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7151" w14:textId="77777777" w:rsidR="00E11266" w:rsidRDefault="00E11266" w:rsidP="00237D01">
      <w:pPr>
        <w:autoSpaceDE w:val="0"/>
        <w:autoSpaceDN w:val="0"/>
        <w:adjustRightInd w:val="0"/>
        <w:jc w:val="center"/>
        <w:rPr>
          <w:rFonts w:ascii="Calibri" w:hAnsi="Calibri" w:cs="Arial-BoldMT"/>
          <w:b/>
          <w:bCs/>
          <w:sz w:val="28"/>
          <w:szCs w:val="28"/>
          <w:lang w:eastAsia="en-GB"/>
        </w:rPr>
      </w:pPr>
    </w:p>
    <w:p w14:paraId="5E8E7152" w14:textId="77777777" w:rsidR="005D743D" w:rsidRDefault="005D743D" w:rsidP="00237D01">
      <w:pPr>
        <w:autoSpaceDE w:val="0"/>
        <w:autoSpaceDN w:val="0"/>
        <w:adjustRightInd w:val="0"/>
        <w:jc w:val="center"/>
        <w:rPr>
          <w:rFonts w:ascii="Calibri" w:hAnsi="Calibri" w:cs="Arial-BoldMT"/>
          <w:b/>
          <w:bCs/>
          <w:sz w:val="28"/>
          <w:szCs w:val="28"/>
          <w:lang w:eastAsia="en-GB"/>
        </w:rPr>
      </w:pPr>
    </w:p>
    <w:p w14:paraId="5E8E7153" w14:textId="77777777" w:rsidR="005D743D" w:rsidRDefault="005D743D" w:rsidP="00237D01">
      <w:pPr>
        <w:autoSpaceDE w:val="0"/>
        <w:autoSpaceDN w:val="0"/>
        <w:adjustRightInd w:val="0"/>
        <w:jc w:val="center"/>
        <w:rPr>
          <w:rFonts w:ascii="Calibri" w:hAnsi="Calibri" w:cs="Arial-BoldMT"/>
          <w:b/>
          <w:bCs/>
          <w:sz w:val="28"/>
          <w:szCs w:val="28"/>
          <w:lang w:eastAsia="en-GB"/>
        </w:rPr>
      </w:pPr>
    </w:p>
    <w:p w14:paraId="5E8E7154" w14:textId="68ED8730" w:rsidR="005D743D" w:rsidRDefault="00E41BFD" w:rsidP="00237D01">
      <w:pPr>
        <w:autoSpaceDE w:val="0"/>
        <w:autoSpaceDN w:val="0"/>
        <w:adjustRightInd w:val="0"/>
        <w:jc w:val="center"/>
        <w:rPr>
          <w:rFonts w:ascii="Calibri" w:hAnsi="Calibri" w:cs="Arial-BoldMT"/>
          <w:b/>
          <w:bCs/>
          <w:sz w:val="28"/>
          <w:szCs w:val="28"/>
          <w:lang w:eastAsia="en-GB"/>
        </w:rPr>
      </w:pPr>
      <w:r>
        <w:rPr>
          <w:noProof/>
        </w:rPr>
        <w:drawing>
          <wp:anchor distT="0" distB="0" distL="114300" distR="114300" simplePos="0" relativeHeight="251659264" behindDoc="0" locked="0" layoutInCell="1" allowOverlap="1" wp14:anchorId="5164B860" wp14:editId="1A74CD76">
            <wp:simplePos x="0" y="0"/>
            <wp:positionH relativeFrom="margin">
              <wp:posOffset>1320800</wp:posOffset>
            </wp:positionH>
            <wp:positionV relativeFrom="paragraph">
              <wp:posOffset>8255</wp:posOffset>
            </wp:positionV>
            <wp:extent cx="3312000" cy="18576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2000" cy="18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E7155" w14:textId="08046BF7" w:rsidR="005D743D" w:rsidRDefault="005D743D" w:rsidP="00237D01">
      <w:pPr>
        <w:autoSpaceDE w:val="0"/>
        <w:autoSpaceDN w:val="0"/>
        <w:adjustRightInd w:val="0"/>
        <w:jc w:val="center"/>
        <w:rPr>
          <w:rFonts w:ascii="Calibri" w:hAnsi="Calibri" w:cs="Arial-BoldMT"/>
          <w:b/>
          <w:bCs/>
          <w:sz w:val="28"/>
          <w:szCs w:val="28"/>
          <w:lang w:eastAsia="en-GB"/>
        </w:rPr>
      </w:pPr>
    </w:p>
    <w:p w14:paraId="5E8E7156" w14:textId="77777777" w:rsidR="005D743D" w:rsidRDefault="005D743D" w:rsidP="00237D01">
      <w:pPr>
        <w:autoSpaceDE w:val="0"/>
        <w:autoSpaceDN w:val="0"/>
        <w:adjustRightInd w:val="0"/>
        <w:jc w:val="center"/>
        <w:rPr>
          <w:rFonts w:ascii="Calibri" w:hAnsi="Calibri" w:cs="Arial-BoldMT"/>
          <w:b/>
          <w:bCs/>
          <w:sz w:val="28"/>
          <w:szCs w:val="28"/>
          <w:lang w:eastAsia="en-GB"/>
        </w:rPr>
      </w:pPr>
    </w:p>
    <w:p w14:paraId="5E8E7157" w14:textId="7982C36B" w:rsidR="005D743D" w:rsidRDefault="005D743D" w:rsidP="00237D01">
      <w:pPr>
        <w:autoSpaceDE w:val="0"/>
        <w:autoSpaceDN w:val="0"/>
        <w:adjustRightInd w:val="0"/>
        <w:jc w:val="center"/>
        <w:rPr>
          <w:rFonts w:ascii="Calibri" w:hAnsi="Calibri" w:cs="Arial-BoldMT"/>
          <w:b/>
          <w:bCs/>
          <w:sz w:val="28"/>
          <w:szCs w:val="28"/>
          <w:lang w:eastAsia="en-GB"/>
        </w:rPr>
      </w:pPr>
    </w:p>
    <w:p w14:paraId="5E8E7158" w14:textId="367D1FEF" w:rsidR="005D743D" w:rsidRDefault="005D743D" w:rsidP="00237D01">
      <w:pPr>
        <w:autoSpaceDE w:val="0"/>
        <w:autoSpaceDN w:val="0"/>
        <w:adjustRightInd w:val="0"/>
        <w:jc w:val="center"/>
        <w:rPr>
          <w:rFonts w:ascii="Calibri" w:hAnsi="Calibri" w:cs="Arial-BoldMT"/>
          <w:b/>
          <w:bCs/>
          <w:sz w:val="28"/>
          <w:szCs w:val="28"/>
          <w:lang w:eastAsia="en-GB"/>
        </w:rPr>
      </w:pPr>
    </w:p>
    <w:p w14:paraId="5E8E7159" w14:textId="13F3A4E2" w:rsidR="005D743D" w:rsidRDefault="005D743D" w:rsidP="00237D01">
      <w:pPr>
        <w:autoSpaceDE w:val="0"/>
        <w:autoSpaceDN w:val="0"/>
        <w:adjustRightInd w:val="0"/>
        <w:jc w:val="center"/>
        <w:rPr>
          <w:sz w:val="28"/>
          <w:szCs w:val="28"/>
          <w:lang w:val="en-US" w:eastAsia="ja-JP"/>
        </w:rPr>
      </w:pPr>
    </w:p>
    <w:p w14:paraId="5E8E715A" w14:textId="799BE034" w:rsidR="005D743D" w:rsidRDefault="005D743D" w:rsidP="00237D01">
      <w:pPr>
        <w:autoSpaceDE w:val="0"/>
        <w:autoSpaceDN w:val="0"/>
        <w:adjustRightInd w:val="0"/>
        <w:jc w:val="center"/>
        <w:rPr>
          <w:sz w:val="28"/>
          <w:szCs w:val="28"/>
          <w:lang w:val="en-US" w:eastAsia="ja-JP"/>
        </w:rPr>
      </w:pPr>
    </w:p>
    <w:p w14:paraId="5E8E715B" w14:textId="1FBB20FF" w:rsidR="005D743D" w:rsidRDefault="005D743D" w:rsidP="00237D01">
      <w:pPr>
        <w:autoSpaceDE w:val="0"/>
        <w:autoSpaceDN w:val="0"/>
        <w:adjustRightInd w:val="0"/>
        <w:jc w:val="center"/>
        <w:rPr>
          <w:rFonts w:ascii="Calibri" w:hAnsi="Calibri" w:cs="Arial-BoldMT"/>
          <w:b/>
          <w:bCs/>
          <w:sz w:val="28"/>
          <w:szCs w:val="28"/>
          <w:lang w:eastAsia="en-GB"/>
        </w:rPr>
      </w:pPr>
    </w:p>
    <w:p w14:paraId="5E8E715C" w14:textId="77777777" w:rsidR="005D743D" w:rsidRDefault="005D743D" w:rsidP="00237D01">
      <w:pPr>
        <w:autoSpaceDE w:val="0"/>
        <w:autoSpaceDN w:val="0"/>
        <w:adjustRightInd w:val="0"/>
        <w:jc w:val="center"/>
        <w:rPr>
          <w:rFonts w:ascii="Calibri" w:hAnsi="Calibri" w:cs="Arial-BoldMT"/>
          <w:b/>
          <w:bCs/>
          <w:sz w:val="32"/>
          <w:szCs w:val="32"/>
          <w:lang w:eastAsia="en-GB"/>
        </w:rPr>
      </w:pPr>
    </w:p>
    <w:p w14:paraId="5E8E715D" w14:textId="77777777" w:rsidR="005D743D" w:rsidRDefault="005D743D" w:rsidP="00237D01">
      <w:pPr>
        <w:autoSpaceDE w:val="0"/>
        <w:autoSpaceDN w:val="0"/>
        <w:adjustRightInd w:val="0"/>
        <w:jc w:val="center"/>
        <w:rPr>
          <w:rFonts w:ascii="Calibri" w:hAnsi="Calibri" w:cs="Arial-BoldMT"/>
          <w:b/>
          <w:bCs/>
          <w:sz w:val="32"/>
          <w:szCs w:val="32"/>
          <w:lang w:eastAsia="en-GB"/>
        </w:rPr>
      </w:pPr>
    </w:p>
    <w:p w14:paraId="5E8E715E" w14:textId="77777777" w:rsidR="005D743D" w:rsidRDefault="005D743D" w:rsidP="00237D01">
      <w:pPr>
        <w:autoSpaceDE w:val="0"/>
        <w:autoSpaceDN w:val="0"/>
        <w:adjustRightInd w:val="0"/>
        <w:jc w:val="center"/>
        <w:rPr>
          <w:rFonts w:ascii="Calibri" w:hAnsi="Calibri" w:cs="Arial-BoldMT"/>
          <w:b/>
          <w:bCs/>
          <w:sz w:val="32"/>
          <w:szCs w:val="32"/>
          <w:lang w:eastAsia="en-GB"/>
        </w:rPr>
      </w:pPr>
    </w:p>
    <w:p w14:paraId="5E8E715F" w14:textId="77777777" w:rsidR="005D743D" w:rsidRDefault="005D743D" w:rsidP="00237D01">
      <w:pPr>
        <w:autoSpaceDE w:val="0"/>
        <w:autoSpaceDN w:val="0"/>
        <w:adjustRightInd w:val="0"/>
        <w:jc w:val="center"/>
        <w:rPr>
          <w:rFonts w:ascii="Calibri" w:hAnsi="Calibri" w:cs="Arial-BoldMT"/>
          <w:b/>
          <w:bCs/>
          <w:sz w:val="32"/>
          <w:szCs w:val="32"/>
          <w:lang w:eastAsia="en-GB"/>
        </w:rPr>
      </w:pPr>
    </w:p>
    <w:p w14:paraId="5E8E7160" w14:textId="77777777" w:rsidR="005D743D" w:rsidRDefault="005D743D" w:rsidP="00237D01">
      <w:pPr>
        <w:autoSpaceDE w:val="0"/>
        <w:autoSpaceDN w:val="0"/>
        <w:adjustRightInd w:val="0"/>
        <w:jc w:val="center"/>
        <w:rPr>
          <w:rFonts w:ascii="Calibri" w:hAnsi="Calibri" w:cs="Arial-BoldMT"/>
          <w:b/>
          <w:bCs/>
          <w:sz w:val="32"/>
          <w:szCs w:val="32"/>
          <w:lang w:eastAsia="en-GB"/>
        </w:rPr>
      </w:pPr>
    </w:p>
    <w:p w14:paraId="5E8E7161" w14:textId="77777777" w:rsidR="00237D01" w:rsidRPr="007F3208" w:rsidRDefault="005D743D" w:rsidP="00237D01">
      <w:pPr>
        <w:autoSpaceDE w:val="0"/>
        <w:autoSpaceDN w:val="0"/>
        <w:adjustRightInd w:val="0"/>
        <w:jc w:val="center"/>
        <w:rPr>
          <w:rFonts w:ascii="Calibri" w:hAnsi="Calibri" w:cs="Arial-BoldMT"/>
          <w:b/>
          <w:bCs/>
          <w:sz w:val="72"/>
          <w:szCs w:val="52"/>
          <w:lang w:eastAsia="en-GB"/>
        </w:rPr>
      </w:pPr>
      <w:r w:rsidRPr="007F3208">
        <w:rPr>
          <w:rFonts w:ascii="Calibri" w:hAnsi="Calibri" w:cs="Arial-BoldMT"/>
          <w:b/>
          <w:bCs/>
          <w:sz w:val="72"/>
          <w:szCs w:val="52"/>
          <w:lang w:eastAsia="en-GB"/>
        </w:rPr>
        <w:t xml:space="preserve">CELC </w:t>
      </w:r>
      <w:r w:rsidR="00237D01" w:rsidRPr="007F3208">
        <w:rPr>
          <w:rFonts w:ascii="Calibri" w:hAnsi="Calibri" w:cs="Arial-BoldMT"/>
          <w:b/>
          <w:bCs/>
          <w:sz w:val="72"/>
          <w:szCs w:val="52"/>
          <w:lang w:eastAsia="en-GB"/>
        </w:rPr>
        <w:t>Anti-Bullying Policy</w:t>
      </w:r>
    </w:p>
    <w:p w14:paraId="5E8E7162" w14:textId="77777777" w:rsidR="005D743D" w:rsidRDefault="005D743D" w:rsidP="00237D01">
      <w:pPr>
        <w:autoSpaceDE w:val="0"/>
        <w:autoSpaceDN w:val="0"/>
        <w:adjustRightInd w:val="0"/>
        <w:jc w:val="center"/>
        <w:rPr>
          <w:rFonts w:ascii="Calibri" w:hAnsi="Calibri" w:cs="Arial-BoldMT"/>
          <w:b/>
          <w:bCs/>
          <w:sz w:val="52"/>
          <w:szCs w:val="52"/>
          <w:lang w:eastAsia="en-GB"/>
        </w:rPr>
      </w:pPr>
    </w:p>
    <w:p w14:paraId="5E8E7163" w14:textId="77777777" w:rsidR="005D743D" w:rsidRDefault="005D743D" w:rsidP="00237D01">
      <w:pPr>
        <w:autoSpaceDE w:val="0"/>
        <w:autoSpaceDN w:val="0"/>
        <w:adjustRightInd w:val="0"/>
        <w:jc w:val="center"/>
        <w:rPr>
          <w:rFonts w:ascii="Calibri" w:hAnsi="Calibri" w:cs="Arial-BoldMT"/>
          <w:b/>
          <w:bCs/>
          <w:sz w:val="52"/>
          <w:szCs w:val="52"/>
          <w:lang w:eastAsia="en-GB"/>
        </w:rPr>
      </w:pPr>
    </w:p>
    <w:p w14:paraId="5E8E7164" w14:textId="77777777" w:rsidR="005D743D" w:rsidRDefault="005D743D" w:rsidP="00237D01">
      <w:pPr>
        <w:autoSpaceDE w:val="0"/>
        <w:autoSpaceDN w:val="0"/>
        <w:adjustRightInd w:val="0"/>
        <w:jc w:val="center"/>
        <w:rPr>
          <w:rFonts w:ascii="Calibri" w:hAnsi="Calibri" w:cs="Arial-BoldMT"/>
          <w:b/>
          <w:bCs/>
          <w:sz w:val="52"/>
          <w:szCs w:val="52"/>
          <w:lang w:eastAsia="en-GB"/>
        </w:rPr>
      </w:pPr>
    </w:p>
    <w:p w14:paraId="5E8E7165" w14:textId="77777777" w:rsidR="005D743D" w:rsidRDefault="005D743D" w:rsidP="00237D01">
      <w:pPr>
        <w:autoSpaceDE w:val="0"/>
        <w:autoSpaceDN w:val="0"/>
        <w:adjustRightInd w:val="0"/>
        <w:jc w:val="center"/>
        <w:rPr>
          <w:rFonts w:ascii="Calibri" w:hAnsi="Calibri" w:cs="Arial-BoldMT"/>
          <w:b/>
          <w:bCs/>
          <w:sz w:val="52"/>
          <w:szCs w:val="52"/>
          <w:lang w:eastAsia="en-GB"/>
        </w:rPr>
      </w:pPr>
    </w:p>
    <w:p w14:paraId="5E8E7166" w14:textId="77777777" w:rsidR="005D743D" w:rsidRDefault="005D743D" w:rsidP="00237D01">
      <w:pPr>
        <w:autoSpaceDE w:val="0"/>
        <w:autoSpaceDN w:val="0"/>
        <w:adjustRightInd w:val="0"/>
        <w:jc w:val="center"/>
        <w:rPr>
          <w:rFonts w:ascii="Calibri" w:hAnsi="Calibri" w:cs="Arial-BoldMT"/>
          <w:b/>
          <w:bCs/>
          <w:sz w:val="52"/>
          <w:szCs w:val="52"/>
          <w:lang w:eastAsia="en-GB"/>
        </w:rPr>
      </w:pPr>
    </w:p>
    <w:p w14:paraId="5E8E7167" w14:textId="77777777" w:rsidR="005D743D" w:rsidRDefault="005D743D" w:rsidP="00237D01">
      <w:pPr>
        <w:autoSpaceDE w:val="0"/>
        <w:autoSpaceDN w:val="0"/>
        <w:adjustRightInd w:val="0"/>
        <w:jc w:val="center"/>
        <w:rPr>
          <w:rFonts w:ascii="Calibri" w:hAnsi="Calibri" w:cs="Arial-BoldMT"/>
          <w:b/>
          <w:bCs/>
          <w:sz w:val="52"/>
          <w:szCs w:val="52"/>
          <w:lang w:eastAsia="en-GB"/>
        </w:rPr>
      </w:pPr>
    </w:p>
    <w:p w14:paraId="5E8E7168" w14:textId="77777777" w:rsidR="005D743D" w:rsidRPr="005D743D" w:rsidRDefault="005D743D" w:rsidP="00237D01">
      <w:pPr>
        <w:autoSpaceDE w:val="0"/>
        <w:autoSpaceDN w:val="0"/>
        <w:adjustRightInd w:val="0"/>
        <w:jc w:val="center"/>
        <w:rPr>
          <w:rFonts w:ascii="Calibri" w:hAnsi="Calibri" w:cs="Arial-BoldMT"/>
          <w:b/>
          <w:bCs/>
          <w:sz w:val="52"/>
          <w:szCs w:val="52"/>
          <w:lang w:eastAsia="en-GB"/>
        </w:rPr>
      </w:pPr>
    </w:p>
    <w:p w14:paraId="673644E8" w14:textId="77777777" w:rsidR="00E41BFD" w:rsidRDefault="00E41BFD" w:rsidP="00BE5461">
      <w:pPr>
        <w:autoSpaceDE w:val="0"/>
        <w:autoSpaceDN w:val="0"/>
        <w:adjustRightInd w:val="0"/>
        <w:rPr>
          <w:rFonts w:ascii="Calibri" w:hAnsi="Calibri" w:cs="Arial-BoldMT"/>
          <w:b/>
          <w:bCs/>
          <w:sz w:val="28"/>
          <w:szCs w:val="28"/>
          <w:lang w:eastAsia="en-GB"/>
        </w:rPr>
      </w:pPr>
    </w:p>
    <w:p w14:paraId="6478ABB9" w14:textId="77777777" w:rsidR="00E41BFD" w:rsidRDefault="00E41BFD" w:rsidP="00BE5461">
      <w:pPr>
        <w:autoSpaceDE w:val="0"/>
        <w:autoSpaceDN w:val="0"/>
        <w:adjustRightInd w:val="0"/>
        <w:rPr>
          <w:rFonts w:ascii="Calibri" w:hAnsi="Calibri" w:cs="Arial-BoldMT"/>
          <w:b/>
          <w:bCs/>
          <w:sz w:val="28"/>
          <w:szCs w:val="28"/>
          <w:lang w:eastAsia="en-GB"/>
        </w:rPr>
      </w:pPr>
    </w:p>
    <w:p w14:paraId="0EBD6F76" w14:textId="77777777" w:rsidR="00E41BFD" w:rsidRDefault="00E41BFD" w:rsidP="00BE5461">
      <w:pPr>
        <w:autoSpaceDE w:val="0"/>
        <w:autoSpaceDN w:val="0"/>
        <w:adjustRightInd w:val="0"/>
        <w:rPr>
          <w:rFonts w:ascii="Calibri" w:hAnsi="Calibri" w:cs="Arial-BoldMT"/>
          <w:b/>
          <w:bCs/>
          <w:sz w:val="28"/>
          <w:szCs w:val="28"/>
          <w:lang w:eastAsia="en-GB"/>
        </w:rPr>
      </w:pPr>
    </w:p>
    <w:p w14:paraId="39B19C5C" w14:textId="77777777" w:rsidR="00E41BFD" w:rsidRDefault="00E41BFD" w:rsidP="00BE5461">
      <w:pPr>
        <w:autoSpaceDE w:val="0"/>
        <w:autoSpaceDN w:val="0"/>
        <w:adjustRightInd w:val="0"/>
        <w:rPr>
          <w:rFonts w:ascii="Calibri" w:hAnsi="Calibri" w:cs="Arial-BoldMT"/>
          <w:b/>
          <w:bCs/>
          <w:sz w:val="28"/>
          <w:szCs w:val="28"/>
          <w:lang w:eastAsia="en-GB"/>
        </w:rPr>
      </w:pPr>
    </w:p>
    <w:p w14:paraId="39AF4257" w14:textId="77777777" w:rsidR="00E41BFD" w:rsidRDefault="00E41BFD" w:rsidP="00BE5461">
      <w:pPr>
        <w:autoSpaceDE w:val="0"/>
        <w:autoSpaceDN w:val="0"/>
        <w:adjustRightInd w:val="0"/>
        <w:rPr>
          <w:rFonts w:ascii="Calibri" w:hAnsi="Calibri" w:cs="Arial-BoldMT"/>
          <w:b/>
          <w:bCs/>
          <w:sz w:val="28"/>
          <w:szCs w:val="28"/>
          <w:lang w:eastAsia="en-GB"/>
        </w:rPr>
      </w:pPr>
    </w:p>
    <w:p w14:paraId="3472D3C8" w14:textId="77777777" w:rsidR="00E41BFD" w:rsidRDefault="00E41BFD" w:rsidP="00BE5461">
      <w:pPr>
        <w:autoSpaceDE w:val="0"/>
        <w:autoSpaceDN w:val="0"/>
        <w:adjustRightInd w:val="0"/>
        <w:rPr>
          <w:rFonts w:ascii="Calibri" w:hAnsi="Calibri" w:cs="Arial-BoldMT"/>
          <w:b/>
          <w:bCs/>
          <w:sz w:val="28"/>
          <w:szCs w:val="28"/>
          <w:lang w:eastAsia="en-GB"/>
        </w:rPr>
      </w:pPr>
    </w:p>
    <w:p w14:paraId="33B226DD" w14:textId="77777777" w:rsidR="00E41BFD" w:rsidRDefault="00E41BFD" w:rsidP="00BE5461">
      <w:pPr>
        <w:autoSpaceDE w:val="0"/>
        <w:autoSpaceDN w:val="0"/>
        <w:adjustRightInd w:val="0"/>
        <w:rPr>
          <w:rFonts w:ascii="Calibri" w:hAnsi="Calibri" w:cs="Arial-BoldMT"/>
          <w:b/>
          <w:bCs/>
          <w:sz w:val="28"/>
          <w:szCs w:val="28"/>
          <w:lang w:eastAsia="en-GB"/>
        </w:rPr>
      </w:pPr>
    </w:p>
    <w:p w14:paraId="5E8E7169" w14:textId="34336B8F" w:rsidR="00BE5461"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lastRenderedPageBreak/>
        <w:t>Aim</w:t>
      </w:r>
    </w:p>
    <w:p w14:paraId="5E8E716A" w14:textId="77777777" w:rsidR="00E11266" w:rsidRPr="00E11266" w:rsidRDefault="00E11266" w:rsidP="00BE5461">
      <w:pPr>
        <w:autoSpaceDE w:val="0"/>
        <w:autoSpaceDN w:val="0"/>
        <w:adjustRightInd w:val="0"/>
        <w:rPr>
          <w:rFonts w:ascii="Calibri" w:hAnsi="Calibri" w:cs="Arial-BoldMT"/>
          <w:b/>
          <w:bCs/>
          <w:sz w:val="16"/>
          <w:szCs w:val="16"/>
          <w:lang w:eastAsia="en-GB"/>
        </w:rPr>
      </w:pPr>
    </w:p>
    <w:p w14:paraId="5E8E716B"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 xml:space="preserve">The aim of the anti-bullying policy is to ensure that pupils learn in a supportive, </w:t>
      </w:r>
      <w:proofErr w:type="gramStart"/>
      <w:r w:rsidRPr="003D44E7">
        <w:rPr>
          <w:rFonts w:ascii="Calibri" w:hAnsi="Calibri" w:cs="ArialMT"/>
          <w:lang w:eastAsia="en-GB"/>
        </w:rPr>
        <w:t>caring</w:t>
      </w:r>
      <w:proofErr w:type="gramEnd"/>
      <w:r w:rsidRPr="003D44E7">
        <w:rPr>
          <w:rFonts w:ascii="Calibri" w:hAnsi="Calibri" w:cs="ArialMT"/>
          <w:lang w:eastAsia="en-GB"/>
        </w:rPr>
        <w:t xml:space="preserve"> and safe environment without fear of being bullied, and that staff are free fr</w:t>
      </w:r>
      <w:r w:rsidR="00237D01" w:rsidRPr="003D44E7">
        <w:rPr>
          <w:rFonts w:ascii="Calibri" w:hAnsi="Calibri" w:cs="ArialMT"/>
          <w:lang w:eastAsia="en-GB"/>
        </w:rPr>
        <w:t>om fear of bullying by pupils.</w:t>
      </w:r>
    </w:p>
    <w:p w14:paraId="5E8E716C"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Bullying is anti-social behaviour and affects everyone; it is unacceptable and will not be tolerated. Only when all issues of bullying are addressed will pupils be able to fully benefit from the opportunities available at schools.</w:t>
      </w:r>
    </w:p>
    <w:p w14:paraId="5E8E716D"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 xml:space="preserve">Throughout this policy the term ‘parent’ is used to mean a pupil’s parent, </w:t>
      </w:r>
      <w:proofErr w:type="gramStart"/>
      <w:r w:rsidRPr="003D44E7">
        <w:rPr>
          <w:rFonts w:ascii="Calibri" w:hAnsi="Calibri" w:cs="ArialMT"/>
          <w:lang w:eastAsia="en-GB"/>
        </w:rPr>
        <w:t>carer</w:t>
      </w:r>
      <w:proofErr w:type="gramEnd"/>
      <w:r w:rsidRPr="003D44E7">
        <w:rPr>
          <w:rFonts w:ascii="Calibri" w:hAnsi="Calibri" w:cs="ArialMT"/>
          <w:lang w:eastAsia="en-GB"/>
        </w:rPr>
        <w:t xml:space="preserve"> or guardian.</w:t>
      </w:r>
    </w:p>
    <w:p w14:paraId="5E8E716E" w14:textId="77777777" w:rsidR="00237D01" w:rsidRDefault="00237D01" w:rsidP="00BE5461">
      <w:pPr>
        <w:autoSpaceDE w:val="0"/>
        <w:autoSpaceDN w:val="0"/>
        <w:adjustRightInd w:val="0"/>
        <w:rPr>
          <w:rFonts w:ascii="Calibri" w:hAnsi="Calibri" w:cs="Arial-BoldMT"/>
          <w:b/>
          <w:bCs/>
          <w:sz w:val="28"/>
          <w:szCs w:val="28"/>
          <w:lang w:eastAsia="en-GB"/>
        </w:rPr>
      </w:pPr>
    </w:p>
    <w:p w14:paraId="5E8E716F" w14:textId="77777777" w:rsidR="00E11266" w:rsidRPr="003D44E7" w:rsidRDefault="00E11266" w:rsidP="00BE5461">
      <w:pPr>
        <w:autoSpaceDE w:val="0"/>
        <w:autoSpaceDN w:val="0"/>
        <w:adjustRightInd w:val="0"/>
        <w:rPr>
          <w:rFonts w:ascii="Calibri" w:hAnsi="Calibri" w:cs="Arial-BoldMT"/>
          <w:b/>
          <w:bCs/>
          <w:sz w:val="28"/>
          <w:szCs w:val="28"/>
          <w:lang w:eastAsia="en-GB"/>
        </w:rPr>
      </w:pPr>
    </w:p>
    <w:p w14:paraId="5E8E7170" w14:textId="77777777" w:rsidR="00BE5461"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Statutory duties of schools</w:t>
      </w:r>
    </w:p>
    <w:p w14:paraId="5E8E7171" w14:textId="77777777" w:rsidR="00E11266" w:rsidRPr="00E11266" w:rsidRDefault="00E11266" w:rsidP="00BE5461">
      <w:pPr>
        <w:autoSpaceDE w:val="0"/>
        <w:autoSpaceDN w:val="0"/>
        <w:adjustRightInd w:val="0"/>
        <w:rPr>
          <w:rFonts w:ascii="Calibri" w:hAnsi="Calibri" w:cs="Arial-BoldMT"/>
          <w:b/>
          <w:bCs/>
          <w:sz w:val="16"/>
          <w:szCs w:val="16"/>
          <w:lang w:eastAsia="en-GB"/>
        </w:rPr>
      </w:pPr>
    </w:p>
    <w:p w14:paraId="5E8E7172" w14:textId="77777777" w:rsidR="00BE5461" w:rsidRPr="003D44E7" w:rsidRDefault="008B483B" w:rsidP="00BE5461">
      <w:pPr>
        <w:autoSpaceDE w:val="0"/>
        <w:autoSpaceDN w:val="0"/>
        <w:adjustRightInd w:val="0"/>
        <w:rPr>
          <w:rFonts w:ascii="Calibri" w:hAnsi="Calibri" w:cs="ArialMT"/>
          <w:lang w:eastAsia="en-GB"/>
        </w:rPr>
      </w:pPr>
      <w:r>
        <w:rPr>
          <w:rFonts w:ascii="Calibri" w:hAnsi="Calibri" w:cs="ArialMT"/>
          <w:lang w:eastAsia="en-GB"/>
        </w:rPr>
        <w:t>Head teachers</w:t>
      </w:r>
      <w:r w:rsidR="00E11266">
        <w:rPr>
          <w:rFonts w:ascii="Calibri" w:hAnsi="Calibri" w:cs="ArialMT"/>
          <w:lang w:eastAsia="en-GB"/>
        </w:rPr>
        <w:t xml:space="preserve"> </w:t>
      </w:r>
      <w:r w:rsidR="00BE5461" w:rsidRPr="003D44E7">
        <w:rPr>
          <w:rFonts w:ascii="Calibri" w:hAnsi="Calibri" w:cs="ArialMT"/>
          <w:lang w:eastAsia="en-GB"/>
        </w:rPr>
        <w:t>have a legal duty under the School Standards and Framework Act 1998 to draw</w:t>
      </w:r>
      <w:r w:rsidR="00237D01" w:rsidRPr="003D44E7">
        <w:rPr>
          <w:rFonts w:ascii="Calibri" w:hAnsi="Calibri" w:cs="ArialMT"/>
          <w:lang w:eastAsia="en-GB"/>
        </w:rPr>
        <w:t xml:space="preserve"> </w:t>
      </w:r>
      <w:r w:rsidR="00BE5461" w:rsidRPr="003D44E7">
        <w:rPr>
          <w:rFonts w:ascii="Calibri" w:hAnsi="Calibri" w:cs="ArialMT"/>
          <w:lang w:eastAsia="en-GB"/>
        </w:rPr>
        <w:t xml:space="preserve">up procedures to prevent bullying among pupils and to bring these procedures to the attention of staff, </w:t>
      </w:r>
      <w:proofErr w:type="gramStart"/>
      <w:r w:rsidR="00BE5461" w:rsidRPr="003D44E7">
        <w:rPr>
          <w:rFonts w:ascii="Calibri" w:hAnsi="Calibri" w:cs="ArialMT"/>
          <w:lang w:eastAsia="en-GB"/>
        </w:rPr>
        <w:t>parents</w:t>
      </w:r>
      <w:proofErr w:type="gramEnd"/>
      <w:r w:rsidR="00BE5461" w:rsidRPr="003D44E7">
        <w:rPr>
          <w:rFonts w:ascii="Calibri" w:hAnsi="Calibri" w:cs="ArialMT"/>
          <w:lang w:eastAsia="en-GB"/>
        </w:rPr>
        <w:t xml:space="preserve"> and pupils.  Under the Education Inspections Bill 2006 the duties are extended to include preventing/responding to bullying that happens outside school, where it is reasonable to do so.  Schools also have a duty to ‘safeguard and promote the welfare of pupils’ (Education Act 2002) and to ensure that children and young people are safe from bullying and discrimination (Children Act 2004). Government guidance advises that the policy should also address the bullying of staff by pupils (‘Safe to learn’ DCSF 2007).  </w:t>
      </w:r>
    </w:p>
    <w:p w14:paraId="5E8E7173" w14:textId="77777777" w:rsidR="00237D01" w:rsidRDefault="00237D01" w:rsidP="00BE5461">
      <w:pPr>
        <w:autoSpaceDE w:val="0"/>
        <w:autoSpaceDN w:val="0"/>
        <w:adjustRightInd w:val="0"/>
        <w:rPr>
          <w:rFonts w:ascii="Calibri" w:hAnsi="Calibri" w:cs="Arial-BoldMT"/>
          <w:b/>
          <w:bCs/>
          <w:sz w:val="28"/>
          <w:szCs w:val="28"/>
          <w:lang w:eastAsia="en-GB"/>
        </w:rPr>
      </w:pPr>
    </w:p>
    <w:p w14:paraId="5E8E7174" w14:textId="77777777" w:rsidR="00E11266" w:rsidRPr="003D44E7" w:rsidRDefault="00E11266" w:rsidP="00BE5461">
      <w:pPr>
        <w:autoSpaceDE w:val="0"/>
        <w:autoSpaceDN w:val="0"/>
        <w:adjustRightInd w:val="0"/>
        <w:rPr>
          <w:rFonts w:ascii="Calibri" w:hAnsi="Calibri" w:cs="Arial-BoldMT"/>
          <w:b/>
          <w:bCs/>
          <w:sz w:val="28"/>
          <w:szCs w:val="28"/>
          <w:lang w:eastAsia="en-GB"/>
        </w:rPr>
      </w:pPr>
    </w:p>
    <w:p w14:paraId="5E8E7175" w14:textId="77777777" w:rsidR="00BE5461"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Scope of this po</w:t>
      </w:r>
      <w:r w:rsidR="00237D01" w:rsidRPr="003D44E7">
        <w:rPr>
          <w:rFonts w:ascii="Calibri" w:hAnsi="Calibri" w:cs="Arial-BoldMT"/>
          <w:b/>
          <w:bCs/>
          <w:sz w:val="28"/>
          <w:szCs w:val="28"/>
          <w:lang w:eastAsia="en-GB"/>
        </w:rPr>
        <w:t xml:space="preserve">licy </w:t>
      </w:r>
    </w:p>
    <w:p w14:paraId="5E8E7176" w14:textId="77777777" w:rsidR="00E11266" w:rsidRPr="00E11266" w:rsidRDefault="00E11266" w:rsidP="00BE5461">
      <w:pPr>
        <w:autoSpaceDE w:val="0"/>
        <w:autoSpaceDN w:val="0"/>
        <w:adjustRightInd w:val="0"/>
        <w:rPr>
          <w:rFonts w:ascii="Calibri" w:hAnsi="Calibri" w:cs="Arial-BoldMT"/>
          <w:b/>
          <w:bCs/>
          <w:sz w:val="16"/>
          <w:szCs w:val="16"/>
          <w:lang w:eastAsia="en-GB"/>
        </w:rPr>
      </w:pPr>
    </w:p>
    <w:p w14:paraId="5E8E7177" w14:textId="77777777" w:rsidR="00BE5461"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This policy includes:</w:t>
      </w:r>
    </w:p>
    <w:p w14:paraId="5E8E7178" w14:textId="77777777" w:rsidR="00E11266" w:rsidRPr="00E11266" w:rsidRDefault="00E11266" w:rsidP="00BE5461">
      <w:pPr>
        <w:autoSpaceDE w:val="0"/>
        <w:autoSpaceDN w:val="0"/>
        <w:adjustRightInd w:val="0"/>
        <w:rPr>
          <w:rFonts w:ascii="Calibri" w:hAnsi="Calibri" w:cs="ArialMT"/>
          <w:sz w:val="16"/>
          <w:szCs w:val="16"/>
          <w:lang w:eastAsia="en-GB"/>
        </w:rPr>
      </w:pPr>
    </w:p>
    <w:p w14:paraId="5E8E7179" w14:textId="77777777" w:rsidR="00BE5461" w:rsidRPr="003D44E7" w:rsidRDefault="000A5D77" w:rsidP="00237D01">
      <w:pPr>
        <w:numPr>
          <w:ilvl w:val="0"/>
          <w:numId w:val="1"/>
        </w:numPr>
        <w:autoSpaceDE w:val="0"/>
        <w:autoSpaceDN w:val="0"/>
        <w:adjustRightInd w:val="0"/>
        <w:rPr>
          <w:rFonts w:ascii="Calibri" w:hAnsi="Calibri" w:cs="ArialMT"/>
          <w:lang w:eastAsia="en-GB"/>
        </w:rPr>
      </w:pPr>
      <w:r>
        <w:rPr>
          <w:rFonts w:ascii="Calibri" w:hAnsi="Calibri" w:cs="ArialMT"/>
          <w:lang w:eastAsia="en-GB"/>
        </w:rPr>
        <w:t>B</w:t>
      </w:r>
      <w:r w:rsidR="00BE5461" w:rsidRPr="003D44E7">
        <w:rPr>
          <w:rFonts w:ascii="Calibri" w:hAnsi="Calibri" w:cs="ArialMT"/>
          <w:lang w:eastAsia="en-GB"/>
        </w:rPr>
        <w:t>ullying of pupils by pupils within school</w:t>
      </w:r>
    </w:p>
    <w:p w14:paraId="5E8E717A" w14:textId="77777777" w:rsidR="00BE5461" w:rsidRPr="003D44E7" w:rsidRDefault="000A5D77" w:rsidP="00237D01">
      <w:pPr>
        <w:numPr>
          <w:ilvl w:val="0"/>
          <w:numId w:val="1"/>
        </w:numPr>
        <w:autoSpaceDE w:val="0"/>
        <w:autoSpaceDN w:val="0"/>
        <w:adjustRightInd w:val="0"/>
        <w:rPr>
          <w:rFonts w:ascii="Calibri" w:hAnsi="Calibri" w:cs="ArialMT"/>
          <w:lang w:eastAsia="en-GB"/>
        </w:rPr>
      </w:pPr>
      <w:r>
        <w:rPr>
          <w:rFonts w:ascii="Calibri" w:hAnsi="Calibri" w:cs="ArialMT"/>
          <w:lang w:eastAsia="en-GB"/>
        </w:rPr>
        <w:t>B</w:t>
      </w:r>
      <w:r w:rsidR="00BE5461" w:rsidRPr="003D44E7">
        <w:rPr>
          <w:rFonts w:ascii="Calibri" w:hAnsi="Calibri" w:cs="ArialMT"/>
          <w:lang w:eastAsia="en-GB"/>
        </w:rPr>
        <w:t>ullying of and/or by pupils outside of school, where the school is aware of it</w:t>
      </w:r>
    </w:p>
    <w:p w14:paraId="5E8E717B" w14:textId="77777777" w:rsidR="00BE5461" w:rsidRPr="003D44E7" w:rsidRDefault="000A5D77" w:rsidP="00237D01">
      <w:pPr>
        <w:numPr>
          <w:ilvl w:val="0"/>
          <w:numId w:val="1"/>
        </w:numPr>
        <w:autoSpaceDE w:val="0"/>
        <w:autoSpaceDN w:val="0"/>
        <w:adjustRightInd w:val="0"/>
        <w:rPr>
          <w:rFonts w:ascii="Calibri" w:hAnsi="Calibri" w:cs="ArialMT"/>
          <w:lang w:eastAsia="en-GB"/>
        </w:rPr>
      </w:pPr>
      <w:r>
        <w:rPr>
          <w:rFonts w:ascii="Calibri" w:hAnsi="Calibri" w:cs="ArialMT"/>
          <w:lang w:eastAsia="en-GB"/>
        </w:rPr>
        <w:t>B</w:t>
      </w:r>
      <w:r w:rsidR="00BE5461" w:rsidRPr="003D44E7">
        <w:rPr>
          <w:rFonts w:ascii="Calibri" w:hAnsi="Calibri" w:cs="ArialMT"/>
          <w:lang w:eastAsia="en-GB"/>
        </w:rPr>
        <w:t>ullying of staff by pupils within or outside school</w:t>
      </w:r>
    </w:p>
    <w:p w14:paraId="5E8E717C" w14:textId="77777777" w:rsidR="00BE5461" w:rsidRPr="003D44E7" w:rsidRDefault="00BE5461" w:rsidP="00237D01">
      <w:pPr>
        <w:numPr>
          <w:ilvl w:val="0"/>
          <w:numId w:val="1"/>
        </w:numPr>
        <w:autoSpaceDE w:val="0"/>
        <w:autoSpaceDN w:val="0"/>
        <w:adjustRightInd w:val="0"/>
        <w:rPr>
          <w:rFonts w:ascii="Calibri" w:hAnsi="Calibri" w:cs="ArialMT"/>
          <w:lang w:eastAsia="en-GB"/>
        </w:rPr>
      </w:pPr>
      <w:r w:rsidRPr="003D44E7">
        <w:rPr>
          <w:rFonts w:ascii="Calibri" w:hAnsi="Calibri" w:cs="ArialMT"/>
          <w:lang w:eastAsia="en-GB"/>
        </w:rPr>
        <w:t>Allegations about bullying of pupils by staff will be dealt with under the school’s Safeguarding Policy.</w:t>
      </w:r>
    </w:p>
    <w:p w14:paraId="5E8E717D" w14:textId="77777777" w:rsidR="00237D01" w:rsidRDefault="00237D01" w:rsidP="00BE5461">
      <w:pPr>
        <w:autoSpaceDE w:val="0"/>
        <w:autoSpaceDN w:val="0"/>
        <w:adjustRightInd w:val="0"/>
        <w:rPr>
          <w:rFonts w:ascii="Calibri" w:hAnsi="Calibri" w:cs="Arial-BoldMT"/>
          <w:b/>
          <w:bCs/>
          <w:sz w:val="28"/>
          <w:szCs w:val="28"/>
          <w:lang w:eastAsia="en-GB"/>
        </w:rPr>
      </w:pPr>
    </w:p>
    <w:p w14:paraId="5E8E717E" w14:textId="77777777" w:rsidR="00E11266" w:rsidRPr="003D44E7" w:rsidRDefault="00E11266" w:rsidP="00BE5461">
      <w:pPr>
        <w:autoSpaceDE w:val="0"/>
        <w:autoSpaceDN w:val="0"/>
        <w:adjustRightInd w:val="0"/>
        <w:rPr>
          <w:rFonts w:ascii="Calibri" w:hAnsi="Calibri" w:cs="Arial-BoldMT"/>
          <w:b/>
          <w:bCs/>
          <w:sz w:val="28"/>
          <w:szCs w:val="28"/>
          <w:lang w:eastAsia="en-GB"/>
        </w:rPr>
      </w:pPr>
    </w:p>
    <w:p w14:paraId="5E8E717F" w14:textId="77777777" w:rsidR="00BE5461"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Consultation</w:t>
      </w:r>
    </w:p>
    <w:p w14:paraId="5E8E7180" w14:textId="77777777" w:rsidR="00E11266" w:rsidRPr="00E11266" w:rsidRDefault="00E11266" w:rsidP="00BE5461">
      <w:pPr>
        <w:autoSpaceDE w:val="0"/>
        <w:autoSpaceDN w:val="0"/>
        <w:adjustRightInd w:val="0"/>
        <w:rPr>
          <w:rFonts w:ascii="Calibri" w:hAnsi="Calibri" w:cs="Arial-BoldMT"/>
          <w:b/>
          <w:bCs/>
          <w:sz w:val="16"/>
          <w:szCs w:val="16"/>
          <w:lang w:eastAsia="en-GB"/>
        </w:rPr>
      </w:pPr>
    </w:p>
    <w:p w14:paraId="5E8E7181" w14:textId="77777777" w:rsidR="00BE5461"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 xml:space="preserve">This policy has been developed in consultation with pupils, and school staff.  </w:t>
      </w:r>
    </w:p>
    <w:p w14:paraId="5E8E7182" w14:textId="77777777" w:rsidR="005D743D" w:rsidRPr="003D44E7" w:rsidRDefault="005D743D" w:rsidP="00BE5461">
      <w:pPr>
        <w:autoSpaceDE w:val="0"/>
        <w:autoSpaceDN w:val="0"/>
        <w:adjustRightInd w:val="0"/>
        <w:rPr>
          <w:rFonts w:ascii="Calibri" w:hAnsi="Calibri" w:cs="ArialMT"/>
          <w:lang w:eastAsia="en-GB"/>
        </w:rPr>
      </w:pPr>
    </w:p>
    <w:p w14:paraId="5E8E7183" w14:textId="77777777" w:rsidR="00E11266" w:rsidRPr="00C7184C" w:rsidRDefault="00C7184C" w:rsidP="00BE5461">
      <w:pPr>
        <w:autoSpaceDE w:val="0"/>
        <w:autoSpaceDN w:val="0"/>
        <w:adjustRightInd w:val="0"/>
        <w:rPr>
          <w:rFonts w:ascii="Calibri" w:hAnsi="Calibri" w:cs="ArialMT"/>
          <w:lang w:eastAsia="en-GB"/>
        </w:rPr>
      </w:pPr>
      <w:r>
        <w:rPr>
          <w:rFonts w:ascii="Calibri" w:hAnsi="Calibri" w:cs="ArialMT"/>
          <w:lang w:eastAsia="en-GB"/>
        </w:rPr>
        <w:t xml:space="preserve"> </w:t>
      </w:r>
    </w:p>
    <w:p w14:paraId="5E8E7184" w14:textId="77777777" w:rsidR="00BE5461"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Definition</w:t>
      </w:r>
    </w:p>
    <w:p w14:paraId="5E8E7185" w14:textId="77777777" w:rsidR="00E11266" w:rsidRPr="00E11266" w:rsidRDefault="00E11266" w:rsidP="00BE5461">
      <w:pPr>
        <w:autoSpaceDE w:val="0"/>
        <w:autoSpaceDN w:val="0"/>
        <w:adjustRightInd w:val="0"/>
        <w:rPr>
          <w:rFonts w:ascii="Calibri" w:hAnsi="Calibri" w:cs="Arial-BoldMT"/>
          <w:b/>
          <w:bCs/>
          <w:sz w:val="16"/>
          <w:szCs w:val="16"/>
          <w:lang w:eastAsia="en-GB"/>
        </w:rPr>
      </w:pPr>
    </w:p>
    <w:p w14:paraId="5E8E7186" w14:textId="77777777" w:rsidR="00BE5461" w:rsidRPr="003D44E7" w:rsidRDefault="005D743D" w:rsidP="00BE5461">
      <w:pPr>
        <w:autoSpaceDE w:val="0"/>
        <w:autoSpaceDN w:val="0"/>
        <w:adjustRightInd w:val="0"/>
        <w:rPr>
          <w:rFonts w:ascii="Calibri" w:hAnsi="Calibri" w:cs="ArialMT"/>
          <w:lang w:eastAsia="en-GB"/>
        </w:rPr>
      </w:pPr>
      <w:r>
        <w:rPr>
          <w:rFonts w:ascii="Calibri" w:hAnsi="Calibri" w:cs="ArialMT"/>
          <w:lang w:eastAsia="en-GB"/>
        </w:rPr>
        <w:t>Coventry</w:t>
      </w:r>
      <w:r w:rsidR="00E11266">
        <w:rPr>
          <w:rFonts w:ascii="Calibri" w:hAnsi="Calibri" w:cs="ArialMT"/>
          <w:lang w:eastAsia="en-GB"/>
        </w:rPr>
        <w:t xml:space="preserve"> ELC</w:t>
      </w:r>
      <w:r w:rsidR="008B483B">
        <w:rPr>
          <w:rFonts w:ascii="Calibri" w:hAnsi="Calibri" w:cs="ArialMT"/>
          <w:lang w:eastAsia="en-GB"/>
        </w:rPr>
        <w:t xml:space="preserve"> has</w:t>
      </w:r>
      <w:r w:rsidR="00BE5461" w:rsidRPr="003D44E7">
        <w:rPr>
          <w:rFonts w:ascii="Calibri" w:hAnsi="Calibri" w:cs="ArialMT"/>
          <w:lang w:eastAsia="en-GB"/>
        </w:rPr>
        <w:t xml:space="preserve"> chosen to adopt </w:t>
      </w:r>
      <w:r w:rsidR="00E11266">
        <w:rPr>
          <w:rFonts w:ascii="Calibri" w:hAnsi="Calibri" w:cs="ArialMT"/>
          <w:lang w:eastAsia="en-GB"/>
        </w:rPr>
        <w:t>Coventry Education and Learning’s</w:t>
      </w:r>
      <w:r w:rsidR="00BE5461" w:rsidRPr="003D44E7">
        <w:rPr>
          <w:rFonts w:ascii="Calibri" w:hAnsi="Calibri" w:cs="ArialMT"/>
          <w:lang w:eastAsia="en-GB"/>
        </w:rPr>
        <w:t xml:space="preserve"> definition of bullying:</w:t>
      </w:r>
    </w:p>
    <w:p w14:paraId="5E8E7187" w14:textId="77777777" w:rsidR="00E11266" w:rsidRDefault="00E11266" w:rsidP="00BE5461">
      <w:pPr>
        <w:autoSpaceDE w:val="0"/>
        <w:autoSpaceDN w:val="0"/>
        <w:adjustRightInd w:val="0"/>
        <w:rPr>
          <w:rFonts w:ascii="Calibri" w:hAnsi="Calibri" w:cs="Calibri"/>
          <w:b/>
          <w:bCs/>
          <w:lang w:eastAsia="en-GB"/>
        </w:rPr>
      </w:pPr>
    </w:p>
    <w:p w14:paraId="5E8E7188" w14:textId="77777777" w:rsidR="00E11266" w:rsidRDefault="00E11266" w:rsidP="00BE5461">
      <w:pPr>
        <w:autoSpaceDE w:val="0"/>
        <w:autoSpaceDN w:val="0"/>
        <w:adjustRightInd w:val="0"/>
        <w:rPr>
          <w:rFonts w:ascii="Calibri" w:hAnsi="Calibri" w:cs="Calibri"/>
          <w:lang w:val="en"/>
        </w:rPr>
      </w:pPr>
      <w:r>
        <w:rPr>
          <w:rFonts w:ascii="Calibri" w:hAnsi="Calibri" w:cs="Calibri"/>
          <w:lang w:val="en"/>
        </w:rPr>
        <w:t>“</w:t>
      </w:r>
      <w:r w:rsidRPr="00E11266">
        <w:rPr>
          <w:rFonts w:ascii="Calibri" w:hAnsi="Calibri" w:cs="Calibri"/>
          <w:lang w:val="en"/>
        </w:rPr>
        <w:t>Bullying is an abuse of power by one or more people through repeated hurtful or aggressive behaviour with the intention to cause emotional or p</w:t>
      </w:r>
      <w:r>
        <w:rPr>
          <w:rFonts w:ascii="Calibri" w:hAnsi="Calibri" w:cs="Calibri"/>
          <w:lang w:val="en"/>
        </w:rPr>
        <w:t>hysical harm to another person.”</w:t>
      </w:r>
    </w:p>
    <w:p w14:paraId="5E8E7189" w14:textId="77777777" w:rsidR="00E11266" w:rsidRDefault="00E11266" w:rsidP="00BE5461">
      <w:pPr>
        <w:autoSpaceDE w:val="0"/>
        <w:autoSpaceDN w:val="0"/>
        <w:adjustRightInd w:val="0"/>
        <w:rPr>
          <w:rFonts w:ascii="Calibri" w:hAnsi="Calibri" w:cs="Calibri"/>
          <w:lang w:val="en"/>
        </w:rPr>
      </w:pPr>
    </w:p>
    <w:p w14:paraId="5E8E718A" w14:textId="77777777" w:rsidR="00BE5461" w:rsidRPr="003D44E7" w:rsidRDefault="00E11266" w:rsidP="00BE5461">
      <w:pPr>
        <w:autoSpaceDE w:val="0"/>
        <w:autoSpaceDN w:val="0"/>
        <w:adjustRightInd w:val="0"/>
        <w:rPr>
          <w:rFonts w:ascii="Calibri" w:hAnsi="Calibri" w:cs="ArialMT"/>
          <w:lang w:eastAsia="en-GB"/>
        </w:rPr>
      </w:pPr>
      <w:r>
        <w:rPr>
          <w:rFonts w:ascii="Calibri" w:hAnsi="Calibri" w:cs="ArialMT"/>
          <w:lang w:eastAsia="en-GB"/>
        </w:rPr>
        <w:lastRenderedPageBreak/>
        <w:t>Further to this, we believe that bullying is occurring w</w:t>
      </w:r>
      <w:r w:rsidR="00BE5461" w:rsidRPr="00E11266">
        <w:rPr>
          <w:rFonts w:ascii="Calibri" w:hAnsi="Calibri" w:cs="ArialMT"/>
          <w:lang w:eastAsia="en-GB"/>
        </w:rPr>
        <w:t>hen</w:t>
      </w:r>
      <w:r w:rsidR="00BE5461" w:rsidRPr="003D44E7">
        <w:rPr>
          <w:rFonts w:ascii="Calibri" w:hAnsi="Calibri" w:cs="ArialMT"/>
          <w:lang w:eastAsia="en-GB"/>
        </w:rPr>
        <w:t xml:space="preserve"> a person’s or group of people’s behaviour, over </w:t>
      </w:r>
      <w:proofErr w:type="gramStart"/>
      <w:r w:rsidR="00BE5461" w:rsidRPr="003D44E7">
        <w:rPr>
          <w:rFonts w:ascii="Calibri" w:hAnsi="Calibri" w:cs="ArialMT"/>
          <w:lang w:eastAsia="en-GB"/>
        </w:rPr>
        <w:t>a period of time</w:t>
      </w:r>
      <w:proofErr w:type="gramEnd"/>
      <w:r w:rsidR="00BE5461" w:rsidRPr="003D44E7">
        <w:rPr>
          <w:rFonts w:ascii="Calibri" w:hAnsi="Calibri" w:cs="ArialMT"/>
          <w:lang w:eastAsia="en-GB"/>
        </w:rPr>
        <w:t>, leaves someone feeling one or more of the following:</w:t>
      </w:r>
    </w:p>
    <w:p w14:paraId="5E8E718B"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Physically and/or mentally hurt or worried</w:t>
      </w:r>
      <w:r w:rsidR="001A71BC">
        <w:rPr>
          <w:rFonts w:ascii="Calibri" w:hAnsi="Calibri" w:cs="ArialMT"/>
          <w:lang w:eastAsia="en-GB"/>
        </w:rPr>
        <w:t>.</w:t>
      </w:r>
    </w:p>
    <w:p w14:paraId="5E8E718C"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Unsafe and/or frightened</w:t>
      </w:r>
      <w:r w:rsidR="001A71BC">
        <w:rPr>
          <w:rFonts w:ascii="Calibri" w:hAnsi="Calibri" w:cs="ArialMT"/>
          <w:lang w:eastAsia="en-GB"/>
        </w:rPr>
        <w:t>.</w:t>
      </w:r>
    </w:p>
    <w:p w14:paraId="5E8E718D"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Unable to do well and achieve</w:t>
      </w:r>
      <w:r w:rsidR="001A71BC">
        <w:rPr>
          <w:rFonts w:ascii="Calibri" w:hAnsi="Calibri" w:cs="ArialMT"/>
          <w:lang w:eastAsia="en-GB"/>
        </w:rPr>
        <w:t>.</w:t>
      </w:r>
    </w:p>
    <w:p w14:paraId="5E8E718E"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‘Badly different’, alone, unimportant and/or unvalued</w:t>
      </w:r>
      <w:r w:rsidR="001A71BC">
        <w:rPr>
          <w:rFonts w:ascii="Calibri" w:hAnsi="Calibri" w:cs="ArialMT"/>
          <w:lang w:eastAsia="en-GB"/>
        </w:rPr>
        <w:t>.</w:t>
      </w:r>
    </w:p>
    <w:p w14:paraId="5E8E718F" w14:textId="77777777" w:rsidR="00237D01" w:rsidRPr="003D44E7" w:rsidRDefault="00237D01" w:rsidP="00237D01">
      <w:pPr>
        <w:autoSpaceDE w:val="0"/>
        <w:autoSpaceDN w:val="0"/>
        <w:adjustRightInd w:val="0"/>
        <w:ind w:left="360"/>
        <w:rPr>
          <w:rFonts w:ascii="Calibri" w:eastAsia="SymbolMT" w:hAnsi="Calibri" w:cs="SymbolMT"/>
          <w:lang w:eastAsia="en-GB"/>
        </w:rPr>
      </w:pPr>
    </w:p>
    <w:p w14:paraId="5E8E7190" w14:textId="77777777" w:rsidR="00BE5461" w:rsidRPr="003D44E7" w:rsidRDefault="00BE5461" w:rsidP="00E11266">
      <w:pPr>
        <w:autoSpaceDE w:val="0"/>
        <w:autoSpaceDN w:val="0"/>
        <w:adjustRightInd w:val="0"/>
        <w:rPr>
          <w:rFonts w:ascii="Calibri" w:hAnsi="Calibri" w:cs="ArialMT"/>
          <w:lang w:eastAsia="en-GB"/>
        </w:rPr>
      </w:pPr>
      <w:r w:rsidRPr="003D44E7">
        <w:rPr>
          <w:rFonts w:ascii="Calibri" w:eastAsia="SymbolMT" w:hAnsi="Calibri" w:cs="SymbolMT"/>
          <w:lang w:eastAsia="en-GB"/>
        </w:rPr>
        <w:t xml:space="preserve"> </w:t>
      </w:r>
      <w:r w:rsidR="00E11266">
        <w:rPr>
          <w:rFonts w:ascii="Calibri" w:hAnsi="Calibri" w:cs="ArialMT"/>
          <w:lang w:eastAsia="en-GB"/>
        </w:rPr>
        <w:t>If a person is u</w:t>
      </w:r>
      <w:r w:rsidRPr="003D44E7">
        <w:rPr>
          <w:rFonts w:ascii="Calibri" w:hAnsi="Calibri" w:cs="ArialMT"/>
          <w:lang w:eastAsia="en-GB"/>
        </w:rPr>
        <w:t xml:space="preserve">nable to see a happy </w:t>
      </w:r>
      <w:r w:rsidR="00E11266">
        <w:rPr>
          <w:rFonts w:ascii="Calibri" w:hAnsi="Calibri" w:cs="ArialMT"/>
          <w:lang w:eastAsia="en-GB"/>
        </w:rPr>
        <w:t>and exciting future for themselves,</w:t>
      </w:r>
      <w:r w:rsidR="00237D01" w:rsidRPr="003D44E7">
        <w:rPr>
          <w:rFonts w:ascii="Calibri" w:hAnsi="Calibri" w:cs="ArialMT"/>
          <w:lang w:eastAsia="en-GB"/>
        </w:rPr>
        <w:t xml:space="preserve"> </w:t>
      </w:r>
      <w:r w:rsidRPr="003D44E7">
        <w:rPr>
          <w:rFonts w:ascii="Calibri" w:hAnsi="Calibri" w:cs="ArialMT"/>
          <w:lang w:eastAsia="en-GB"/>
        </w:rPr>
        <w:t xml:space="preserve">it </w:t>
      </w:r>
      <w:r w:rsidRPr="003D44E7">
        <w:rPr>
          <w:rFonts w:ascii="Calibri" w:hAnsi="Calibri" w:cs="Arial-BoldMT"/>
          <w:bCs/>
          <w:lang w:eastAsia="en-GB"/>
        </w:rPr>
        <w:t>could</w:t>
      </w:r>
      <w:r w:rsidRPr="003D44E7">
        <w:rPr>
          <w:rFonts w:ascii="Calibri" w:hAnsi="Calibri" w:cs="Arial-BoldMT"/>
          <w:b/>
          <w:bCs/>
          <w:lang w:eastAsia="en-GB"/>
        </w:rPr>
        <w:t xml:space="preserve"> </w:t>
      </w:r>
      <w:r w:rsidRPr="003D44E7">
        <w:rPr>
          <w:rFonts w:ascii="Calibri" w:hAnsi="Calibri" w:cs="ArialMT"/>
          <w:lang w:eastAsia="en-GB"/>
        </w:rPr>
        <w:t xml:space="preserve">be </w:t>
      </w:r>
      <w:r w:rsidR="00E11266">
        <w:rPr>
          <w:rFonts w:ascii="Calibri" w:hAnsi="Calibri" w:cs="ArialMT"/>
          <w:lang w:eastAsia="en-GB"/>
        </w:rPr>
        <w:t xml:space="preserve">due </w:t>
      </w:r>
      <w:r w:rsidRPr="003D44E7">
        <w:rPr>
          <w:rFonts w:ascii="Calibri" w:hAnsi="Calibri" w:cs="ArialMT"/>
          <w:lang w:eastAsia="en-GB"/>
        </w:rPr>
        <w:t>bullying.  When a person, or group of people, has been made aware of the effects of</w:t>
      </w:r>
      <w:r w:rsidR="001A71BC">
        <w:rPr>
          <w:rFonts w:ascii="Calibri" w:hAnsi="Calibri" w:cs="ArialMT"/>
          <w:lang w:eastAsia="en-GB"/>
        </w:rPr>
        <w:t xml:space="preserve"> t</w:t>
      </w:r>
      <w:r w:rsidR="00237D01" w:rsidRPr="003D44E7">
        <w:rPr>
          <w:rFonts w:ascii="Calibri" w:hAnsi="Calibri" w:cs="ArialMT"/>
          <w:lang w:eastAsia="en-GB"/>
        </w:rPr>
        <w:t>heir</w:t>
      </w:r>
      <w:r w:rsidRPr="003D44E7">
        <w:rPr>
          <w:rFonts w:ascii="Calibri" w:hAnsi="Calibri" w:cs="ArialMT"/>
          <w:lang w:eastAsia="en-GB"/>
        </w:rPr>
        <w:t xml:space="preserve"> behaviour on another person, and they continue to behave in the same manner, this </w:t>
      </w:r>
      <w:r w:rsidRPr="003D44E7">
        <w:rPr>
          <w:rFonts w:ascii="Calibri" w:hAnsi="Calibri" w:cs="Arial-BoldMT"/>
          <w:bCs/>
          <w:lang w:eastAsia="en-GB"/>
        </w:rPr>
        <w:t>is</w:t>
      </w:r>
      <w:r w:rsidR="00237D01" w:rsidRPr="003D44E7">
        <w:rPr>
          <w:rFonts w:ascii="Calibri" w:hAnsi="Calibri" w:cs="Arial-BoldMT"/>
          <w:b/>
          <w:bCs/>
          <w:lang w:eastAsia="en-GB"/>
        </w:rPr>
        <w:t xml:space="preserve"> </w:t>
      </w:r>
      <w:r w:rsidRPr="003D44E7">
        <w:rPr>
          <w:rFonts w:ascii="Calibri" w:hAnsi="Calibri" w:cs="ArialMT"/>
          <w:lang w:eastAsia="en-GB"/>
        </w:rPr>
        <w:t>bullying.</w:t>
      </w:r>
    </w:p>
    <w:p w14:paraId="5E8E7191" w14:textId="77777777" w:rsidR="00BE5461" w:rsidRPr="003D44E7" w:rsidRDefault="00BE5461" w:rsidP="00E11266">
      <w:pPr>
        <w:autoSpaceDE w:val="0"/>
        <w:autoSpaceDN w:val="0"/>
        <w:adjustRightInd w:val="0"/>
        <w:rPr>
          <w:rFonts w:ascii="Calibri" w:hAnsi="Calibri" w:cs="ArialMT"/>
          <w:lang w:eastAsia="en-GB"/>
        </w:rPr>
      </w:pPr>
      <w:r w:rsidRPr="003D44E7">
        <w:rPr>
          <w:rFonts w:ascii="Calibri" w:hAnsi="Calibri" w:cs="ArialMT"/>
          <w:lang w:eastAsia="en-GB"/>
        </w:rPr>
        <w:t xml:space="preserve">If someone is made to feel like this, or if they think </w:t>
      </w:r>
      <w:proofErr w:type="gramStart"/>
      <w:r w:rsidRPr="003D44E7">
        <w:rPr>
          <w:rFonts w:ascii="Calibri" w:hAnsi="Calibri" w:cs="ArialMT"/>
          <w:lang w:eastAsia="en-GB"/>
        </w:rPr>
        <w:t>someone</w:t>
      </w:r>
      <w:proofErr w:type="gramEnd"/>
      <w:r w:rsidRPr="003D44E7">
        <w:rPr>
          <w:rFonts w:ascii="Calibri" w:hAnsi="Calibri" w:cs="ArialMT"/>
          <w:lang w:eastAsia="en-GB"/>
        </w:rPr>
        <w:t xml:space="preserve"> they knows feels like this, it should</w:t>
      </w:r>
      <w:r w:rsidR="00237D01" w:rsidRPr="003D44E7">
        <w:rPr>
          <w:rFonts w:ascii="Calibri" w:hAnsi="Calibri" w:cs="ArialMT"/>
          <w:lang w:eastAsia="en-GB"/>
        </w:rPr>
        <w:t xml:space="preserve"> </w:t>
      </w:r>
      <w:r w:rsidRPr="003D44E7">
        <w:rPr>
          <w:rFonts w:ascii="Calibri" w:hAnsi="Calibri" w:cs="ArialMT"/>
          <w:lang w:eastAsia="en-GB"/>
        </w:rPr>
        <w:t>be investigated.  This should happen straight away as it can take a long time to build up the courage to tell.  However, lots of things can make people us feel bad, sometimes it depends on the situation we are in</w:t>
      </w:r>
      <w:r w:rsidR="001A71BC">
        <w:rPr>
          <w:rFonts w:ascii="Calibri" w:hAnsi="Calibri" w:cs="ArialMT"/>
          <w:lang w:eastAsia="en-GB"/>
        </w:rPr>
        <w:t>,</w:t>
      </w:r>
      <w:r w:rsidR="00E11266">
        <w:rPr>
          <w:rFonts w:ascii="Calibri" w:hAnsi="Calibri" w:cs="ArialMT"/>
          <w:lang w:eastAsia="en-GB"/>
        </w:rPr>
        <w:t xml:space="preserve"> and it is not always bullying.</w:t>
      </w:r>
    </w:p>
    <w:p w14:paraId="5E8E7192" w14:textId="77777777" w:rsidR="00237D01" w:rsidRPr="003D44E7" w:rsidRDefault="00237D01" w:rsidP="00237D01">
      <w:pPr>
        <w:autoSpaceDE w:val="0"/>
        <w:autoSpaceDN w:val="0"/>
        <w:adjustRightInd w:val="0"/>
        <w:ind w:left="360"/>
        <w:rPr>
          <w:rFonts w:ascii="Calibri" w:hAnsi="Calibri" w:cs="ArialMT"/>
          <w:lang w:eastAsia="en-GB"/>
        </w:rPr>
      </w:pPr>
    </w:p>
    <w:p w14:paraId="5E8E7193" w14:textId="77777777" w:rsidR="00BE5461" w:rsidRPr="003D44E7" w:rsidRDefault="00237D01" w:rsidP="00E11266">
      <w:pPr>
        <w:autoSpaceDE w:val="0"/>
        <w:autoSpaceDN w:val="0"/>
        <w:adjustRightInd w:val="0"/>
        <w:rPr>
          <w:rFonts w:ascii="Calibri" w:hAnsi="Calibri" w:cs="ArialMT"/>
          <w:lang w:eastAsia="en-GB"/>
        </w:rPr>
      </w:pPr>
      <w:r w:rsidRPr="003D44E7">
        <w:rPr>
          <w:rFonts w:ascii="Calibri" w:hAnsi="Calibri" w:cs="ArialMT"/>
          <w:lang w:eastAsia="en-GB"/>
        </w:rPr>
        <w:t>B</w:t>
      </w:r>
      <w:r w:rsidR="00BE5461" w:rsidRPr="003D44E7">
        <w:rPr>
          <w:rFonts w:ascii="Calibri" w:hAnsi="Calibri" w:cs="ArialMT"/>
          <w:lang w:eastAsia="en-GB"/>
        </w:rPr>
        <w:t>ullying is any behaviour by an individual or group that:</w:t>
      </w:r>
    </w:p>
    <w:p w14:paraId="5E8E7194" w14:textId="3BB67DEC" w:rsidR="00BE5461" w:rsidRPr="003D44E7" w:rsidRDefault="00237D01" w:rsidP="00237D01">
      <w:pPr>
        <w:autoSpaceDE w:val="0"/>
        <w:autoSpaceDN w:val="0"/>
        <w:adjustRightInd w:val="0"/>
        <w:ind w:left="360"/>
        <w:rPr>
          <w:rFonts w:ascii="Calibri" w:hAnsi="Calibri" w:cs="ArialMT"/>
          <w:lang w:eastAsia="en-GB"/>
        </w:rPr>
      </w:pPr>
      <w:r w:rsidRPr="003D44E7">
        <w:rPr>
          <w:rFonts w:ascii="Calibri" w:eastAsia="SymbolMT" w:hAnsi="Calibri" w:cs="SymbolMT"/>
          <w:lang w:eastAsia="en-GB"/>
        </w:rPr>
        <w:t>I</w:t>
      </w:r>
      <w:r w:rsidR="00BE5461" w:rsidRPr="003D44E7">
        <w:rPr>
          <w:rFonts w:ascii="Calibri" w:hAnsi="Calibri" w:cs="ArialMT"/>
          <w:lang w:eastAsia="en-GB"/>
        </w:rPr>
        <w:t>s meant to hurt – the person or people doing the bullying know what they are doing and mean to do it</w:t>
      </w:r>
      <w:r w:rsidRPr="003D44E7">
        <w:rPr>
          <w:rFonts w:ascii="Calibri" w:hAnsi="Calibri" w:cs="ArialMT"/>
          <w:lang w:eastAsia="en-GB"/>
        </w:rPr>
        <w:t xml:space="preserve"> </w:t>
      </w:r>
      <w:r w:rsidR="00BE5461" w:rsidRPr="003D44E7">
        <w:rPr>
          <w:rFonts w:ascii="Calibri" w:hAnsi="Calibri" w:cs="ArialMT"/>
          <w:lang w:eastAsia="en-GB"/>
        </w:rPr>
        <w:t>happens more than once – there will be a pattern of behaviour, not just a ‘one-off’ incident</w:t>
      </w:r>
      <w:r w:rsidR="00BE5461" w:rsidRPr="003D44E7">
        <w:rPr>
          <w:rFonts w:ascii="Calibri" w:eastAsia="SymbolMT" w:hAnsi="Calibri" w:cs="SymbolMT"/>
          <w:lang w:eastAsia="en-GB"/>
        </w:rPr>
        <w:t xml:space="preserve"> </w:t>
      </w:r>
      <w:r w:rsidR="00BE5461" w:rsidRPr="003D44E7">
        <w:rPr>
          <w:rFonts w:ascii="Calibri" w:hAnsi="Calibri" w:cs="ArialMT"/>
          <w:lang w:eastAsia="en-GB"/>
        </w:rPr>
        <w:t>involves an imbalance of power – the person being bullied will usually find it very hard to defend themselves</w:t>
      </w:r>
    </w:p>
    <w:p w14:paraId="5E8E7195" w14:textId="77777777" w:rsidR="00BE5461" w:rsidRPr="003D44E7" w:rsidRDefault="00BE5461" w:rsidP="00237D01">
      <w:pPr>
        <w:autoSpaceDE w:val="0"/>
        <w:autoSpaceDN w:val="0"/>
        <w:adjustRightInd w:val="0"/>
        <w:ind w:left="360"/>
        <w:rPr>
          <w:rFonts w:ascii="Calibri" w:hAnsi="Calibri" w:cs="ArialMT"/>
          <w:lang w:eastAsia="en-GB"/>
        </w:rPr>
      </w:pPr>
      <w:r w:rsidRPr="003D44E7">
        <w:rPr>
          <w:rFonts w:ascii="Calibri" w:hAnsi="Calibri" w:cs="ArialMT"/>
          <w:lang w:eastAsia="en-GB"/>
        </w:rPr>
        <w:t>It can be:</w:t>
      </w:r>
    </w:p>
    <w:p w14:paraId="5E8E7196"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 xml:space="preserve">Physical, </w:t>
      </w:r>
      <w:proofErr w:type="gramStart"/>
      <w:r w:rsidRPr="003D44E7">
        <w:rPr>
          <w:rFonts w:ascii="Calibri" w:hAnsi="Calibri" w:cs="ArialMT"/>
          <w:lang w:eastAsia="en-GB"/>
        </w:rPr>
        <w:t>e.g.</w:t>
      </w:r>
      <w:proofErr w:type="gramEnd"/>
      <w:r w:rsidRPr="003D44E7">
        <w:rPr>
          <w:rFonts w:ascii="Calibri" w:hAnsi="Calibri" w:cs="ArialMT"/>
          <w:lang w:eastAsia="en-GB"/>
        </w:rPr>
        <w:t xml:space="preserve"> kicking, hitting, taking and damaging belongings</w:t>
      </w:r>
    </w:p>
    <w:p w14:paraId="5E8E7197"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Verba</w:t>
      </w:r>
      <w:r w:rsidRPr="003D44E7">
        <w:rPr>
          <w:rFonts w:ascii="Calibri" w:hAnsi="Calibri" w:cs="Arial-BoldMT"/>
          <w:bCs/>
          <w:lang w:eastAsia="en-GB"/>
        </w:rPr>
        <w:t>l</w:t>
      </w:r>
      <w:r w:rsidRPr="003D44E7">
        <w:rPr>
          <w:rFonts w:ascii="Calibri" w:hAnsi="Calibri" w:cs="ArialMT"/>
          <w:lang w:eastAsia="en-GB"/>
        </w:rPr>
        <w:t xml:space="preserve">, </w:t>
      </w:r>
      <w:proofErr w:type="gramStart"/>
      <w:r w:rsidRPr="003D44E7">
        <w:rPr>
          <w:rFonts w:ascii="Calibri" w:hAnsi="Calibri" w:cs="ArialMT"/>
          <w:lang w:eastAsia="en-GB"/>
        </w:rPr>
        <w:t>e.g.</w:t>
      </w:r>
      <w:proofErr w:type="gramEnd"/>
      <w:r w:rsidRPr="003D44E7">
        <w:rPr>
          <w:rFonts w:ascii="Calibri" w:hAnsi="Calibri" w:cs="ArialMT"/>
          <w:lang w:eastAsia="en-GB"/>
        </w:rPr>
        <w:t xml:space="preserve"> name calling, taunting, threats, offensive remarks</w:t>
      </w:r>
    </w:p>
    <w:p w14:paraId="5E8E7198"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 xml:space="preserve">Relational, </w:t>
      </w:r>
      <w:proofErr w:type="gramStart"/>
      <w:r w:rsidRPr="003D44E7">
        <w:rPr>
          <w:rFonts w:ascii="Calibri" w:hAnsi="Calibri" w:cs="ArialMT"/>
          <w:lang w:eastAsia="en-GB"/>
        </w:rPr>
        <w:t>e.g.</w:t>
      </w:r>
      <w:proofErr w:type="gramEnd"/>
      <w:r w:rsidRPr="003D44E7">
        <w:rPr>
          <w:rFonts w:ascii="Calibri" w:hAnsi="Calibri" w:cs="ArialMT"/>
          <w:lang w:eastAsia="en-GB"/>
        </w:rPr>
        <w:t xml:space="preserve"> spreading nasty stories, gossiping, excluding from social groups</w:t>
      </w:r>
    </w:p>
    <w:p w14:paraId="5E8E7199" w14:textId="77777777" w:rsidR="00BE5461" w:rsidRPr="003D44E7" w:rsidRDefault="00BE5461" w:rsidP="00237D01">
      <w:pPr>
        <w:numPr>
          <w:ilvl w:val="0"/>
          <w:numId w:val="3"/>
        </w:numPr>
        <w:autoSpaceDE w:val="0"/>
        <w:autoSpaceDN w:val="0"/>
        <w:adjustRightInd w:val="0"/>
        <w:rPr>
          <w:rFonts w:ascii="Calibri" w:hAnsi="Calibri" w:cs="ArialMT"/>
          <w:lang w:eastAsia="en-GB"/>
        </w:rPr>
      </w:pPr>
      <w:r w:rsidRPr="003D44E7">
        <w:rPr>
          <w:rFonts w:ascii="Calibri" w:hAnsi="Calibri" w:cs="ArialMT"/>
          <w:lang w:eastAsia="en-GB"/>
        </w:rPr>
        <w:t xml:space="preserve">Cyber, </w:t>
      </w:r>
      <w:proofErr w:type="gramStart"/>
      <w:r w:rsidRPr="003D44E7">
        <w:rPr>
          <w:rFonts w:ascii="Calibri" w:hAnsi="Calibri" w:cs="ArialMT"/>
          <w:lang w:eastAsia="en-GB"/>
        </w:rPr>
        <w:t>e.g.</w:t>
      </w:r>
      <w:proofErr w:type="gramEnd"/>
      <w:r w:rsidRPr="003D44E7">
        <w:rPr>
          <w:rFonts w:ascii="Calibri" w:hAnsi="Calibri" w:cs="ArialMT"/>
          <w:lang w:eastAsia="en-GB"/>
        </w:rPr>
        <w:t xml:space="preserve"> texts, e-mails, picture/video clip bullying, Instant Messaging (IM) </w:t>
      </w:r>
    </w:p>
    <w:p w14:paraId="5E8E719A" w14:textId="77777777" w:rsidR="00237D01" w:rsidRPr="003D44E7" w:rsidRDefault="00237D01" w:rsidP="00BE5461">
      <w:pPr>
        <w:autoSpaceDE w:val="0"/>
        <w:autoSpaceDN w:val="0"/>
        <w:adjustRightInd w:val="0"/>
        <w:rPr>
          <w:rFonts w:ascii="Calibri" w:hAnsi="Calibri" w:cs="Arial-BoldMT"/>
          <w:b/>
          <w:bCs/>
          <w:lang w:eastAsia="en-GB"/>
        </w:rPr>
      </w:pPr>
    </w:p>
    <w:p w14:paraId="5E8E719B" w14:textId="77777777" w:rsidR="00BE5461" w:rsidRPr="003D44E7" w:rsidRDefault="005D743D" w:rsidP="00BE5461">
      <w:pPr>
        <w:autoSpaceDE w:val="0"/>
        <w:autoSpaceDN w:val="0"/>
        <w:adjustRightInd w:val="0"/>
        <w:rPr>
          <w:rFonts w:ascii="Calibri" w:hAnsi="Calibri" w:cs="ArialMT"/>
          <w:lang w:eastAsia="en-GB"/>
        </w:rPr>
      </w:pPr>
      <w:r>
        <w:rPr>
          <w:rFonts w:ascii="Calibri" w:hAnsi="Calibri" w:cs="ArialMT"/>
          <w:lang w:eastAsia="en-GB"/>
        </w:rPr>
        <w:t>Coventry</w:t>
      </w:r>
      <w:r w:rsidR="00E11266">
        <w:rPr>
          <w:rFonts w:ascii="Calibri" w:hAnsi="Calibri" w:cs="ArialMT"/>
          <w:lang w:eastAsia="en-GB"/>
        </w:rPr>
        <w:t xml:space="preserve"> ELC</w:t>
      </w:r>
      <w:r w:rsidR="00237D01" w:rsidRPr="003D44E7">
        <w:rPr>
          <w:rFonts w:ascii="Calibri" w:hAnsi="Calibri" w:cs="ArialMT"/>
          <w:lang w:eastAsia="en-GB"/>
        </w:rPr>
        <w:t xml:space="preserve"> recognise</w:t>
      </w:r>
      <w:r w:rsidR="008B483B">
        <w:rPr>
          <w:rFonts w:ascii="Calibri" w:hAnsi="Calibri" w:cs="ArialMT"/>
          <w:lang w:eastAsia="en-GB"/>
        </w:rPr>
        <w:t>s</w:t>
      </w:r>
      <w:r w:rsidR="00BE5461" w:rsidRPr="003D44E7">
        <w:rPr>
          <w:rFonts w:ascii="Calibri" w:hAnsi="Calibri" w:cs="ArialMT"/>
          <w:lang w:eastAsia="en-GB"/>
        </w:rPr>
        <w:t xml:space="preserve"> that bullying that is motivated by prejudice is a particular concern, for example racist, </w:t>
      </w:r>
      <w:proofErr w:type="gramStart"/>
      <w:r w:rsidR="00BE5461" w:rsidRPr="003D44E7">
        <w:rPr>
          <w:rFonts w:ascii="Calibri" w:hAnsi="Calibri" w:cs="ArialMT"/>
          <w:lang w:eastAsia="en-GB"/>
        </w:rPr>
        <w:t>sexist</w:t>
      </w:r>
      <w:proofErr w:type="gramEnd"/>
      <w:r w:rsidR="00BE5461" w:rsidRPr="003D44E7">
        <w:rPr>
          <w:rFonts w:ascii="Calibri" w:hAnsi="Calibri" w:cs="ArialMT"/>
          <w:lang w:eastAsia="en-GB"/>
        </w:rPr>
        <w:t xml:space="preserve"> and homophobic bullying and bullying related to perceptions about disability and/or special educational needs.  All staff will be provided with appropriate training in equality and diversity, so that they are equipped to tackle these issues on a wider scale as well as in relation to bullying.  </w:t>
      </w:r>
    </w:p>
    <w:p w14:paraId="5E8E719C" w14:textId="77777777" w:rsidR="00E11266" w:rsidRDefault="00E11266" w:rsidP="00BE5461">
      <w:pPr>
        <w:autoSpaceDE w:val="0"/>
        <w:autoSpaceDN w:val="0"/>
        <w:adjustRightInd w:val="0"/>
        <w:rPr>
          <w:rFonts w:ascii="Calibri" w:hAnsi="Calibri" w:cs="Arial-BoldMT"/>
          <w:b/>
          <w:bCs/>
          <w:sz w:val="28"/>
          <w:szCs w:val="28"/>
          <w:lang w:eastAsia="en-GB"/>
        </w:rPr>
      </w:pPr>
    </w:p>
    <w:p w14:paraId="5E8E719D" w14:textId="77777777" w:rsidR="008B483B" w:rsidRDefault="008B483B" w:rsidP="00BE5461">
      <w:pPr>
        <w:autoSpaceDE w:val="0"/>
        <w:autoSpaceDN w:val="0"/>
        <w:adjustRightInd w:val="0"/>
        <w:rPr>
          <w:rFonts w:ascii="Calibri" w:hAnsi="Calibri" w:cs="Arial-BoldMT"/>
          <w:b/>
          <w:bCs/>
          <w:sz w:val="28"/>
          <w:szCs w:val="28"/>
          <w:lang w:eastAsia="en-GB"/>
        </w:rPr>
      </w:pPr>
    </w:p>
    <w:p w14:paraId="5E8E719E" w14:textId="77777777" w:rsidR="00BE5461"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Identifying and reporting concerns about bullying</w:t>
      </w:r>
    </w:p>
    <w:p w14:paraId="5E8E719F" w14:textId="77777777" w:rsidR="00E11266" w:rsidRPr="00E11266" w:rsidRDefault="00E11266" w:rsidP="00BE5461">
      <w:pPr>
        <w:autoSpaceDE w:val="0"/>
        <w:autoSpaceDN w:val="0"/>
        <w:adjustRightInd w:val="0"/>
        <w:rPr>
          <w:rFonts w:ascii="Calibri" w:hAnsi="Calibri" w:cs="Arial-BoldMT"/>
          <w:b/>
          <w:bCs/>
          <w:sz w:val="16"/>
          <w:szCs w:val="16"/>
          <w:lang w:eastAsia="en-GB"/>
        </w:rPr>
      </w:pPr>
    </w:p>
    <w:p w14:paraId="5E8E71A0"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All concerns about bullying will be taken seriously and investigated thoroughly.</w:t>
      </w:r>
    </w:p>
    <w:p w14:paraId="5E8E71A1"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Pupils who are being bullied may not report it.  However, there may be changes in their</w:t>
      </w:r>
      <w:r w:rsidR="003D44E7" w:rsidRPr="003D44E7">
        <w:rPr>
          <w:rFonts w:ascii="Calibri" w:hAnsi="Calibri" w:cs="ArialMT"/>
          <w:lang w:eastAsia="en-GB"/>
        </w:rPr>
        <w:t xml:space="preserve"> </w:t>
      </w:r>
      <w:r w:rsidRPr="003D44E7">
        <w:rPr>
          <w:rFonts w:ascii="Calibri" w:hAnsi="Calibri" w:cs="ArialMT"/>
          <w:lang w:eastAsia="en-GB"/>
        </w:rPr>
        <w:t xml:space="preserve">behaviour, such as becoming shy and nervous, feigning illness, taking unusual </w:t>
      </w:r>
      <w:proofErr w:type="gramStart"/>
      <w:r w:rsidRPr="003D44E7">
        <w:rPr>
          <w:rFonts w:ascii="Calibri" w:hAnsi="Calibri" w:cs="ArialMT"/>
          <w:lang w:eastAsia="en-GB"/>
        </w:rPr>
        <w:t>absences</w:t>
      </w:r>
      <w:proofErr w:type="gramEnd"/>
      <w:r w:rsidRPr="003D44E7">
        <w:rPr>
          <w:rFonts w:ascii="Calibri" w:hAnsi="Calibri" w:cs="ArialMT"/>
          <w:lang w:eastAsia="en-GB"/>
        </w:rPr>
        <w:t xml:space="preserve"> or clinging to adults. There may be evidence of changes in work patterns, lacking concentration or truanting from school.  </w:t>
      </w:r>
      <w:r w:rsidR="003D44E7" w:rsidRPr="003D44E7">
        <w:rPr>
          <w:rFonts w:ascii="Calibri" w:hAnsi="Calibri" w:cs="ArialMT"/>
          <w:lang w:eastAsia="en-GB"/>
        </w:rPr>
        <w:t>T</w:t>
      </w:r>
      <w:r w:rsidRPr="003D44E7">
        <w:rPr>
          <w:rFonts w:ascii="Calibri" w:hAnsi="Calibri" w:cs="ArialMT"/>
          <w:lang w:eastAsia="en-GB"/>
        </w:rPr>
        <w:t>eaching staff will be alert to the signs of bullying and act promptly and firmly against it in accordance with this policy.</w:t>
      </w:r>
    </w:p>
    <w:p w14:paraId="5E8E71A2"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Pupils who are bullying others also need support to help them understand and change their behaviour.</w:t>
      </w:r>
    </w:p>
    <w:p w14:paraId="5E8E71A3" w14:textId="77777777" w:rsidR="003D44E7" w:rsidRPr="003D44E7" w:rsidRDefault="003D44E7" w:rsidP="00BE5461">
      <w:pPr>
        <w:autoSpaceDE w:val="0"/>
        <w:autoSpaceDN w:val="0"/>
        <w:adjustRightInd w:val="0"/>
        <w:rPr>
          <w:rFonts w:ascii="Calibri" w:hAnsi="Calibri" w:cs="ArialMT"/>
          <w:lang w:eastAsia="en-GB"/>
        </w:rPr>
      </w:pPr>
    </w:p>
    <w:p w14:paraId="5E8E71A4"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lastRenderedPageBreak/>
        <w:t>Pupils who are aware of bullying (‘bystanders’) can be a powerful force in helping to address it</w:t>
      </w:r>
      <w:r w:rsidR="003D44E7" w:rsidRPr="003D44E7">
        <w:rPr>
          <w:rFonts w:ascii="Calibri" w:hAnsi="Calibri" w:cs="ArialMT"/>
          <w:lang w:eastAsia="en-GB"/>
        </w:rPr>
        <w:t xml:space="preserve"> </w:t>
      </w:r>
      <w:r w:rsidRPr="003D44E7">
        <w:rPr>
          <w:rFonts w:ascii="Calibri" w:hAnsi="Calibri" w:cs="ArialMT"/>
          <w:lang w:eastAsia="en-GB"/>
        </w:rPr>
        <w:t xml:space="preserve">and will be encouraged to do so in a safe way.   </w:t>
      </w:r>
    </w:p>
    <w:p w14:paraId="5E8E71A5" w14:textId="77777777" w:rsidR="00E11266" w:rsidRDefault="00E11266" w:rsidP="00BE5461">
      <w:pPr>
        <w:autoSpaceDE w:val="0"/>
        <w:autoSpaceDN w:val="0"/>
        <w:adjustRightInd w:val="0"/>
        <w:rPr>
          <w:rFonts w:ascii="Calibri" w:hAnsi="Calibri" w:cs="ArialMT"/>
          <w:lang w:eastAsia="en-GB"/>
        </w:rPr>
      </w:pPr>
    </w:p>
    <w:p w14:paraId="5E8E71A6" w14:textId="77777777" w:rsidR="00BE5461" w:rsidRPr="003D44E7" w:rsidRDefault="00BE5461" w:rsidP="000A5D77">
      <w:pPr>
        <w:autoSpaceDE w:val="0"/>
        <w:autoSpaceDN w:val="0"/>
        <w:adjustRightInd w:val="0"/>
        <w:rPr>
          <w:rFonts w:ascii="Calibri" w:hAnsi="Calibri" w:cs="ArialMT"/>
          <w:lang w:eastAsia="en-GB"/>
        </w:rPr>
      </w:pPr>
      <w:r w:rsidRPr="003D44E7">
        <w:rPr>
          <w:rFonts w:ascii="Calibri" w:hAnsi="Calibri" w:cs="ArialMT"/>
          <w:lang w:eastAsia="en-GB"/>
        </w:rPr>
        <w:t>All pupils will be encouraged to report bullying by</w:t>
      </w:r>
      <w:r w:rsidR="000A5D77">
        <w:rPr>
          <w:rFonts w:ascii="Calibri" w:hAnsi="Calibri" w:cs="ArialMT"/>
          <w:lang w:eastAsia="en-GB"/>
        </w:rPr>
        <w:t xml:space="preserve"> t</w:t>
      </w:r>
      <w:r w:rsidR="003D44E7" w:rsidRPr="003D44E7">
        <w:rPr>
          <w:rFonts w:ascii="Calibri" w:hAnsi="Calibri" w:cs="ArialMT"/>
          <w:lang w:eastAsia="en-GB"/>
        </w:rPr>
        <w:t>alking</w:t>
      </w:r>
      <w:r w:rsidRPr="003D44E7">
        <w:rPr>
          <w:rFonts w:ascii="Calibri" w:hAnsi="Calibri" w:cs="ArialMT"/>
          <w:lang w:eastAsia="en-GB"/>
        </w:rPr>
        <w:t xml:space="preserve"> to a member of staff of their choice</w:t>
      </w:r>
    </w:p>
    <w:p w14:paraId="5E8E71A7" w14:textId="77777777" w:rsidR="000A5D77" w:rsidRDefault="000A5D77" w:rsidP="000A5D77">
      <w:pPr>
        <w:autoSpaceDE w:val="0"/>
        <w:autoSpaceDN w:val="0"/>
        <w:adjustRightInd w:val="0"/>
        <w:rPr>
          <w:rFonts w:ascii="Calibri" w:hAnsi="Calibri" w:cs="ArialMT"/>
          <w:lang w:eastAsia="en-GB"/>
        </w:rPr>
      </w:pPr>
    </w:p>
    <w:p w14:paraId="5E8E71A8" w14:textId="77777777" w:rsidR="00BE5461" w:rsidRPr="003D44E7" w:rsidRDefault="00BE5461" w:rsidP="000A5D77">
      <w:pPr>
        <w:autoSpaceDE w:val="0"/>
        <w:autoSpaceDN w:val="0"/>
        <w:adjustRightInd w:val="0"/>
        <w:rPr>
          <w:rFonts w:ascii="Calibri" w:hAnsi="Calibri" w:cs="ArialMT"/>
          <w:lang w:eastAsia="en-GB"/>
        </w:rPr>
      </w:pPr>
      <w:r w:rsidRPr="003D44E7">
        <w:rPr>
          <w:rFonts w:ascii="Calibri" w:hAnsi="Calibri" w:cs="ArialMT"/>
          <w:lang w:eastAsia="en-GB"/>
        </w:rPr>
        <w:t>Staff who are being bullied will be encouraged to report it to a colleague of their choice.</w:t>
      </w:r>
    </w:p>
    <w:p w14:paraId="5E8E71A9" w14:textId="77777777" w:rsidR="000A5D77" w:rsidRDefault="000A5D77" w:rsidP="000A5D77">
      <w:pPr>
        <w:autoSpaceDE w:val="0"/>
        <w:autoSpaceDN w:val="0"/>
        <w:adjustRightInd w:val="0"/>
        <w:rPr>
          <w:rFonts w:ascii="Calibri" w:hAnsi="Calibri" w:cs="ArialMT"/>
          <w:lang w:eastAsia="en-GB"/>
        </w:rPr>
      </w:pPr>
    </w:p>
    <w:p w14:paraId="5E8E71AA" w14:textId="77777777" w:rsidR="00BE5461" w:rsidRDefault="00BE5461" w:rsidP="000A5D77">
      <w:pPr>
        <w:autoSpaceDE w:val="0"/>
        <w:autoSpaceDN w:val="0"/>
        <w:adjustRightInd w:val="0"/>
        <w:rPr>
          <w:rFonts w:ascii="Calibri" w:hAnsi="Calibri" w:cs="ArialMT"/>
          <w:lang w:eastAsia="en-GB"/>
        </w:rPr>
      </w:pPr>
      <w:r w:rsidRPr="003D44E7">
        <w:rPr>
          <w:rFonts w:ascii="Calibri" w:hAnsi="Calibri" w:cs="ArialMT"/>
          <w:lang w:eastAsia="en-GB"/>
        </w:rPr>
        <w:t>Parents will be encouraged to report concerns about bullying and to support the school in tackling it.  Trying to resolve bullying directly with pupils or their families can lead to problems escalating.</w:t>
      </w:r>
    </w:p>
    <w:p w14:paraId="5E8E71AB" w14:textId="765A96AB" w:rsidR="00E11266" w:rsidRDefault="00E11266" w:rsidP="00B92675">
      <w:pPr>
        <w:autoSpaceDE w:val="0"/>
        <w:autoSpaceDN w:val="0"/>
        <w:adjustRightInd w:val="0"/>
        <w:rPr>
          <w:rFonts w:ascii="Calibri" w:hAnsi="Calibri" w:cs="ArialMT"/>
          <w:lang w:eastAsia="en-GB"/>
        </w:rPr>
      </w:pPr>
    </w:p>
    <w:p w14:paraId="0C532239" w14:textId="0293E46B" w:rsidR="00B92675" w:rsidRDefault="00B92675" w:rsidP="00B92675">
      <w:pPr>
        <w:autoSpaceDE w:val="0"/>
        <w:autoSpaceDN w:val="0"/>
        <w:adjustRightInd w:val="0"/>
        <w:rPr>
          <w:rFonts w:ascii="Calibri" w:hAnsi="Calibri" w:cs="ArialMT"/>
          <w:lang w:eastAsia="en-GB"/>
        </w:rPr>
      </w:pPr>
      <w:r w:rsidRPr="00B92675">
        <w:rPr>
          <w:rFonts w:ascii="Calibri" w:hAnsi="Calibri" w:cs="ArialMT"/>
          <w:lang w:eastAsia="en-GB"/>
        </w:rPr>
        <w:t xml:space="preserve">If </w:t>
      </w:r>
      <w:r w:rsidR="00267034">
        <w:rPr>
          <w:rFonts w:ascii="Calibri" w:hAnsi="Calibri" w:cs="ArialMT"/>
          <w:lang w:eastAsia="en-GB"/>
        </w:rPr>
        <w:t xml:space="preserve">pupils </w:t>
      </w:r>
      <w:r w:rsidRPr="00B92675">
        <w:rPr>
          <w:rFonts w:ascii="Calibri" w:hAnsi="Calibri" w:cs="ArialMT"/>
          <w:lang w:eastAsia="en-GB"/>
        </w:rPr>
        <w:t xml:space="preserve">become aware of any instance of cyber-bullying or are the victim of cyber-bullying, </w:t>
      </w:r>
      <w:r w:rsidR="00267034">
        <w:rPr>
          <w:rFonts w:ascii="Calibri" w:hAnsi="Calibri" w:cs="ArialMT"/>
          <w:lang w:eastAsia="en-GB"/>
        </w:rPr>
        <w:t xml:space="preserve">they are </w:t>
      </w:r>
      <w:r w:rsidR="00886883">
        <w:rPr>
          <w:rFonts w:ascii="Calibri" w:hAnsi="Calibri" w:cs="ArialMT"/>
          <w:lang w:eastAsia="en-GB"/>
        </w:rPr>
        <w:t>encouraged to</w:t>
      </w:r>
      <w:r w:rsidRPr="00B92675">
        <w:rPr>
          <w:rFonts w:ascii="Calibri" w:hAnsi="Calibri" w:cs="ArialMT"/>
          <w:lang w:eastAsia="en-GB"/>
        </w:rPr>
        <w:t xml:space="preserve"> tell a member of staff</w:t>
      </w:r>
      <w:r w:rsidR="00886883">
        <w:rPr>
          <w:rFonts w:ascii="Calibri" w:hAnsi="Calibri" w:cs="ArialMT"/>
          <w:lang w:eastAsia="en-GB"/>
        </w:rPr>
        <w:t>,</w:t>
      </w:r>
      <w:r w:rsidRPr="00B92675">
        <w:rPr>
          <w:rFonts w:ascii="Calibri" w:hAnsi="Calibri" w:cs="ArialMT"/>
          <w:lang w:eastAsia="en-GB"/>
        </w:rPr>
        <w:t xml:space="preserve"> and</w:t>
      </w:r>
      <w:r w:rsidR="00886883">
        <w:rPr>
          <w:rFonts w:ascii="Calibri" w:hAnsi="Calibri" w:cs="ArialMT"/>
          <w:lang w:eastAsia="en-GB"/>
        </w:rPr>
        <w:t>,</w:t>
      </w:r>
      <w:r w:rsidRPr="00B92675">
        <w:rPr>
          <w:rFonts w:ascii="Calibri" w:hAnsi="Calibri" w:cs="ArialMT"/>
          <w:lang w:eastAsia="en-GB"/>
        </w:rPr>
        <w:t xml:space="preserve"> if possible, show them screenshots of what </w:t>
      </w:r>
      <w:r w:rsidR="00886883">
        <w:rPr>
          <w:rFonts w:ascii="Calibri" w:hAnsi="Calibri" w:cs="ArialMT"/>
          <w:lang w:eastAsia="en-GB"/>
        </w:rPr>
        <w:t>they</w:t>
      </w:r>
      <w:r w:rsidRPr="00B92675">
        <w:rPr>
          <w:rFonts w:ascii="Calibri" w:hAnsi="Calibri" w:cs="ArialMT"/>
          <w:lang w:eastAsia="en-GB"/>
        </w:rPr>
        <w:t xml:space="preserve"> have seen.</w:t>
      </w:r>
      <w:r w:rsidR="0017261D">
        <w:rPr>
          <w:rFonts w:ascii="Calibri" w:hAnsi="Calibri" w:cs="ArialMT"/>
          <w:lang w:eastAsia="en-GB"/>
        </w:rPr>
        <w:t xml:space="preserve"> </w:t>
      </w:r>
      <w:r w:rsidR="0017261D" w:rsidRPr="008A579E">
        <w:rPr>
          <w:rFonts w:ascii="Calibri" w:hAnsi="Calibri" w:cs="ArialMT"/>
          <w:i/>
          <w:iCs/>
          <w:lang w:eastAsia="en-GB"/>
        </w:rPr>
        <w:t xml:space="preserve">(Please see </w:t>
      </w:r>
      <w:r w:rsidR="008A579E">
        <w:rPr>
          <w:rFonts w:ascii="Calibri" w:hAnsi="Calibri" w:cs="ArialMT"/>
          <w:i/>
          <w:iCs/>
          <w:lang w:eastAsia="en-GB"/>
        </w:rPr>
        <w:t>‘</w:t>
      </w:r>
      <w:r w:rsidR="0017261D" w:rsidRPr="008A579E">
        <w:rPr>
          <w:rFonts w:ascii="Calibri" w:hAnsi="Calibri" w:cs="ArialMT"/>
          <w:i/>
          <w:iCs/>
          <w:lang w:eastAsia="en-GB"/>
        </w:rPr>
        <w:t>CELC Acceptable Use of ICT Facilities</w:t>
      </w:r>
      <w:r w:rsidR="008A579E">
        <w:rPr>
          <w:rFonts w:ascii="Calibri" w:hAnsi="Calibri" w:cs="ArialMT"/>
          <w:i/>
          <w:iCs/>
          <w:lang w:eastAsia="en-GB"/>
        </w:rPr>
        <w:t>’</w:t>
      </w:r>
      <w:r w:rsidR="0017261D" w:rsidRPr="008A579E">
        <w:rPr>
          <w:rFonts w:ascii="Calibri" w:hAnsi="Calibri" w:cs="ArialMT"/>
          <w:i/>
          <w:iCs/>
          <w:lang w:eastAsia="en-GB"/>
        </w:rPr>
        <w:t xml:space="preserve"> for further </w:t>
      </w:r>
      <w:r w:rsidR="008A579E" w:rsidRPr="008A579E">
        <w:rPr>
          <w:rFonts w:ascii="Calibri" w:hAnsi="Calibri" w:cs="ArialMT"/>
          <w:i/>
          <w:iCs/>
          <w:lang w:eastAsia="en-GB"/>
        </w:rPr>
        <w:t>information on internet safety.)</w:t>
      </w:r>
    </w:p>
    <w:p w14:paraId="5E8E71AC" w14:textId="77777777" w:rsidR="00E11266" w:rsidRPr="003D44E7" w:rsidRDefault="00E11266" w:rsidP="00C7184C">
      <w:pPr>
        <w:autoSpaceDE w:val="0"/>
        <w:autoSpaceDN w:val="0"/>
        <w:adjustRightInd w:val="0"/>
        <w:rPr>
          <w:rFonts w:ascii="Calibri" w:hAnsi="Calibri" w:cs="ArialMT"/>
          <w:lang w:eastAsia="en-GB"/>
        </w:rPr>
      </w:pPr>
    </w:p>
    <w:p w14:paraId="5E8E71AD" w14:textId="77777777" w:rsidR="00BE5461" w:rsidRPr="003D44E7"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Responding to reports about bullying</w:t>
      </w:r>
    </w:p>
    <w:p w14:paraId="5E8E71AE" w14:textId="77777777" w:rsidR="00BE5461" w:rsidRPr="003D44E7" w:rsidRDefault="00BE5461" w:rsidP="00BE5461">
      <w:pPr>
        <w:autoSpaceDE w:val="0"/>
        <w:autoSpaceDN w:val="0"/>
        <w:adjustRightInd w:val="0"/>
        <w:rPr>
          <w:rFonts w:ascii="Calibri" w:hAnsi="Calibri" w:cs="Arial-BoldMT"/>
          <w:b/>
          <w:bCs/>
          <w:lang w:eastAsia="en-GB"/>
        </w:rPr>
      </w:pPr>
    </w:p>
    <w:p w14:paraId="5E8E71AF" w14:textId="77777777" w:rsidR="00BE5461" w:rsidRPr="003D44E7" w:rsidRDefault="005D743D" w:rsidP="00BE5461">
      <w:pPr>
        <w:autoSpaceDE w:val="0"/>
        <w:autoSpaceDN w:val="0"/>
        <w:adjustRightInd w:val="0"/>
        <w:rPr>
          <w:rFonts w:ascii="Calibri" w:hAnsi="Calibri" w:cs="ArialMT"/>
          <w:lang w:eastAsia="en-GB"/>
        </w:rPr>
      </w:pPr>
      <w:r>
        <w:rPr>
          <w:rFonts w:ascii="Calibri" w:hAnsi="Calibri" w:cs="ArialMT"/>
          <w:lang w:eastAsia="en-GB"/>
        </w:rPr>
        <w:t>Coventry</w:t>
      </w:r>
      <w:r w:rsidR="003D44E7">
        <w:rPr>
          <w:rFonts w:ascii="Calibri" w:hAnsi="Calibri" w:cs="ArialMT"/>
          <w:lang w:eastAsia="en-GB"/>
        </w:rPr>
        <w:t xml:space="preserve"> ELC</w:t>
      </w:r>
      <w:r w:rsidR="00BE5461" w:rsidRPr="003D44E7">
        <w:rPr>
          <w:rFonts w:ascii="Calibri" w:hAnsi="Calibri" w:cs="ArialMT"/>
          <w:lang w:eastAsia="en-GB"/>
        </w:rPr>
        <w:t xml:space="preserve"> will take the following steps when dealing with concerns about bullying:</w:t>
      </w:r>
    </w:p>
    <w:p w14:paraId="5E8E71B0" w14:textId="77777777" w:rsidR="00BE5461" w:rsidRPr="003D44E7" w:rsidRDefault="00BE5461" w:rsidP="003D44E7">
      <w:pPr>
        <w:numPr>
          <w:ilvl w:val="0"/>
          <w:numId w:val="7"/>
        </w:numPr>
        <w:autoSpaceDE w:val="0"/>
        <w:autoSpaceDN w:val="0"/>
        <w:adjustRightInd w:val="0"/>
        <w:rPr>
          <w:rFonts w:ascii="Calibri" w:hAnsi="Calibri" w:cs="ArialMT"/>
          <w:lang w:eastAsia="en-GB"/>
        </w:rPr>
      </w:pPr>
      <w:r w:rsidRPr="003D44E7">
        <w:rPr>
          <w:rFonts w:ascii="Calibri" w:hAnsi="Calibri" w:cs="ArialMT"/>
          <w:lang w:eastAsia="en-GB"/>
        </w:rPr>
        <w:t>If bullying is suspected or reported, it will be dealt with immediately by the member of staff who has been made aware of it</w:t>
      </w:r>
      <w:r w:rsidR="003D44E7">
        <w:rPr>
          <w:rFonts w:ascii="Calibri" w:hAnsi="Calibri" w:cs="ArialMT"/>
          <w:lang w:eastAsia="en-GB"/>
        </w:rPr>
        <w:t>.</w:t>
      </w:r>
    </w:p>
    <w:p w14:paraId="5E8E71B1" w14:textId="77777777" w:rsidR="00BE5461" w:rsidRPr="003D44E7" w:rsidRDefault="00BE5461" w:rsidP="003D44E7">
      <w:pPr>
        <w:numPr>
          <w:ilvl w:val="0"/>
          <w:numId w:val="7"/>
        </w:numPr>
        <w:autoSpaceDE w:val="0"/>
        <w:autoSpaceDN w:val="0"/>
        <w:adjustRightInd w:val="0"/>
        <w:rPr>
          <w:rFonts w:ascii="Calibri" w:hAnsi="Calibri" w:cs="ArialMT"/>
          <w:lang w:eastAsia="en-GB"/>
        </w:rPr>
      </w:pPr>
      <w:r w:rsidRPr="003D44E7">
        <w:rPr>
          <w:rFonts w:ascii="Calibri" w:hAnsi="Calibri" w:cs="ArialMT"/>
          <w:lang w:eastAsia="en-GB"/>
        </w:rPr>
        <w:t>A clear account of the concern wil</w:t>
      </w:r>
      <w:r w:rsidR="000A5D77">
        <w:rPr>
          <w:rFonts w:ascii="Calibri" w:hAnsi="Calibri" w:cs="ArialMT"/>
          <w:lang w:eastAsia="en-GB"/>
        </w:rPr>
        <w:t xml:space="preserve">l be recorded and given to the </w:t>
      </w:r>
      <w:r w:rsidR="008B483B">
        <w:rPr>
          <w:rFonts w:ascii="Calibri" w:hAnsi="Calibri" w:cs="ArialMT"/>
          <w:lang w:eastAsia="en-GB"/>
        </w:rPr>
        <w:t>Head of Centre</w:t>
      </w:r>
      <w:r w:rsidR="003D44E7">
        <w:rPr>
          <w:rFonts w:ascii="Calibri" w:hAnsi="Calibri" w:cs="ArialMT"/>
          <w:lang w:eastAsia="en-GB"/>
        </w:rPr>
        <w:t>.</w:t>
      </w:r>
      <w:r w:rsidRPr="003D44E7">
        <w:rPr>
          <w:rFonts w:ascii="Calibri" w:hAnsi="Calibri" w:cs="ArialMT"/>
          <w:lang w:eastAsia="en-GB"/>
        </w:rPr>
        <w:t xml:space="preserve"> </w:t>
      </w:r>
    </w:p>
    <w:p w14:paraId="5E8E71B2" w14:textId="77777777" w:rsidR="00BE5461" w:rsidRPr="003D44E7" w:rsidRDefault="00BE5461" w:rsidP="003D44E7">
      <w:pPr>
        <w:numPr>
          <w:ilvl w:val="0"/>
          <w:numId w:val="7"/>
        </w:numPr>
        <w:autoSpaceDE w:val="0"/>
        <w:autoSpaceDN w:val="0"/>
        <w:adjustRightInd w:val="0"/>
        <w:rPr>
          <w:rFonts w:ascii="Calibri" w:hAnsi="Calibri" w:cs="ArialMT"/>
          <w:lang w:eastAsia="en-GB"/>
        </w:rPr>
      </w:pPr>
      <w:r w:rsidRPr="003D44E7">
        <w:rPr>
          <w:rFonts w:ascii="Calibri" w:hAnsi="Calibri" w:cs="ArialMT"/>
          <w:lang w:eastAsia="en-GB"/>
        </w:rPr>
        <w:t xml:space="preserve">The </w:t>
      </w:r>
      <w:r w:rsidR="008B483B">
        <w:rPr>
          <w:rFonts w:ascii="Calibri" w:hAnsi="Calibri" w:cs="ArialMT"/>
          <w:lang w:eastAsia="en-GB"/>
        </w:rPr>
        <w:t>Head of Centre</w:t>
      </w:r>
      <w:r w:rsidR="003D44E7">
        <w:rPr>
          <w:rFonts w:ascii="Calibri" w:hAnsi="Calibri" w:cs="ArialMT"/>
          <w:lang w:eastAsia="en-GB"/>
        </w:rPr>
        <w:t xml:space="preserve"> </w:t>
      </w:r>
      <w:r w:rsidRPr="003D44E7">
        <w:rPr>
          <w:rFonts w:ascii="Calibri" w:hAnsi="Calibri" w:cs="ArialMT"/>
          <w:lang w:eastAsia="en-GB"/>
        </w:rPr>
        <w:t>will interview everyone involved and kee</w:t>
      </w:r>
      <w:r w:rsidR="003D44E7">
        <w:rPr>
          <w:rFonts w:ascii="Calibri" w:hAnsi="Calibri" w:cs="ArialMT"/>
          <w:lang w:eastAsia="en-GB"/>
        </w:rPr>
        <w:t>p a detailed record.  This will b</w:t>
      </w:r>
      <w:r w:rsidRPr="003D44E7">
        <w:rPr>
          <w:rFonts w:ascii="Calibri" w:hAnsi="Calibri" w:cs="ArialMT"/>
          <w:lang w:eastAsia="en-GB"/>
        </w:rPr>
        <w:t xml:space="preserve">e held in line with the </w:t>
      </w:r>
      <w:r w:rsidR="003D44E7">
        <w:rPr>
          <w:rFonts w:ascii="Calibri" w:hAnsi="Calibri" w:cs="ArialMT"/>
          <w:lang w:eastAsia="en-GB"/>
        </w:rPr>
        <w:t xml:space="preserve">school’s data protection </w:t>
      </w:r>
      <w:r w:rsidRPr="003D44E7">
        <w:rPr>
          <w:rFonts w:ascii="Calibri" w:hAnsi="Calibri" w:cs="ArialMT"/>
          <w:lang w:eastAsia="en-GB"/>
        </w:rPr>
        <w:t>practice</w:t>
      </w:r>
      <w:r w:rsidR="003D44E7">
        <w:rPr>
          <w:rFonts w:ascii="Calibri" w:hAnsi="Calibri" w:cs="ArialMT"/>
          <w:lang w:eastAsia="en-GB"/>
        </w:rPr>
        <w:t>.</w:t>
      </w:r>
    </w:p>
    <w:p w14:paraId="5E8E71B3" w14:textId="77777777" w:rsidR="00BE5461" w:rsidRPr="003D44E7" w:rsidRDefault="001A71BC" w:rsidP="003D44E7">
      <w:pPr>
        <w:numPr>
          <w:ilvl w:val="0"/>
          <w:numId w:val="7"/>
        </w:numPr>
        <w:autoSpaceDE w:val="0"/>
        <w:autoSpaceDN w:val="0"/>
        <w:adjustRightInd w:val="0"/>
        <w:rPr>
          <w:rFonts w:ascii="Calibri" w:hAnsi="Calibri" w:cs="ArialMT"/>
          <w:lang w:eastAsia="en-GB"/>
        </w:rPr>
      </w:pPr>
      <w:r>
        <w:rPr>
          <w:rFonts w:ascii="Calibri" w:hAnsi="Calibri" w:cs="ArialMT"/>
          <w:lang w:eastAsia="en-GB"/>
        </w:rPr>
        <w:t>All teaching staff</w:t>
      </w:r>
      <w:r w:rsidR="00BE5461" w:rsidRPr="003D44E7">
        <w:rPr>
          <w:rFonts w:ascii="Calibri" w:hAnsi="Calibri" w:cs="ArialMT"/>
          <w:lang w:eastAsia="en-GB"/>
        </w:rPr>
        <w:t xml:space="preserve"> will be kept informed </w:t>
      </w:r>
      <w:r>
        <w:rPr>
          <w:rFonts w:ascii="Calibri" w:hAnsi="Calibri" w:cs="ArialMT"/>
          <w:lang w:eastAsia="en-GB"/>
        </w:rPr>
        <w:t>as to any instances of persistent bullying</w:t>
      </w:r>
      <w:r w:rsidR="003D44E7">
        <w:rPr>
          <w:rFonts w:ascii="Calibri" w:hAnsi="Calibri" w:cs="ArialMT"/>
          <w:lang w:eastAsia="en-GB"/>
        </w:rPr>
        <w:t>.</w:t>
      </w:r>
    </w:p>
    <w:p w14:paraId="5E8E71B4" w14:textId="77777777" w:rsidR="00BE5461" w:rsidRPr="003D44E7" w:rsidRDefault="00BE5461" w:rsidP="003D44E7">
      <w:pPr>
        <w:numPr>
          <w:ilvl w:val="0"/>
          <w:numId w:val="7"/>
        </w:numPr>
        <w:autoSpaceDE w:val="0"/>
        <w:autoSpaceDN w:val="0"/>
        <w:adjustRightInd w:val="0"/>
        <w:rPr>
          <w:rFonts w:ascii="Calibri" w:hAnsi="Calibri" w:cs="ArialMT"/>
          <w:lang w:eastAsia="en-GB"/>
        </w:rPr>
      </w:pPr>
      <w:r w:rsidRPr="003D44E7">
        <w:rPr>
          <w:rFonts w:ascii="Calibri" w:hAnsi="Calibri" w:cs="ArialMT"/>
          <w:lang w:eastAsia="en-GB"/>
        </w:rPr>
        <w:t>Parents and other relevant adults will be kept informed</w:t>
      </w:r>
      <w:r w:rsidR="003D44E7">
        <w:rPr>
          <w:rFonts w:ascii="Calibri" w:hAnsi="Calibri" w:cs="ArialMT"/>
          <w:lang w:eastAsia="en-GB"/>
        </w:rPr>
        <w:t>.</w:t>
      </w:r>
      <w:r w:rsidRPr="003D44E7">
        <w:rPr>
          <w:rFonts w:ascii="Calibri" w:hAnsi="Calibri" w:cs="ArialMT"/>
          <w:lang w:eastAsia="en-GB"/>
        </w:rPr>
        <w:t xml:space="preserve"> </w:t>
      </w:r>
    </w:p>
    <w:p w14:paraId="5E8E71B5" w14:textId="77777777" w:rsidR="00BE5461" w:rsidRPr="003D44E7" w:rsidRDefault="00BE5461" w:rsidP="003D44E7">
      <w:pPr>
        <w:numPr>
          <w:ilvl w:val="0"/>
          <w:numId w:val="7"/>
        </w:numPr>
        <w:autoSpaceDE w:val="0"/>
        <w:autoSpaceDN w:val="0"/>
        <w:adjustRightInd w:val="0"/>
        <w:rPr>
          <w:rFonts w:ascii="Calibri" w:hAnsi="Calibri" w:cs="ArialMT"/>
          <w:lang w:eastAsia="en-GB"/>
        </w:rPr>
      </w:pPr>
      <w:r w:rsidRPr="003D44E7">
        <w:rPr>
          <w:rFonts w:ascii="Calibri" w:hAnsi="Calibri" w:cs="ArialMT"/>
          <w:lang w:eastAsia="en-GB"/>
        </w:rPr>
        <w:t>Where bullying occurs outside school, any other rele</w:t>
      </w:r>
      <w:r w:rsidR="000A5D77">
        <w:rPr>
          <w:rFonts w:ascii="Calibri" w:hAnsi="Calibri" w:cs="ArialMT"/>
          <w:lang w:eastAsia="en-GB"/>
        </w:rPr>
        <w:t>vant schools or agencies (</w:t>
      </w:r>
      <w:proofErr w:type="gramStart"/>
      <w:r w:rsidR="000A5D77">
        <w:rPr>
          <w:rFonts w:ascii="Calibri" w:hAnsi="Calibri" w:cs="ArialMT"/>
          <w:lang w:eastAsia="en-GB"/>
        </w:rPr>
        <w:t>e.g.</w:t>
      </w:r>
      <w:proofErr w:type="gramEnd"/>
      <w:r w:rsidR="000A5D77">
        <w:rPr>
          <w:rFonts w:ascii="Calibri" w:hAnsi="Calibri" w:cs="ArialMT"/>
          <w:lang w:eastAsia="en-GB"/>
        </w:rPr>
        <w:t xml:space="preserve"> Y</w:t>
      </w:r>
      <w:r w:rsidRPr="003D44E7">
        <w:rPr>
          <w:rFonts w:ascii="Calibri" w:hAnsi="Calibri" w:cs="ArialMT"/>
          <w:lang w:eastAsia="en-GB"/>
        </w:rPr>
        <w:t xml:space="preserve">outh </w:t>
      </w:r>
      <w:r w:rsidR="003D44E7">
        <w:rPr>
          <w:rFonts w:ascii="Calibri" w:hAnsi="Calibri" w:cs="ArialMT"/>
          <w:lang w:eastAsia="en-GB"/>
        </w:rPr>
        <w:t>C</w:t>
      </w:r>
      <w:r w:rsidR="000A5D77">
        <w:rPr>
          <w:rFonts w:ascii="Calibri" w:hAnsi="Calibri" w:cs="ArialMT"/>
          <w:lang w:eastAsia="en-GB"/>
        </w:rPr>
        <w:t>lubs</w:t>
      </w:r>
      <w:r w:rsidRPr="003D44E7">
        <w:rPr>
          <w:rFonts w:ascii="Calibri" w:hAnsi="Calibri" w:cs="ArialMT"/>
          <w:lang w:eastAsia="en-GB"/>
        </w:rPr>
        <w:t>) will be informed about the concerns and any actions taken</w:t>
      </w:r>
      <w:r w:rsidR="003D44E7">
        <w:rPr>
          <w:rFonts w:ascii="Calibri" w:hAnsi="Calibri" w:cs="ArialMT"/>
          <w:lang w:eastAsia="en-GB"/>
        </w:rPr>
        <w:t>.</w:t>
      </w:r>
    </w:p>
    <w:p w14:paraId="5E8E71B6" w14:textId="77777777" w:rsidR="00BE5461" w:rsidRDefault="00BE5461" w:rsidP="003D44E7">
      <w:pPr>
        <w:numPr>
          <w:ilvl w:val="0"/>
          <w:numId w:val="7"/>
        </w:numPr>
        <w:autoSpaceDE w:val="0"/>
        <w:autoSpaceDN w:val="0"/>
        <w:adjustRightInd w:val="0"/>
        <w:rPr>
          <w:rFonts w:ascii="Calibri" w:hAnsi="Calibri" w:cs="ArialMT"/>
          <w:lang w:eastAsia="en-GB"/>
        </w:rPr>
      </w:pPr>
      <w:r w:rsidRPr="003D44E7">
        <w:rPr>
          <w:rFonts w:ascii="Calibri" w:hAnsi="Calibri" w:cs="ArialMT"/>
          <w:lang w:eastAsia="en-GB"/>
        </w:rPr>
        <w:t>Punitive measures will be used as appropriate and in consultation with all parties involved</w:t>
      </w:r>
      <w:r w:rsidR="003D44E7">
        <w:rPr>
          <w:rFonts w:ascii="Calibri" w:hAnsi="Calibri" w:cs="ArialMT"/>
          <w:lang w:eastAsia="en-GB"/>
        </w:rPr>
        <w:t>.</w:t>
      </w:r>
    </w:p>
    <w:p w14:paraId="5E8E71B7" w14:textId="77777777" w:rsidR="008B483B" w:rsidRPr="003D44E7" w:rsidRDefault="008B483B" w:rsidP="008B483B">
      <w:pPr>
        <w:autoSpaceDE w:val="0"/>
        <w:autoSpaceDN w:val="0"/>
        <w:adjustRightInd w:val="0"/>
        <w:ind w:left="780"/>
        <w:rPr>
          <w:rFonts w:ascii="Calibri" w:hAnsi="Calibri" w:cs="ArialMT"/>
          <w:lang w:eastAsia="en-GB"/>
        </w:rPr>
      </w:pPr>
    </w:p>
    <w:p w14:paraId="5E8E71B8" w14:textId="77777777" w:rsidR="00BE5461" w:rsidRPr="003D44E7" w:rsidRDefault="00BE5461" w:rsidP="00BE5461">
      <w:pPr>
        <w:autoSpaceDE w:val="0"/>
        <w:autoSpaceDN w:val="0"/>
        <w:adjustRightInd w:val="0"/>
        <w:rPr>
          <w:rFonts w:ascii="Calibri" w:hAnsi="Calibri" w:cs="Arial-BoldMT"/>
          <w:b/>
          <w:bCs/>
          <w:lang w:eastAsia="en-GB"/>
        </w:rPr>
      </w:pPr>
    </w:p>
    <w:p w14:paraId="5E8E71B9"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Pupils and staff who have been bullied will be supported by:</w:t>
      </w:r>
    </w:p>
    <w:p w14:paraId="5E8E71BA"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O</w:t>
      </w:r>
      <w:r w:rsidR="00BE5461" w:rsidRPr="003D44E7">
        <w:rPr>
          <w:rFonts w:ascii="Calibri" w:hAnsi="Calibri" w:cs="ArialMT"/>
          <w:lang w:eastAsia="en-GB"/>
        </w:rPr>
        <w:t xml:space="preserve">ffering an immediate opportunity to discuss the experience with a member of staff of </w:t>
      </w:r>
      <w:r>
        <w:rPr>
          <w:rFonts w:ascii="Calibri" w:hAnsi="Calibri" w:cs="ArialMT"/>
          <w:lang w:eastAsia="en-GB"/>
        </w:rPr>
        <w:t>their choice.</w:t>
      </w:r>
    </w:p>
    <w:p w14:paraId="5E8E71BB"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P</w:t>
      </w:r>
      <w:r w:rsidR="00BE5461" w:rsidRPr="003D44E7">
        <w:rPr>
          <w:rFonts w:ascii="Calibri" w:hAnsi="Calibri" w:cs="ArialMT"/>
          <w:lang w:eastAsia="en-GB"/>
        </w:rPr>
        <w:t>roviding reassurance that the bullying will be addressed</w:t>
      </w:r>
      <w:r>
        <w:rPr>
          <w:rFonts w:ascii="Calibri" w:hAnsi="Calibri" w:cs="ArialMT"/>
          <w:lang w:eastAsia="en-GB"/>
        </w:rPr>
        <w:t>.</w:t>
      </w:r>
    </w:p>
    <w:p w14:paraId="5E8E71BC"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Offering continuous support.</w:t>
      </w:r>
    </w:p>
    <w:p w14:paraId="5E8E71BD"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R</w:t>
      </w:r>
      <w:r w:rsidR="00BE5461" w:rsidRPr="003D44E7">
        <w:rPr>
          <w:rFonts w:ascii="Calibri" w:hAnsi="Calibri" w:cs="ArialMT"/>
          <w:lang w:eastAsia="en-GB"/>
        </w:rPr>
        <w:t>estoring self-esteem and confidence</w:t>
      </w:r>
      <w:r>
        <w:rPr>
          <w:rFonts w:ascii="Calibri" w:hAnsi="Calibri" w:cs="ArialMT"/>
          <w:lang w:eastAsia="en-GB"/>
        </w:rPr>
        <w:t>.</w:t>
      </w:r>
    </w:p>
    <w:p w14:paraId="5E8E71BE" w14:textId="77777777" w:rsidR="00BE5461"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T</w:t>
      </w:r>
      <w:r w:rsidR="00BE5461" w:rsidRPr="003D44E7">
        <w:rPr>
          <w:rFonts w:ascii="Calibri" w:hAnsi="Calibri" w:cs="ArialMT"/>
          <w:lang w:eastAsia="en-GB"/>
        </w:rPr>
        <w:t>he use of specialist interventions and/or re</w:t>
      </w:r>
      <w:r w:rsidR="000A5D77">
        <w:rPr>
          <w:rFonts w:ascii="Calibri" w:hAnsi="Calibri" w:cs="ArialMT"/>
          <w:lang w:eastAsia="en-GB"/>
        </w:rPr>
        <w:t xml:space="preserve">ferrals to other agencies </w:t>
      </w:r>
      <w:proofErr w:type="gramStart"/>
      <w:r w:rsidR="000A5D77">
        <w:rPr>
          <w:rFonts w:ascii="Calibri" w:hAnsi="Calibri" w:cs="ArialMT"/>
          <w:lang w:eastAsia="en-GB"/>
        </w:rPr>
        <w:t>e.g.</w:t>
      </w:r>
      <w:proofErr w:type="gramEnd"/>
      <w:r w:rsidR="000A5D77">
        <w:rPr>
          <w:rFonts w:ascii="Calibri" w:hAnsi="Calibri" w:cs="ArialMT"/>
          <w:lang w:eastAsia="en-GB"/>
        </w:rPr>
        <w:t xml:space="preserve"> E</w:t>
      </w:r>
      <w:r w:rsidR="00BE5461" w:rsidRPr="003D44E7">
        <w:rPr>
          <w:rFonts w:ascii="Calibri" w:hAnsi="Calibri" w:cs="ArialMT"/>
          <w:lang w:eastAsia="en-GB"/>
        </w:rPr>
        <w:t xml:space="preserve">ducational </w:t>
      </w:r>
      <w:r>
        <w:rPr>
          <w:rFonts w:ascii="Calibri" w:hAnsi="Calibri" w:cs="ArialMT"/>
          <w:lang w:eastAsia="en-GB"/>
        </w:rPr>
        <w:t>P</w:t>
      </w:r>
      <w:r w:rsidR="00BE5461" w:rsidRPr="003D44E7">
        <w:rPr>
          <w:rFonts w:ascii="Calibri" w:hAnsi="Calibri" w:cs="ArialMT"/>
          <w:lang w:eastAsia="en-GB"/>
        </w:rPr>
        <w:t>sychology, where appropriate</w:t>
      </w:r>
      <w:r>
        <w:rPr>
          <w:rFonts w:ascii="Calibri" w:hAnsi="Calibri" w:cs="ArialMT"/>
          <w:lang w:eastAsia="en-GB"/>
        </w:rPr>
        <w:t>.</w:t>
      </w:r>
    </w:p>
    <w:p w14:paraId="5E8E71BF" w14:textId="77777777" w:rsidR="00A22EA1" w:rsidRPr="003D44E7" w:rsidRDefault="00A22EA1" w:rsidP="00A22EA1">
      <w:pPr>
        <w:autoSpaceDE w:val="0"/>
        <w:autoSpaceDN w:val="0"/>
        <w:adjustRightInd w:val="0"/>
        <w:ind w:left="720"/>
        <w:rPr>
          <w:rFonts w:ascii="Calibri" w:hAnsi="Calibri" w:cs="ArialMT"/>
          <w:lang w:eastAsia="en-GB"/>
        </w:rPr>
      </w:pPr>
    </w:p>
    <w:p w14:paraId="5E8E71C0" w14:textId="77777777" w:rsidR="00BE5461" w:rsidRPr="003D44E7" w:rsidRDefault="00BE5461" w:rsidP="002B378C">
      <w:pPr>
        <w:autoSpaceDE w:val="0"/>
        <w:autoSpaceDN w:val="0"/>
        <w:adjustRightInd w:val="0"/>
        <w:rPr>
          <w:rFonts w:ascii="Calibri" w:hAnsi="Calibri" w:cs="ArialMT"/>
          <w:lang w:eastAsia="en-GB"/>
        </w:rPr>
      </w:pPr>
      <w:r w:rsidRPr="003D44E7">
        <w:rPr>
          <w:rFonts w:ascii="Calibri" w:hAnsi="Calibri" w:cs="ArialMT"/>
          <w:lang w:eastAsia="en-GB"/>
        </w:rPr>
        <w:t>Pupils who have bullied will be helped by:</w:t>
      </w:r>
    </w:p>
    <w:p w14:paraId="5E8E71C1" w14:textId="77777777" w:rsidR="00BE5461" w:rsidRPr="003D44E7" w:rsidRDefault="002B378C" w:rsidP="003D44E7">
      <w:pPr>
        <w:numPr>
          <w:ilvl w:val="0"/>
          <w:numId w:val="8"/>
        </w:numPr>
        <w:tabs>
          <w:tab w:val="left" w:pos="3555"/>
        </w:tabs>
        <w:autoSpaceDE w:val="0"/>
        <w:autoSpaceDN w:val="0"/>
        <w:adjustRightInd w:val="0"/>
        <w:rPr>
          <w:rFonts w:ascii="Calibri" w:hAnsi="Calibri" w:cs="ArialMT"/>
          <w:lang w:eastAsia="en-GB"/>
        </w:rPr>
      </w:pPr>
      <w:r>
        <w:rPr>
          <w:rFonts w:ascii="Calibri" w:hAnsi="Calibri" w:cs="ArialMT"/>
          <w:lang w:eastAsia="en-GB"/>
        </w:rPr>
        <w:t>Discussing what happened.</w:t>
      </w:r>
      <w:r w:rsidR="003D44E7">
        <w:rPr>
          <w:rFonts w:ascii="Calibri" w:hAnsi="Calibri" w:cs="ArialMT"/>
          <w:lang w:eastAsia="en-GB"/>
        </w:rPr>
        <w:tab/>
      </w:r>
    </w:p>
    <w:p w14:paraId="5E8E71C2"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D</w:t>
      </w:r>
      <w:r w:rsidR="00BE5461" w:rsidRPr="003D44E7">
        <w:rPr>
          <w:rFonts w:ascii="Calibri" w:hAnsi="Calibri" w:cs="ArialMT"/>
          <w:lang w:eastAsia="en-GB"/>
        </w:rPr>
        <w:t>iscoverin</w:t>
      </w:r>
      <w:r>
        <w:rPr>
          <w:rFonts w:ascii="Calibri" w:hAnsi="Calibri" w:cs="ArialMT"/>
          <w:lang w:eastAsia="en-GB"/>
        </w:rPr>
        <w:t>g why the pupil became involved.</w:t>
      </w:r>
    </w:p>
    <w:p w14:paraId="5E8E71C3"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E</w:t>
      </w:r>
      <w:r w:rsidR="00BE5461" w:rsidRPr="003D44E7">
        <w:rPr>
          <w:rFonts w:ascii="Calibri" w:hAnsi="Calibri" w:cs="ArialMT"/>
          <w:lang w:eastAsia="en-GB"/>
        </w:rPr>
        <w:t>stablishing the</w:t>
      </w:r>
      <w:r>
        <w:rPr>
          <w:rFonts w:ascii="Calibri" w:hAnsi="Calibri" w:cs="ArialMT"/>
          <w:lang w:eastAsia="en-GB"/>
        </w:rPr>
        <w:t xml:space="preserve"> </w:t>
      </w:r>
      <w:proofErr w:type="gramStart"/>
      <w:r>
        <w:rPr>
          <w:rFonts w:ascii="Calibri" w:hAnsi="Calibri" w:cs="ArialMT"/>
          <w:lang w:eastAsia="en-GB"/>
        </w:rPr>
        <w:t>wrong doing</w:t>
      </w:r>
      <w:proofErr w:type="gramEnd"/>
      <w:r>
        <w:rPr>
          <w:rFonts w:ascii="Calibri" w:hAnsi="Calibri" w:cs="ArialMT"/>
          <w:lang w:eastAsia="en-GB"/>
        </w:rPr>
        <w:t xml:space="preserve"> and need to change.</w:t>
      </w:r>
    </w:p>
    <w:p w14:paraId="5E8E71C4" w14:textId="77777777" w:rsidR="00BE5461" w:rsidRPr="003D44E7" w:rsidRDefault="002B378C" w:rsidP="002B378C">
      <w:pPr>
        <w:numPr>
          <w:ilvl w:val="0"/>
          <w:numId w:val="8"/>
        </w:numPr>
        <w:autoSpaceDE w:val="0"/>
        <w:autoSpaceDN w:val="0"/>
        <w:adjustRightInd w:val="0"/>
        <w:rPr>
          <w:rFonts w:ascii="Calibri" w:hAnsi="Calibri" w:cs="ArialMT"/>
          <w:lang w:eastAsia="en-GB"/>
        </w:rPr>
      </w:pPr>
      <w:r>
        <w:rPr>
          <w:rFonts w:ascii="Calibri" w:hAnsi="Calibri" w:cs="ArialMT"/>
          <w:lang w:eastAsia="en-GB"/>
        </w:rPr>
        <w:lastRenderedPageBreak/>
        <w:t>I</w:t>
      </w:r>
      <w:r w:rsidR="00BE5461" w:rsidRPr="003D44E7">
        <w:rPr>
          <w:rFonts w:ascii="Calibri" w:hAnsi="Calibri" w:cs="ArialMT"/>
          <w:lang w:eastAsia="en-GB"/>
        </w:rPr>
        <w:t>nforming parents to help change the attitude of the pupil</w:t>
      </w:r>
      <w:r>
        <w:rPr>
          <w:rFonts w:ascii="Calibri" w:hAnsi="Calibri" w:cs="ArialMT"/>
          <w:lang w:eastAsia="en-GB"/>
        </w:rPr>
        <w:t>.</w:t>
      </w:r>
      <w:r w:rsidR="00BE5461" w:rsidRPr="003D44E7">
        <w:rPr>
          <w:rFonts w:ascii="Calibri" w:hAnsi="Calibri" w:cs="ArialMT"/>
          <w:lang w:eastAsia="en-GB"/>
        </w:rPr>
        <w:t xml:space="preserve"> </w:t>
      </w:r>
    </w:p>
    <w:p w14:paraId="5E8E71C5" w14:textId="77777777" w:rsidR="00BE5461"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T</w:t>
      </w:r>
      <w:r w:rsidR="00BE5461" w:rsidRPr="003D44E7">
        <w:rPr>
          <w:rFonts w:ascii="Calibri" w:hAnsi="Calibri" w:cs="ArialMT"/>
          <w:lang w:eastAsia="en-GB"/>
        </w:rPr>
        <w:t>he use of specialist interventions and/or referrals to o</w:t>
      </w:r>
      <w:r>
        <w:rPr>
          <w:rFonts w:ascii="Calibri" w:hAnsi="Calibri" w:cs="ArialMT"/>
          <w:lang w:eastAsia="en-GB"/>
        </w:rPr>
        <w:t>ther agencies where appropriate.</w:t>
      </w:r>
    </w:p>
    <w:p w14:paraId="5E8E71C6" w14:textId="77777777" w:rsidR="00A22EA1" w:rsidRPr="003D44E7" w:rsidRDefault="00A22EA1" w:rsidP="00A22EA1">
      <w:pPr>
        <w:autoSpaceDE w:val="0"/>
        <w:autoSpaceDN w:val="0"/>
        <w:adjustRightInd w:val="0"/>
        <w:ind w:left="720"/>
        <w:rPr>
          <w:rFonts w:ascii="Calibri" w:hAnsi="Calibri" w:cs="ArialMT"/>
          <w:lang w:eastAsia="en-GB"/>
        </w:rPr>
      </w:pPr>
    </w:p>
    <w:p w14:paraId="5E8E71C7" w14:textId="77777777" w:rsidR="00BE5461" w:rsidRPr="003D44E7" w:rsidRDefault="00BE5461" w:rsidP="002B378C">
      <w:pPr>
        <w:autoSpaceDE w:val="0"/>
        <w:autoSpaceDN w:val="0"/>
        <w:adjustRightInd w:val="0"/>
        <w:rPr>
          <w:rFonts w:ascii="Calibri" w:hAnsi="Calibri" w:cs="ArialMT"/>
          <w:lang w:eastAsia="en-GB"/>
        </w:rPr>
      </w:pPr>
      <w:r w:rsidRPr="003D44E7">
        <w:rPr>
          <w:rFonts w:ascii="Calibri" w:hAnsi="Calibri" w:cs="ArialMT"/>
          <w:lang w:eastAsia="en-GB"/>
        </w:rPr>
        <w:t>The following disciplinary steps can be taken:</w:t>
      </w:r>
    </w:p>
    <w:p w14:paraId="5E8E71C8" w14:textId="77777777" w:rsidR="00BE5461" w:rsidRPr="003D44E7" w:rsidRDefault="000A5D77"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W</w:t>
      </w:r>
      <w:r w:rsidR="00BE5461" w:rsidRPr="003D44E7">
        <w:rPr>
          <w:rFonts w:ascii="Calibri" w:hAnsi="Calibri" w:cs="ArialMT"/>
          <w:lang w:eastAsia="en-GB"/>
        </w:rPr>
        <w:t>arnings to cease offending</w:t>
      </w:r>
      <w:r w:rsidR="002B378C">
        <w:rPr>
          <w:rFonts w:ascii="Calibri" w:hAnsi="Calibri" w:cs="ArialMT"/>
          <w:lang w:eastAsia="en-GB"/>
        </w:rPr>
        <w:t>.</w:t>
      </w:r>
      <w:r w:rsidR="00BE5461" w:rsidRPr="003D44E7">
        <w:rPr>
          <w:rFonts w:ascii="Calibri" w:hAnsi="Calibri" w:cs="ArialMT"/>
          <w:lang w:eastAsia="en-GB"/>
        </w:rPr>
        <w:t xml:space="preserve"> </w:t>
      </w:r>
    </w:p>
    <w:p w14:paraId="5E8E71C9" w14:textId="77777777" w:rsidR="00BE5461" w:rsidRDefault="000A5D77"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Reduced Timetables.</w:t>
      </w:r>
    </w:p>
    <w:p w14:paraId="5E8E71CA" w14:textId="77777777" w:rsidR="000A5D77" w:rsidRPr="003D44E7" w:rsidRDefault="000A5D77"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Parental Meetings.</w:t>
      </w:r>
    </w:p>
    <w:p w14:paraId="5E8E71CB"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M</w:t>
      </w:r>
      <w:r w:rsidR="00BE5461" w:rsidRPr="003D44E7">
        <w:rPr>
          <w:rFonts w:ascii="Calibri" w:hAnsi="Calibri" w:cs="ArialMT"/>
          <w:lang w:eastAsia="en-GB"/>
        </w:rPr>
        <w:t>inor fixed-term exclusion</w:t>
      </w:r>
      <w:r w:rsidR="000A5D77">
        <w:rPr>
          <w:rFonts w:ascii="Calibri" w:hAnsi="Calibri" w:cs="ArialMT"/>
          <w:lang w:eastAsia="en-GB"/>
        </w:rPr>
        <w:t>.</w:t>
      </w:r>
      <w:r w:rsidR="00BE5461" w:rsidRPr="003D44E7">
        <w:rPr>
          <w:rFonts w:ascii="Calibri" w:hAnsi="Calibri" w:cs="ArialMT"/>
          <w:lang w:eastAsia="en-GB"/>
        </w:rPr>
        <w:t xml:space="preserve"> </w:t>
      </w:r>
    </w:p>
    <w:p w14:paraId="5E8E71CC" w14:textId="77777777" w:rsidR="00BE5461" w:rsidRPr="003D44E7" w:rsidRDefault="002B378C" w:rsidP="003D44E7">
      <w:pPr>
        <w:numPr>
          <w:ilvl w:val="0"/>
          <w:numId w:val="8"/>
        </w:numPr>
        <w:autoSpaceDE w:val="0"/>
        <w:autoSpaceDN w:val="0"/>
        <w:adjustRightInd w:val="0"/>
        <w:rPr>
          <w:rFonts w:ascii="Calibri" w:hAnsi="Calibri" w:cs="ArialMT"/>
          <w:lang w:eastAsia="en-GB"/>
        </w:rPr>
      </w:pPr>
      <w:r>
        <w:rPr>
          <w:rFonts w:ascii="Calibri" w:hAnsi="Calibri" w:cs="ArialMT"/>
          <w:lang w:eastAsia="en-GB"/>
        </w:rPr>
        <w:t>M</w:t>
      </w:r>
      <w:r w:rsidR="000A5D77">
        <w:rPr>
          <w:rFonts w:ascii="Calibri" w:hAnsi="Calibri" w:cs="ArialMT"/>
          <w:lang w:eastAsia="en-GB"/>
        </w:rPr>
        <w:t>ajor fixed-term exclusion.</w:t>
      </w:r>
    </w:p>
    <w:p w14:paraId="5E8E71CD" w14:textId="77777777" w:rsidR="00A22EA1" w:rsidRDefault="00A22EA1" w:rsidP="002B378C">
      <w:pPr>
        <w:tabs>
          <w:tab w:val="left" w:pos="2895"/>
        </w:tabs>
        <w:autoSpaceDE w:val="0"/>
        <w:autoSpaceDN w:val="0"/>
        <w:adjustRightInd w:val="0"/>
        <w:rPr>
          <w:rFonts w:ascii="Calibri" w:hAnsi="Calibri" w:cs="Arial-BoldMT"/>
          <w:b/>
          <w:bCs/>
          <w:lang w:eastAsia="en-GB"/>
        </w:rPr>
      </w:pPr>
    </w:p>
    <w:p w14:paraId="5E8E71CE" w14:textId="77777777" w:rsidR="00BE5461" w:rsidRDefault="00BE5461" w:rsidP="002B378C">
      <w:pPr>
        <w:tabs>
          <w:tab w:val="left" w:pos="2895"/>
        </w:tabs>
        <w:autoSpaceDE w:val="0"/>
        <w:autoSpaceDN w:val="0"/>
        <w:adjustRightInd w:val="0"/>
        <w:rPr>
          <w:rFonts w:ascii="Calibri" w:hAnsi="Calibri" w:cs="Arial-BoldMT"/>
          <w:b/>
          <w:bCs/>
          <w:lang w:eastAsia="en-GB"/>
        </w:rPr>
      </w:pPr>
      <w:r w:rsidRPr="003D44E7">
        <w:rPr>
          <w:rFonts w:ascii="Calibri" w:hAnsi="Calibri" w:cs="Arial-BoldMT"/>
          <w:b/>
          <w:bCs/>
          <w:lang w:eastAsia="en-GB"/>
        </w:rPr>
        <w:t>Parents</w:t>
      </w:r>
      <w:r w:rsidR="002B378C">
        <w:rPr>
          <w:rFonts w:ascii="Calibri" w:hAnsi="Calibri" w:cs="Arial-BoldMT"/>
          <w:b/>
          <w:bCs/>
          <w:lang w:eastAsia="en-GB"/>
        </w:rPr>
        <w:tab/>
      </w:r>
    </w:p>
    <w:p w14:paraId="5E8E71CF" w14:textId="77777777" w:rsidR="005D743D" w:rsidRPr="003D44E7" w:rsidRDefault="005D743D" w:rsidP="002B378C">
      <w:pPr>
        <w:tabs>
          <w:tab w:val="left" w:pos="2895"/>
        </w:tabs>
        <w:autoSpaceDE w:val="0"/>
        <w:autoSpaceDN w:val="0"/>
        <w:adjustRightInd w:val="0"/>
        <w:rPr>
          <w:rFonts w:ascii="Calibri" w:hAnsi="Calibri" w:cs="Arial-BoldMT"/>
          <w:b/>
          <w:bCs/>
          <w:lang w:eastAsia="en-GB"/>
        </w:rPr>
      </w:pPr>
    </w:p>
    <w:p w14:paraId="5E8E71D0"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Most concerns about bullying will be resolved through discussion between home and school.  However, where a parent feels their concerns have not been resolved, they are</w:t>
      </w:r>
      <w:r w:rsidR="002B378C">
        <w:rPr>
          <w:rFonts w:ascii="Calibri" w:hAnsi="Calibri" w:cs="ArialMT"/>
          <w:lang w:eastAsia="en-GB"/>
        </w:rPr>
        <w:t xml:space="preserve"> </w:t>
      </w:r>
      <w:r w:rsidRPr="003D44E7">
        <w:rPr>
          <w:rFonts w:ascii="Calibri" w:hAnsi="Calibri" w:cs="ArialMT"/>
          <w:lang w:eastAsia="en-GB"/>
        </w:rPr>
        <w:t>encouraged to use the formal Complaints Procedure.</w:t>
      </w:r>
    </w:p>
    <w:p w14:paraId="5E8E71D1" w14:textId="77777777" w:rsidR="00BE5461" w:rsidRPr="003D44E7" w:rsidRDefault="002B378C" w:rsidP="00BE5461">
      <w:pPr>
        <w:autoSpaceDE w:val="0"/>
        <w:autoSpaceDN w:val="0"/>
        <w:adjustRightInd w:val="0"/>
        <w:rPr>
          <w:rFonts w:ascii="Calibri" w:hAnsi="Calibri" w:cs="ArialMT"/>
          <w:lang w:eastAsia="en-GB"/>
        </w:rPr>
      </w:pPr>
      <w:r>
        <w:rPr>
          <w:rFonts w:ascii="Calibri" w:eastAsia="Arial Unicode MS" w:hAnsi="Calibri" w:cs="Arial Unicode MS"/>
          <w:lang w:eastAsia="en-GB"/>
        </w:rPr>
        <w:t>W</w:t>
      </w:r>
      <w:r w:rsidR="00BE5461" w:rsidRPr="003D44E7">
        <w:rPr>
          <w:rFonts w:ascii="Calibri" w:hAnsi="Calibri" w:cs="ArialMT"/>
          <w:lang w:eastAsia="en-GB"/>
        </w:rPr>
        <w:t xml:space="preserve">here a pupil is involved in bullying others outside school, </w:t>
      </w:r>
      <w:proofErr w:type="gramStart"/>
      <w:r w:rsidR="00BE5461" w:rsidRPr="003D44E7">
        <w:rPr>
          <w:rFonts w:ascii="Calibri" w:hAnsi="Calibri" w:cs="ArialMT"/>
          <w:lang w:eastAsia="en-GB"/>
        </w:rPr>
        <w:t>e.g.</w:t>
      </w:r>
      <w:proofErr w:type="gramEnd"/>
      <w:r w:rsidR="00BE5461" w:rsidRPr="003D44E7">
        <w:rPr>
          <w:rFonts w:ascii="Calibri" w:hAnsi="Calibri" w:cs="ArialMT"/>
          <w:lang w:eastAsia="en-GB"/>
        </w:rPr>
        <w:t xml:space="preserve"> in the street or through the use of the internet at home, parents</w:t>
      </w:r>
      <w:r w:rsidR="000A5D77">
        <w:rPr>
          <w:rFonts w:ascii="Calibri" w:hAnsi="Calibri" w:cs="ArialMT"/>
          <w:lang w:eastAsia="en-GB"/>
        </w:rPr>
        <w:t xml:space="preserve"> will be asked to work with the </w:t>
      </w:r>
      <w:r w:rsidR="00BE5461" w:rsidRPr="003D44E7">
        <w:rPr>
          <w:rFonts w:ascii="Calibri" w:hAnsi="Calibri" w:cs="ArialMT"/>
          <w:lang w:eastAsia="en-GB"/>
        </w:rPr>
        <w:t>school in addressing their child’s behaviour, for examp</w:t>
      </w:r>
      <w:r w:rsidR="000A5D77">
        <w:rPr>
          <w:rFonts w:ascii="Calibri" w:hAnsi="Calibri" w:cs="ArialMT"/>
          <w:lang w:eastAsia="en-GB"/>
        </w:rPr>
        <w:t xml:space="preserve">le restricting/monitoring their </w:t>
      </w:r>
      <w:r w:rsidR="00BE5461" w:rsidRPr="003D44E7">
        <w:rPr>
          <w:rFonts w:ascii="Calibri" w:hAnsi="Calibri" w:cs="ArialMT"/>
          <w:lang w:eastAsia="en-GB"/>
        </w:rPr>
        <w:t>use of the internet or mobile phone.</w:t>
      </w:r>
    </w:p>
    <w:p w14:paraId="5E8E71D2"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Referral of the family to external support agencies will be made where appropriate</w:t>
      </w:r>
      <w:r w:rsidR="002B378C">
        <w:rPr>
          <w:rFonts w:ascii="Calibri" w:hAnsi="Calibri" w:cs="ArialMT"/>
          <w:lang w:eastAsia="en-GB"/>
        </w:rPr>
        <w:t>.</w:t>
      </w:r>
    </w:p>
    <w:p w14:paraId="5E8E71D3" w14:textId="77777777" w:rsidR="002B378C" w:rsidRDefault="002B378C" w:rsidP="00BE5461">
      <w:pPr>
        <w:autoSpaceDE w:val="0"/>
        <w:autoSpaceDN w:val="0"/>
        <w:adjustRightInd w:val="0"/>
        <w:rPr>
          <w:rFonts w:ascii="Calibri" w:hAnsi="Calibri" w:cs="Arial-BoldMT"/>
          <w:b/>
          <w:bCs/>
          <w:sz w:val="28"/>
          <w:szCs w:val="28"/>
          <w:lang w:eastAsia="en-GB"/>
        </w:rPr>
      </w:pPr>
    </w:p>
    <w:p w14:paraId="5E8E71D4" w14:textId="77777777" w:rsidR="00A22EA1" w:rsidRDefault="00A22EA1" w:rsidP="00BE5461">
      <w:pPr>
        <w:autoSpaceDE w:val="0"/>
        <w:autoSpaceDN w:val="0"/>
        <w:adjustRightInd w:val="0"/>
        <w:rPr>
          <w:rFonts w:ascii="Calibri" w:hAnsi="Calibri" w:cs="Arial-BoldMT"/>
          <w:b/>
          <w:bCs/>
          <w:sz w:val="28"/>
          <w:szCs w:val="28"/>
          <w:lang w:eastAsia="en-GB"/>
        </w:rPr>
      </w:pPr>
    </w:p>
    <w:p w14:paraId="5E8E71D5" w14:textId="77777777" w:rsidR="00BE5461" w:rsidRPr="003D44E7"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Preventative measures</w:t>
      </w:r>
    </w:p>
    <w:p w14:paraId="5E8E71D6" w14:textId="77777777" w:rsidR="00A22EA1" w:rsidRDefault="00A22EA1" w:rsidP="00BE5461">
      <w:pPr>
        <w:autoSpaceDE w:val="0"/>
        <w:autoSpaceDN w:val="0"/>
        <w:adjustRightInd w:val="0"/>
        <w:rPr>
          <w:rFonts w:ascii="Calibri" w:hAnsi="Calibri" w:cs="ArialMT"/>
          <w:lang w:eastAsia="en-GB"/>
        </w:rPr>
      </w:pPr>
    </w:p>
    <w:p w14:paraId="5E8E71D7" w14:textId="77777777" w:rsidR="00BE5461" w:rsidRPr="003D44E7" w:rsidRDefault="005D743D" w:rsidP="00BE5461">
      <w:pPr>
        <w:autoSpaceDE w:val="0"/>
        <w:autoSpaceDN w:val="0"/>
        <w:adjustRightInd w:val="0"/>
        <w:rPr>
          <w:rFonts w:ascii="Calibri" w:hAnsi="Calibri" w:cs="ArialMT"/>
          <w:lang w:eastAsia="en-GB"/>
        </w:rPr>
      </w:pPr>
      <w:r>
        <w:rPr>
          <w:rFonts w:ascii="Calibri" w:hAnsi="Calibri" w:cs="ArialMT"/>
          <w:lang w:eastAsia="en-GB"/>
        </w:rPr>
        <w:t>Coventry</w:t>
      </w:r>
      <w:r w:rsidR="00A22EA1">
        <w:rPr>
          <w:rFonts w:ascii="Calibri" w:hAnsi="Calibri" w:cs="ArialMT"/>
          <w:lang w:eastAsia="en-GB"/>
        </w:rPr>
        <w:t xml:space="preserve"> ELC</w:t>
      </w:r>
      <w:r w:rsidR="00BE5461" w:rsidRPr="003D44E7">
        <w:rPr>
          <w:rFonts w:ascii="Calibri" w:hAnsi="Calibri" w:cs="ArialMT"/>
          <w:lang w:eastAsia="en-GB"/>
        </w:rPr>
        <w:t xml:space="preserve"> will:</w:t>
      </w:r>
    </w:p>
    <w:p w14:paraId="5E8E71D8" w14:textId="77777777" w:rsidR="00BE5461" w:rsidRPr="003D44E7" w:rsidRDefault="002B378C" w:rsidP="002B378C">
      <w:pPr>
        <w:numPr>
          <w:ilvl w:val="0"/>
          <w:numId w:val="9"/>
        </w:numPr>
        <w:autoSpaceDE w:val="0"/>
        <w:autoSpaceDN w:val="0"/>
        <w:adjustRightInd w:val="0"/>
        <w:rPr>
          <w:rFonts w:ascii="Calibri" w:hAnsi="Calibri" w:cs="ArialMT"/>
          <w:lang w:eastAsia="en-GB"/>
        </w:rPr>
      </w:pPr>
      <w:r>
        <w:rPr>
          <w:rFonts w:ascii="Calibri" w:eastAsia="Arial Unicode MS" w:hAnsi="Calibri" w:cs="Arial Unicode MS"/>
          <w:lang w:eastAsia="en-GB"/>
        </w:rPr>
        <w:t>R</w:t>
      </w:r>
      <w:r w:rsidR="00BE5461" w:rsidRPr="003D44E7">
        <w:rPr>
          <w:rFonts w:ascii="Calibri" w:hAnsi="Calibri" w:cs="ArialMT"/>
          <w:lang w:eastAsia="en-GB"/>
        </w:rPr>
        <w:t xml:space="preserve">aise awareness of the nature of bullying through </w:t>
      </w:r>
      <w:r w:rsidR="000A5D77">
        <w:rPr>
          <w:rFonts w:ascii="Calibri" w:hAnsi="Calibri" w:cs="ArialMT"/>
          <w:lang w:eastAsia="en-GB"/>
        </w:rPr>
        <w:t>inclusion in PSHE, mentoring</w:t>
      </w:r>
      <w:r w:rsidR="00BE5461" w:rsidRPr="003D44E7">
        <w:rPr>
          <w:rFonts w:ascii="Calibri" w:hAnsi="Calibri" w:cs="ArialMT"/>
          <w:lang w:eastAsia="en-GB"/>
        </w:rPr>
        <w:t xml:space="preserve">, subject </w:t>
      </w:r>
      <w:proofErr w:type="gramStart"/>
      <w:r w:rsidR="00BE5461" w:rsidRPr="003D44E7">
        <w:rPr>
          <w:rFonts w:ascii="Calibri" w:hAnsi="Calibri" w:cs="ArialMT"/>
          <w:lang w:eastAsia="en-GB"/>
        </w:rPr>
        <w:t>areas</w:t>
      </w:r>
      <w:proofErr w:type="gramEnd"/>
      <w:r w:rsidR="00BE5461" w:rsidRPr="003D44E7">
        <w:rPr>
          <w:rFonts w:ascii="Calibri" w:hAnsi="Calibri" w:cs="ArialMT"/>
          <w:lang w:eastAsia="en-GB"/>
        </w:rPr>
        <w:t xml:space="preserve"> and informal discussion, as appropriate, in an attempt to eradicate such behaviour.</w:t>
      </w:r>
    </w:p>
    <w:p w14:paraId="5E8E71D9" w14:textId="77777777" w:rsidR="00BE5461" w:rsidRPr="003D44E7" w:rsidRDefault="002B378C" w:rsidP="00BE5461">
      <w:pPr>
        <w:numPr>
          <w:ilvl w:val="0"/>
          <w:numId w:val="9"/>
        </w:numPr>
        <w:autoSpaceDE w:val="0"/>
        <w:autoSpaceDN w:val="0"/>
        <w:adjustRightInd w:val="0"/>
        <w:rPr>
          <w:rFonts w:ascii="Calibri" w:hAnsi="Calibri" w:cs="ArialMT"/>
          <w:lang w:eastAsia="en-GB"/>
        </w:rPr>
      </w:pPr>
      <w:r>
        <w:rPr>
          <w:rFonts w:ascii="Calibri" w:hAnsi="Calibri" w:cs="ArialMT"/>
          <w:lang w:eastAsia="en-GB"/>
        </w:rPr>
        <w:t>S</w:t>
      </w:r>
      <w:r w:rsidR="00BE5461" w:rsidRPr="003D44E7">
        <w:rPr>
          <w:rFonts w:ascii="Calibri" w:hAnsi="Calibri" w:cs="ArialMT"/>
          <w:lang w:eastAsia="en-GB"/>
        </w:rPr>
        <w:t>eek to develop links with the wider community that will support inclusive anti-bullying education</w:t>
      </w:r>
      <w:r>
        <w:rPr>
          <w:rFonts w:ascii="Calibri" w:hAnsi="Calibri" w:cs="ArialMT"/>
          <w:lang w:eastAsia="en-GB"/>
        </w:rPr>
        <w:t>.</w:t>
      </w:r>
    </w:p>
    <w:p w14:paraId="5E8E71DA" w14:textId="77777777" w:rsidR="00BE5461" w:rsidRPr="003D44E7" w:rsidRDefault="002B378C" w:rsidP="00BE5461">
      <w:pPr>
        <w:numPr>
          <w:ilvl w:val="0"/>
          <w:numId w:val="9"/>
        </w:numPr>
        <w:autoSpaceDE w:val="0"/>
        <w:autoSpaceDN w:val="0"/>
        <w:adjustRightInd w:val="0"/>
        <w:rPr>
          <w:rFonts w:ascii="Calibri" w:hAnsi="Calibri" w:cs="ArialMT"/>
          <w:lang w:eastAsia="en-GB"/>
        </w:rPr>
      </w:pPr>
      <w:r>
        <w:rPr>
          <w:rFonts w:ascii="Calibri" w:hAnsi="Calibri" w:cs="ArialMT"/>
          <w:lang w:eastAsia="en-GB"/>
        </w:rPr>
        <w:t>C</w:t>
      </w:r>
      <w:r w:rsidR="00BE5461" w:rsidRPr="003D44E7">
        <w:rPr>
          <w:rFonts w:ascii="Calibri" w:hAnsi="Calibri" w:cs="ArialMT"/>
          <w:lang w:eastAsia="en-GB"/>
        </w:rPr>
        <w:t>onsider the use of speci</w:t>
      </w:r>
      <w:r w:rsidR="000A5D77">
        <w:rPr>
          <w:rFonts w:ascii="Calibri" w:hAnsi="Calibri" w:cs="ArialMT"/>
          <w:lang w:eastAsia="en-GB"/>
        </w:rPr>
        <w:t>fic strategies, for example</w:t>
      </w:r>
      <w:r w:rsidR="00BE5461" w:rsidRPr="003D44E7">
        <w:rPr>
          <w:rFonts w:ascii="Calibri" w:hAnsi="Calibri" w:cs="ArialMT"/>
          <w:lang w:eastAsia="en-GB"/>
        </w:rPr>
        <w:t xml:space="preserve"> mentoring, on a regular basis and implement them if appropriate, subject to available resources.</w:t>
      </w:r>
    </w:p>
    <w:p w14:paraId="5E8E71DB" w14:textId="77777777" w:rsidR="002B378C" w:rsidRDefault="002B378C" w:rsidP="00BE5461">
      <w:pPr>
        <w:autoSpaceDE w:val="0"/>
        <w:autoSpaceDN w:val="0"/>
        <w:adjustRightInd w:val="0"/>
        <w:rPr>
          <w:rFonts w:ascii="Calibri" w:hAnsi="Calibri" w:cs="Arial-BoldMT"/>
          <w:b/>
          <w:bCs/>
          <w:sz w:val="28"/>
          <w:szCs w:val="28"/>
          <w:lang w:eastAsia="en-GB"/>
        </w:rPr>
      </w:pPr>
    </w:p>
    <w:p w14:paraId="59D79631" w14:textId="77777777" w:rsidR="006378BF" w:rsidRDefault="006378BF" w:rsidP="00BE5461">
      <w:pPr>
        <w:autoSpaceDE w:val="0"/>
        <w:autoSpaceDN w:val="0"/>
        <w:adjustRightInd w:val="0"/>
        <w:rPr>
          <w:rFonts w:ascii="Calibri" w:hAnsi="Calibri" w:cs="Arial-BoldMT"/>
          <w:b/>
          <w:bCs/>
          <w:sz w:val="28"/>
          <w:szCs w:val="28"/>
          <w:lang w:eastAsia="en-GB"/>
        </w:rPr>
      </w:pPr>
    </w:p>
    <w:p w14:paraId="5E8E71DC" w14:textId="0DF3B79C" w:rsidR="00BE5461" w:rsidRPr="003D44E7"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Promotion of this policy</w:t>
      </w:r>
    </w:p>
    <w:p w14:paraId="5E8E71DD"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The policy and methods for reporting bullying concerns will be promote</w:t>
      </w:r>
      <w:r w:rsidR="002B378C">
        <w:rPr>
          <w:rFonts w:ascii="Calibri" w:hAnsi="Calibri" w:cs="ArialMT"/>
          <w:lang w:eastAsia="en-GB"/>
        </w:rPr>
        <w:t xml:space="preserve">d throughout </w:t>
      </w:r>
      <w:r w:rsidR="005D743D">
        <w:rPr>
          <w:rFonts w:ascii="Calibri" w:hAnsi="Calibri" w:cs="ArialMT"/>
          <w:lang w:eastAsia="en-GB"/>
        </w:rPr>
        <w:t>Coventry</w:t>
      </w:r>
      <w:r w:rsidR="008B483B">
        <w:rPr>
          <w:rFonts w:ascii="Calibri" w:hAnsi="Calibri" w:cs="ArialMT"/>
          <w:lang w:eastAsia="en-GB"/>
        </w:rPr>
        <w:t xml:space="preserve"> ELC</w:t>
      </w:r>
      <w:r w:rsidRPr="003D44E7">
        <w:rPr>
          <w:rFonts w:ascii="Calibri" w:hAnsi="Calibri" w:cs="ArialMT"/>
          <w:lang w:eastAsia="en-GB"/>
        </w:rPr>
        <w:t xml:space="preserve">, </w:t>
      </w:r>
      <w:r w:rsidR="002B378C">
        <w:rPr>
          <w:rFonts w:ascii="Calibri" w:hAnsi="Calibri" w:cs="ArialMT"/>
          <w:lang w:eastAsia="en-GB"/>
        </w:rPr>
        <w:t xml:space="preserve">through </w:t>
      </w:r>
      <w:r w:rsidRPr="003D44E7">
        <w:rPr>
          <w:rFonts w:ascii="Calibri" w:hAnsi="Calibri" w:cs="ArialMT"/>
          <w:lang w:eastAsia="en-GB"/>
        </w:rPr>
        <w:t xml:space="preserve">regular awareness raising activities </w:t>
      </w:r>
      <w:r w:rsidR="002B378C">
        <w:rPr>
          <w:rFonts w:ascii="Calibri" w:hAnsi="Calibri" w:cs="ArialMT"/>
          <w:lang w:eastAsia="en-GB"/>
        </w:rPr>
        <w:t xml:space="preserve">with </w:t>
      </w:r>
      <w:r w:rsidRPr="003D44E7">
        <w:rPr>
          <w:rFonts w:ascii="Calibri" w:hAnsi="Calibri" w:cs="ArialMT"/>
          <w:lang w:eastAsia="en-GB"/>
        </w:rPr>
        <w:t>pupils and their families.</w:t>
      </w:r>
    </w:p>
    <w:p w14:paraId="5E8E71DE" w14:textId="77777777" w:rsidR="002B378C" w:rsidRDefault="002B378C" w:rsidP="00BE5461">
      <w:pPr>
        <w:autoSpaceDE w:val="0"/>
        <w:autoSpaceDN w:val="0"/>
        <w:adjustRightInd w:val="0"/>
        <w:rPr>
          <w:rFonts w:ascii="Calibri" w:hAnsi="Calibri" w:cs="Arial-BoldMT"/>
          <w:b/>
          <w:bCs/>
          <w:sz w:val="28"/>
          <w:szCs w:val="28"/>
          <w:lang w:eastAsia="en-GB"/>
        </w:rPr>
      </w:pPr>
    </w:p>
    <w:p w14:paraId="5E8E71DF" w14:textId="77777777" w:rsidR="00A22EA1" w:rsidRDefault="00A22EA1" w:rsidP="00BE5461">
      <w:pPr>
        <w:autoSpaceDE w:val="0"/>
        <w:autoSpaceDN w:val="0"/>
        <w:adjustRightInd w:val="0"/>
        <w:rPr>
          <w:rFonts w:ascii="Calibri" w:hAnsi="Calibri" w:cs="Arial-BoldMT"/>
          <w:b/>
          <w:bCs/>
          <w:sz w:val="28"/>
          <w:szCs w:val="28"/>
          <w:lang w:eastAsia="en-GB"/>
        </w:rPr>
      </w:pPr>
    </w:p>
    <w:p w14:paraId="5E8E71E0" w14:textId="77777777" w:rsidR="00BE5461" w:rsidRPr="003D44E7" w:rsidRDefault="00BE5461" w:rsidP="00BE5461">
      <w:pPr>
        <w:autoSpaceDE w:val="0"/>
        <w:autoSpaceDN w:val="0"/>
        <w:adjustRightInd w:val="0"/>
        <w:rPr>
          <w:rFonts w:ascii="Calibri" w:hAnsi="Calibri" w:cs="Arial-BoldMT"/>
          <w:b/>
          <w:bCs/>
          <w:sz w:val="28"/>
          <w:szCs w:val="28"/>
          <w:lang w:eastAsia="en-GB"/>
        </w:rPr>
      </w:pPr>
      <w:r w:rsidRPr="003D44E7">
        <w:rPr>
          <w:rFonts w:ascii="Calibri" w:hAnsi="Calibri" w:cs="Arial-BoldMT"/>
          <w:b/>
          <w:bCs/>
          <w:sz w:val="28"/>
          <w:szCs w:val="28"/>
          <w:lang w:eastAsia="en-GB"/>
        </w:rPr>
        <w:t xml:space="preserve">Monitoring, </w:t>
      </w:r>
      <w:proofErr w:type="gramStart"/>
      <w:r w:rsidRPr="003D44E7">
        <w:rPr>
          <w:rFonts w:ascii="Calibri" w:hAnsi="Calibri" w:cs="Arial-BoldMT"/>
          <w:b/>
          <w:bCs/>
          <w:sz w:val="28"/>
          <w:szCs w:val="28"/>
          <w:lang w:eastAsia="en-GB"/>
        </w:rPr>
        <w:t>evaluation</w:t>
      </w:r>
      <w:proofErr w:type="gramEnd"/>
      <w:r w:rsidRPr="003D44E7">
        <w:rPr>
          <w:rFonts w:ascii="Calibri" w:hAnsi="Calibri" w:cs="Arial-BoldMT"/>
          <w:b/>
          <w:bCs/>
          <w:sz w:val="28"/>
          <w:szCs w:val="28"/>
          <w:lang w:eastAsia="en-GB"/>
        </w:rPr>
        <w:t xml:space="preserve"> and review</w:t>
      </w:r>
    </w:p>
    <w:p w14:paraId="5E8E71E1" w14:textId="71CC5332" w:rsidR="00BE5461" w:rsidRPr="003D44E7" w:rsidRDefault="008B483B" w:rsidP="00BE5461">
      <w:pPr>
        <w:autoSpaceDE w:val="0"/>
        <w:autoSpaceDN w:val="0"/>
        <w:adjustRightInd w:val="0"/>
        <w:rPr>
          <w:rFonts w:ascii="Calibri" w:hAnsi="Calibri" w:cs="ArialMT"/>
          <w:lang w:eastAsia="en-GB"/>
        </w:rPr>
      </w:pPr>
      <w:r>
        <w:rPr>
          <w:rFonts w:ascii="Calibri" w:hAnsi="Calibri" w:cs="ArialMT"/>
          <w:lang w:eastAsia="en-GB"/>
        </w:rPr>
        <w:t xml:space="preserve">The </w:t>
      </w:r>
      <w:r w:rsidR="00D97C6F">
        <w:rPr>
          <w:rFonts w:ascii="Calibri" w:hAnsi="Calibri" w:cs="ArialMT"/>
          <w:lang w:eastAsia="en-GB"/>
        </w:rPr>
        <w:t>Designated Safeguarding Leads</w:t>
      </w:r>
      <w:r w:rsidR="000A5D77">
        <w:rPr>
          <w:rFonts w:ascii="Calibri" w:hAnsi="Calibri" w:cs="ArialMT"/>
          <w:lang w:eastAsia="en-GB"/>
        </w:rPr>
        <w:t xml:space="preserve"> will</w:t>
      </w:r>
      <w:r w:rsidR="00BE5461" w:rsidRPr="003D44E7">
        <w:rPr>
          <w:rFonts w:ascii="Calibri" w:hAnsi="Calibri" w:cs="ArialMT"/>
          <w:lang w:eastAsia="en-GB"/>
        </w:rPr>
        <w:t xml:space="preserve"> lead on the implementation of the policy and act as the link person with </w:t>
      </w:r>
      <w:r w:rsidR="005D743D">
        <w:rPr>
          <w:rFonts w:ascii="Calibri" w:hAnsi="Calibri" w:cs="ArialMT"/>
          <w:lang w:eastAsia="en-GB"/>
        </w:rPr>
        <w:t>Coventry</w:t>
      </w:r>
      <w:r w:rsidR="000A5D77">
        <w:rPr>
          <w:rFonts w:ascii="Calibri" w:hAnsi="Calibri" w:cs="ArialMT"/>
          <w:lang w:eastAsia="en-GB"/>
        </w:rPr>
        <w:t xml:space="preserve"> head office </w:t>
      </w:r>
      <w:r w:rsidR="00BE5461" w:rsidRPr="003D44E7">
        <w:rPr>
          <w:rFonts w:ascii="Calibri" w:hAnsi="Calibri" w:cs="ArialMT"/>
          <w:lang w:eastAsia="en-GB"/>
        </w:rPr>
        <w:t>the local authority.</w:t>
      </w:r>
    </w:p>
    <w:p w14:paraId="5E8E71E2" w14:textId="77777777" w:rsidR="00BE5461" w:rsidRPr="003D44E7" w:rsidRDefault="00BE5461" w:rsidP="00BE5461">
      <w:pPr>
        <w:autoSpaceDE w:val="0"/>
        <w:autoSpaceDN w:val="0"/>
        <w:adjustRightInd w:val="0"/>
        <w:rPr>
          <w:rFonts w:ascii="Calibri" w:hAnsi="Calibri" w:cs="ArialMT"/>
          <w:lang w:eastAsia="en-GB"/>
        </w:rPr>
      </w:pPr>
      <w:r w:rsidRPr="003D44E7">
        <w:rPr>
          <w:rFonts w:ascii="Calibri" w:hAnsi="Calibri" w:cs="ArialMT"/>
          <w:lang w:eastAsia="en-GB"/>
        </w:rPr>
        <w:t xml:space="preserve">Statistical information will be provided to the local authority as required.  </w:t>
      </w:r>
    </w:p>
    <w:p w14:paraId="5E8E71E3" w14:textId="77777777" w:rsidR="00655332" w:rsidRPr="003D44E7" w:rsidRDefault="00BE5461" w:rsidP="00BE5461">
      <w:pPr>
        <w:rPr>
          <w:rFonts w:ascii="Calibri" w:hAnsi="Calibri"/>
        </w:rPr>
      </w:pPr>
      <w:r w:rsidRPr="003D44E7">
        <w:rPr>
          <w:rFonts w:ascii="Calibri" w:hAnsi="Calibri" w:cs="ArialMT"/>
          <w:lang w:eastAsia="en-GB"/>
        </w:rPr>
        <w:t>The school will review the policy annually and assess its implementation and effectiveness.</w:t>
      </w:r>
    </w:p>
    <w:sectPr w:rsidR="00655332" w:rsidRPr="003D44E7" w:rsidSect="007F3208">
      <w:headerReference w:type="default" r:id="rId11"/>
      <w:footerReference w:type="default" r:id="rId12"/>
      <w:pgSz w:w="11906" w:h="16838"/>
      <w:pgMar w:top="1440"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5758" w14:textId="77777777" w:rsidR="001B3D86" w:rsidRDefault="001B3D86">
      <w:r>
        <w:separator/>
      </w:r>
    </w:p>
  </w:endnote>
  <w:endnote w:type="continuationSeparator" w:id="0">
    <w:p w14:paraId="35A28910" w14:textId="77777777" w:rsidR="001B3D86" w:rsidRDefault="001B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6"/>
      <w:gridCol w:w="8436"/>
    </w:tblGrid>
    <w:tr w:rsidR="00C7184C" w:rsidRPr="00655F4D" w14:paraId="5E8E71EE" w14:textId="77777777" w:rsidTr="00C7184C">
      <w:tc>
        <w:tcPr>
          <w:tcW w:w="918" w:type="dxa"/>
        </w:tcPr>
        <w:p w14:paraId="5E8E71EA" w14:textId="77777777" w:rsidR="00C7184C" w:rsidRPr="00C7184C" w:rsidRDefault="00C7184C">
          <w:pPr>
            <w:pStyle w:val="Footer"/>
            <w:jc w:val="right"/>
            <w:rPr>
              <w:b/>
              <w:bCs/>
              <w:color w:val="4F81BD"/>
              <w:sz w:val="32"/>
              <w:szCs w:val="32"/>
            </w:rPr>
          </w:pPr>
          <w:r w:rsidRPr="00C7184C">
            <w:rPr>
              <w:sz w:val="22"/>
              <w:szCs w:val="22"/>
            </w:rPr>
            <w:fldChar w:fldCharType="begin"/>
          </w:r>
          <w:r w:rsidRPr="00C7184C">
            <w:instrText xml:space="preserve"> PAGE   \* MERGEFORMAT </w:instrText>
          </w:r>
          <w:r w:rsidRPr="00C7184C">
            <w:rPr>
              <w:sz w:val="22"/>
              <w:szCs w:val="22"/>
            </w:rPr>
            <w:fldChar w:fldCharType="separate"/>
          </w:r>
          <w:r w:rsidR="00140F31" w:rsidRPr="00140F31">
            <w:rPr>
              <w:b/>
              <w:bCs/>
              <w:noProof/>
              <w:color w:val="4F81BD"/>
              <w:sz w:val="32"/>
              <w:szCs w:val="32"/>
            </w:rPr>
            <w:t>1</w:t>
          </w:r>
          <w:r w:rsidRPr="00C7184C">
            <w:rPr>
              <w:b/>
              <w:bCs/>
              <w:noProof/>
              <w:color w:val="4F81BD"/>
              <w:sz w:val="32"/>
              <w:szCs w:val="32"/>
            </w:rPr>
            <w:fldChar w:fldCharType="end"/>
          </w:r>
        </w:p>
      </w:tc>
      <w:tc>
        <w:tcPr>
          <w:tcW w:w="7938" w:type="dxa"/>
        </w:tcPr>
        <w:p w14:paraId="5E8E71EB" w14:textId="47AA5F42" w:rsidR="00C7184C" w:rsidRPr="00655F4D" w:rsidRDefault="00C7184C" w:rsidP="00C7184C">
          <w:pPr>
            <w:spacing w:before="60" w:after="60"/>
            <w:rPr>
              <w:rFonts w:asciiTheme="minorHAnsi" w:hAnsiTheme="minorHAnsi" w:cstheme="minorHAnsi"/>
              <w:sz w:val="20"/>
              <w:szCs w:val="20"/>
              <w:shd w:val="clear" w:color="auto" w:fill="FFFFFF"/>
            </w:rPr>
          </w:pPr>
          <w:r w:rsidRPr="00655F4D">
            <w:rPr>
              <w:rFonts w:asciiTheme="minorHAnsi" w:hAnsiTheme="minorHAnsi" w:cstheme="minorHAnsi"/>
              <w:sz w:val="20"/>
              <w:szCs w:val="20"/>
              <w:shd w:val="clear" w:color="auto" w:fill="FFFFFF"/>
            </w:rPr>
            <w:t xml:space="preserve">Date of Policy: </w:t>
          </w:r>
          <w:r w:rsidR="006378BF" w:rsidRPr="00655F4D">
            <w:rPr>
              <w:rFonts w:asciiTheme="minorHAnsi" w:hAnsiTheme="minorHAnsi" w:cstheme="minorHAnsi"/>
              <w:sz w:val="20"/>
              <w:szCs w:val="20"/>
              <w:shd w:val="clear" w:color="auto" w:fill="FFFFFF"/>
            </w:rPr>
            <w:t>Ma</w:t>
          </w:r>
          <w:r w:rsidR="00E52130">
            <w:rPr>
              <w:rFonts w:asciiTheme="minorHAnsi" w:hAnsiTheme="minorHAnsi" w:cstheme="minorHAnsi"/>
              <w:sz w:val="20"/>
              <w:szCs w:val="20"/>
              <w:shd w:val="clear" w:color="auto" w:fill="FFFFFF"/>
            </w:rPr>
            <w:t>y</w:t>
          </w:r>
          <w:r w:rsidR="005D743D" w:rsidRPr="00655F4D">
            <w:rPr>
              <w:rFonts w:asciiTheme="minorHAnsi" w:hAnsiTheme="minorHAnsi" w:cstheme="minorHAnsi"/>
              <w:sz w:val="20"/>
              <w:szCs w:val="20"/>
              <w:shd w:val="clear" w:color="auto" w:fill="FFFFFF"/>
            </w:rPr>
            <w:t xml:space="preserve"> 20</w:t>
          </w:r>
          <w:r w:rsidR="006378BF" w:rsidRPr="00655F4D">
            <w:rPr>
              <w:rFonts w:asciiTheme="minorHAnsi" w:hAnsiTheme="minorHAnsi" w:cstheme="minorHAnsi"/>
              <w:sz w:val="20"/>
              <w:szCs w:val="20"/>
              <w:shd w:val="clear" w:color="auto" w:fill="FFFFFF"/>
            </w:rPr>
            <w:t>2</w:t>
          </w:r>
          <w:r w:rsidR="00E52130">
            <w:rPr>
              <w:rFonts w:asciiTheme="minorHAnsi" w:hAnsiTheme="minorHAnsi" w:cstheme="minorHAnsi"/>
              <w:sz w:val="20"/>
              <w:szCs w:val="20"/>
              <w:shd w:val="clear" w:color="auto" w:fill="FFFFFF"/>
            </w:rPr>
            <w:t>3</w:t>
          </w:r>
        </w:p>
        <w:p w14:paraId="398F77A2" w14:textId="37AA1675" w:rsidR="006A6F6C" w:rsidRPr="00655F4D" w:rsidRDefault="00C7184C" w:rsidP="00C7184C">
          <w:pPr>
            <w:spacing w:before="60" w:after="60"/>
            <w:rPr>
              <w:rFonts w:asciiTheme="minorHAnsi" w:hAnsiTheme="minorHAnsi" w:cstheme="minorHAnsi"/>
              <w:sz w:val="20"/>
              <w:szCs w:val="20"/>
              <w:shd w:val="clear" w:color="auto" w:fill="FFFFFF"/>
            </w:rPr>
          </w:pPr>
          <w:r w:rsidRPr="00655F4D">
            <w:rPr>
              <w:rFonts w:asciiTheme="minorHAnsi" w:hAnsiTheme="minorHAnsi" w:cstheme="minorHAnsi"/>
              <w:sz w:val="20"/>
              <w:szCs w:val="20"/>
              <w:shd w:val="clear" w:color="auto" w:fill="FFFFFF"/>
            </w:rPr>
            <w:t xml:space="preserve">Date </w:t>
          </w:r>
          <w:r w:rsidR="005D743D" w:rsidRPr="00655F4D">
            <w:rPr>
              <w:rFonts w:asciiTheme="minorHAnsi" w:hAnsiTheme="minorHAnsi" w:cstheme="minorHAnsi"/>
              <w:sz w:val="20"/>
              <w:szCs w:val="20"/>
              <w:shd w:val="clear" w:color="auto" w:fill="FFFFFF"/>
            </w:rPr>
            <w:t xml:space="preserve">Policy Due for Review: </w:t>
          </w:r>
          <w:r w:rsidR="007F3208" w:rsidRPr="00655F4D">
            <w:rPr>
              <w:rFonts w:asciiTheme="minorHAnsi" w:hAnsiTheme="minorHAnsi" w:cstheme="minorHAnsi"/>
              <w:sz w:val="20"/>
              <w:szCs w:val="20"/>
              <w:shd w:val="clear" w:color="auto" w:fill="FFFFFF"/>
            </w:rPr>
            <w:t>Ma</w:t>
          </w:r>
          <w:r w:rsidR="00E52130">
            <w:rPr>
              <w:rFonts w:asciiTheme="minorHAnsi" w:hAnsiTheme="minorHAnsi" w:cstheme="minorHAnsi"/>
              <w:sz w:val="20"/>
              <w:szCs w:val="20"/>
              <w:shd w:val="clear" w:color="auto" w:fill="FFFFFF"/>
            </w:rPr>
            <w:t>y</w:t>
          </w:r>
          <w:r w:rsidR="007F3208" w:rsidRPr="00655F4D">
            <w:rPr>
              <w:rFonts w:asciiTheme="minorHAnsi" w:hAnsiTheme="minorHAnsi" w:cstheme="minorHAnsi"/>
              <w:sz w:val="20"/>
              <w:szCs w:val="20"/>
              <w:shd w:val="clear" w:color="auto" w:fill="FFFFFF"/>
            </w:rPr>
            <w:t xml:space="preserve"> 202</w:t>
          </w:r>
          <w:r w:rsidR="00E52130">
            <w:rPr>
              <w:rFonts w:asciiTheme="minorHAnsi" w:hAnsiTheme="minorHAnsi" w:cstheme="minorHAnsi"/>
              <w:sz w:val="20"/>
              <w:szCs w:val="20"/>
              <w:shd w:val="clear" w:color="auto" w:fill="FFFFFF"/>
            </w:rPr>
            <w:t>4</w:t>
          </w:r>
        </w:p>
        <w:p w14:paraId="5E8E71ED" w14:textId="0AD1361E" w:rsidR="00C7184C" w:rsidRPr="00655F4D" w:rsidRDefault="00655F4D" w:rsidP="00C7184C">
          <w:pPr>
            <w:pStyle w:val="Footer"/>
            <w:rPr>
              <w:rFonts w:asciiTheme="minorHAnsi" w:hAnsiTheme="minorHAnsi" w:cstheme="minorHAnsi"/>
              <w:sz w:val="20"/>
              <w:szCs w:val="20"/>
            </w:rPr>
          </w:pPr>
          <w:r w:rsidRPr="00655F4D">
            <w:rPr>
              <w:rFonts w:asciiTheme="minorHAnsi" w:hAnsiTheme="minorHAnsi" w:cstheme="minorHAnsi"/>
              <w:sz w:val="20"/>
              <w:szCs w:val="20"/>
            </w:rPr>
            <w:t>Joanne McCarthy</w:t>
          </w:r>
        </w:p>
      </w:tc>
    </w:tr>
  </w:tbl>
  <w:p w14:paraId="5E8E71EF" w14:textId="77777777" w:rsidR="002E0799" w:rsidRDefault="002E0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A7A2" w14:textId="77777777" w:rsidR="001B3D86" w:rsidRDefault="001B3D86">
      <w:r>
        <w:separator/>
      </w:r>
    </w:p>
  </w:footnote>
  <w:footnote w:type="continuationSeparator" w:id="0">
    <w:p w14:paraId="359A32DA" w14:textId="77777777" w:rsidR="001B3D86" w:rsidRDefault="001B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3420CE0F" w14:paraId="1635F946" w14:textId="77777777" w:rsidTr="3420CE0F">
      <w:tc>
        <w:tcPr>
          <w:tcW w:w="3135" w:type="dxa"/>
        </w:tcPr>
        <w:p w14:paraId="1E1EE478" w14:textId="33A13D77" w:rsidR="3420CE0F" w:rsidRDefault="3420CE0F" w:rsidP="3420CE0F">
          <w:pPr>
            <w:pStyle w:val="Header"/>
            <w:ind w:left="-115"/>
          </w:pPr>
        </w:p>
      </w:tc>
      <w:tc>
        <w:tcPr>
          <w:tcW w:w="3135" w:type="dxa"/>
        </w:tcPr>
        <w:p w14:paraId="6CE5D6B9" w14:textId="08746BCF" w:rsidR="3420CE0F" w:rsidRDefault="3420CE0F" w:rsidP="3420CE0F">
          <w:pPr>
            <w:pStyle w:val="Header"/>
            <w:jc w:val="center"/>
          </w:pPr>
        </w:p>
      </w:tc>
      <w:tc>
        <w:tcPr>
          <w:tcW w:w="3135" w:type="dxa"/>
        </w:tcPr>
        <w:p w14:paraId="776B722F" w14:textId="7CF177C6" w:rsidR="3420CE0F" w:rsidRDefault="3420CE0F" w:rsidP="3420CE0F">
          <w:pPr>
            <w:pStyle w:val="Header"/>
            <w:ind w:right="-115"/>
            <w:jc w:val="right"/>
          </w:pPr>
        </w:p>
      </w:tc>
    </w:tr>
  </w:tbl>
  <w:p w14:paraId="7550BA8A" w14:textId="01817871" w:rsidR="3420CE0F" w:rsidRDefault="3420CE0F" w:rsidP="3420C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76E"/>
    <w:multiLevelType w:val="hybridMultilevel"/>
    <w:tmpl w:val="5284F0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1934718"/>
    <w:multiLevelType w:val="hybridMultilevel"/>
    <w:tmpl w:val="520AD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B55AA"/>
    <w:multiLevelType w:val="hybridMultilevel"/>
    <w:tmpl w:val="334EB3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BC41A71"/>
    <w:multiLevelType w:val="hybridMultilevel"/>
    <w:tmpl w:val="7BE6BD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91E4592"/>
    <w:multiLevelType w:val="hybridMultilevel"/>
    <w:tmpl w:val="CEC282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A193961"/>
    <w:multiLevelType w:val="hybridMultilevel"/>
    <w:tmpl w:val="EF728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83530"/>
    <w:multiLevelType w:val="hybridMultilevel"/>
    <w:tmpl w:val="67BAD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C19D7"/>
    <w:multiLevelType w:val="hybridMultilevel"/>
    <w:tmpl w:val="C73E1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26D98"/>
    <w:multiLevelType w:val="hybridMultilevel"/>
    <w:tmpl w:val="2D6E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3693494">
    <w:abstractNumId w:val="5"/>
  </w:num>
  <w:num w:numId="2" w16cid:durableId="678582952">
    <w:abstractNumId w:val="2"/>
  </w:num>
  <w:num w:numId="3" w16cid:durableId="664893260">
    <w:abstractNumId w:val="7"/>
  </w:num>
  <w:num w:numId="4" w16cid:durableId="1886798150">
    <w:abstractNumId w:val="0"/>
  </w:num>
  <w:num w:numId="5" w16cid:durableId="1238128848">
    <w:abstractNumId w:val="4"/>
  </w:num>
  <w:num w:numId="6" w16cid:durableId="564336438">
    <w:abstractNumId w:val="6"/>
  </w:num>
  <w:num w:numId="7" w16cid:durableId="389500808">
    <w:abstractNumId w:val="3"/>
  </w:num>
  <w:num w:numId="8" w16cid:durableId="1718818296">
    <w:abstractNumId w:val="1"/>
  </w:num>
  <w:num w:numId="9" w16cid:durableId="1883131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1"/>
    <w:rsid w:val="000A5D77"/>
    <w:rsid w:val="00140F31"/>
    <w:rsid w:val="0017261D"/>
    <w:rsid w:val="001A71BC"/>
    <w:rsid w:val="001B3D86"/>
    <w:rsid w:val="001F3631"/>
    <w:rsid w:val="00237D01"/>
    <w:rsid w:val="00267034"/>
    <w:rsid w:val="002B378C"/>
    <w:rsid w:val="002E0799"/>
    <w:rsid w:val="00310322"/>
    <w:rsid w:val="00370AFF"/>
    <w:rsid w:val="003C59B8"/>
    <w:rsid w:val="003D44E7"/>
    <w:rsid w:val="00471096"/>
    <w:rsid w:val="00496AF4"/>
    <w:rsid w:val="0049751A"/>
    <w:rsid w:val="0054500D"/>
    <w:rsid w:val="005D743D"/>
    <w:rsid w:val="00620BFC"/>
    <w:rsid w:val="006378BF"/>
    <w:rsid w:val="00655332"/>
    <w:rsid w:val="00655F4D"/>
    <w:rsid w:val="006A0F7C"/>
    <w:rsid w:val="006A6F6C"/>
    <w:rsid w:val="0073347F"/>
    <w:rsid w:val="00761B13"/>
    <w:rsid w:val="007F3208"/>
    <w:rsid w:val="00854BE7"/>
    <w:rsid w:val="00886883"/>
    <w:rsid w:val="008A53A0"/>
    <w:rsid w:val="008A579E"/>
    <w:rsid w:val="008A7E22"/>
    <w:rsid w:val="008B483B"/>
    <w:rsid w:val="00A22EA1"/>
    <w:rsid w:val="00A95AB0"/>
    <w:rsid w:val="00AE1820"/>
    <w:rsid w:val="00B92675"/>
    <w:rsid w:val="00BD19B1"/>
    <w:rsid w:val="00BE5461"/>
    <w:rsid w:val="00C7184C"/>
    <w:rsid w:val="00C975AC"/>
    <w:rsid w:val="00D97C6F"/>
    <w:rsid w:val="00E11266"/>
    <w:rsid w:val="00E41BFD"/>
    <w:rsid w:val="00E52130"/>
    <w:rsid w:val="00E8282F"/>
    <w:rsid w:val="00ED4D38"/>
    <w:rsid w:val="3420C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8E7151"/>
  <w15:chartTrackingRefBased/>
  <w15:docId w15:val="{974695E4-2A80-42B3-B5CC-6F5CFD38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D01"/>
    <w:pPr>
      <w:tabs>
        <w:tab w:val="center" w:pos="4153"/>
        <w:tab w:val="right" w:pos="8306"/>
      </w:tabs>
    </w:pPr>
  </w:style>
  <w:style w:type="paragraph" w:styleId="Footer">
    <w:name w:val="footer"/>
    <w:basedOn w:val="Normal"/>
    <w:link w:val="FooterChar"/>
    <w:uiPriority w:val="99"/>
    <w:rsid w:val="00237D01"/>
    <w:pPr>
      <w:tabs>
        <w:tab w:val="center" w:pos="4153"/>
        <w:tab w:val="right" w:pos="8306"/>
      </w:tabs>
    </w:pPr>
  </w:style>
  <w:style w:type="character" w:customStyle="1" w:styleId="FooterChar">
    <w:name w:val="Footer Char"/>
    <w:link w:val="Footer"/>
    <w:uiPriority w:val="99"/>
    <w:rsid w:val="002E0799"/>
    <w:rPr>
      <w:sz w:val="24"/>
      <w:szCs w:val="24"/>
      <w:lang w:eastAsia="en-US"/>
    </w:rPr>
  </w:style>
  <w:style w:type="paragraph" w:styleId="BalloonText">
    <w:name w:val="Balloon Text"/>
    <w:basedOn w:val="Normal"/>
    <w:link w:val="BalloonTextChar"/>
    <w:rsid w:val="007F3208"/>
    <w:rPr>
      <w:rFonts w:ascii="Segoe UI" w:hAnsi="Segoe UI" w:cs="Segoe UI"/>
      <w:sz w:val="18"/>
      <w:szCs w:val="18"/>
    </w:rPr>
  </w:style>
  <w:style w:type="character" w:customStyle="1" w:styleId="BalloonTextChar">
    <w:name w:val="Balloon Text Char"/>
    <w:basedOn w:val="DefaultParagraphFont"/>
    <w:link w:val="BalloonText"/>
    <w:rsid w:val="007F3208"/>
    <w:rPr>
      <w:rFonts w:ascii="Segoe UI" w:hAnsi="Segoe UI" w:cs="Segoe UI"/>
      <w:sz w:val="18"/>
      <w:szCs w:val="18"/>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164e66f6b3a5cfd0a66e675865bfc5da">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713d59a410995262e959db8b4188907"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EAF25-822F-4FC3-8AC9-8B5349AB21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2c875c3-7aa9-4faf-8576-8bf6647251cf"/>
    <ds:schemaRef ds:uri="http://purl.org/dc/terms/"/>
    <ds:schemaRef ds:uri="http://schemas.openxmlformats.org/package/2006/metadata/core-properties"/>
    <ds:schemaRef ds:uri="e8598414-b8b6-4047-aa30-65305a42929c"/>
    <ds:schemaRef ds:uri="http://www.w3.org/XML/1998/namespace"/>
    <ds:schemaRef ds:uri="http://purl.org/dc/dcmitype/"/>
  </ds:schemaRefs>
</ds:datastoreItem>
</file>

<file path=customXml/itemProps2.xml><?xml version="1.0" encoding="utf-8"?>
<ds:datastoreItem xmlns:ds="http://schemas.openxmlformats.org/officeDocument/2006/customXml" ds:itemID="{7E692F47-B2D4-48DF-9839-D5C042285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17B47-6C09-404E-945E-B07EA56C5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7656</Characters>
  <Application>Microsoft Office Word</Application>
  <DocSecurity>0</DocSecurity>
  <Lines>63</Lines>
  <Paragraphs>17</Paragraphs>
  <ScaleCrop>false</ScaleCrop>
  <Company>Shaftesbury Young People</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intended as a model outline policy to be used as a starting</dc:title>
  <dc:subject/>
  <dc:creator>SYP</dc:creator>
  <cp:keywords/>
  <cp:lastModifiedBy>Pierce, Catherine</cp:lastModifiedBy>
  <cp:revision>2</cp:revision>
  <dcterms:created xsi:type="dcterms:W3CDTF">2023-05-05T14:27:00Z</dcterms:created>
  <dcterms:modified xsi:type="dcterms:W3CDTF">2023-05-05T14:27:00Z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