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93" w:rsidRDefault="003651FF">
      <w:pPr>
        <w:spacing w:after="0"/>
        <w:ind w:right="4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  <w:u w:val="single" w:color="000000"/>
        </w:rPr>
        <w:t>CITY CENTRE GRITTING PROCEDURE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A16B93" w:rsidRDefault="003651FF">
      <w:pPr>
        <w:spacing w:after="0"/>
        <w:ind w:left="67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A16B93" w:rsidRDefault="003651FF">
      <w:pPr>
        <w:spacing w:after="0" w:line="238" w:lineRule="auto"/>
        <w:ind w:left="10" w:hanging="10"/>
      </w:pPr>
      <w:r>
        <w:rPr>
          <w:rFonts w:ascii="Book Antiqua" w:eastAsia="Book Antiqua" w:hAnsi="Book Antiqua" w:cs="Book Antiqua"/>
          <w:sz w:val="24"/>
        </w:rPr>
        <w:t>This procedure has been set up i</w:t>
      </w:r>
      <w:r w:rsidR="001C1F63">
        <w:rPr>
          <w:rFonts w:ascii="Book Antiqua" w:eastAsia="Book Antiqua" w:hAnsi="Book Antiqua" w:cs="Book Antiqua"/>
          <w:sz w:val="24"/>
        </w:rPr>
        <w:t>n agreement with   , Highways</w:t>
      </w:r>
      <w:r>
        <w:rPr>
          <w:rFonts w:ascii="Book Antiqua" w:eastAsia="Book Antiqua" w:hAnsi="Book Antiqua" w:cs="Book Antiqua"/>
          <w:sz w:val="24"/>
        </w:rPr>
        <w:t xml:space="preserve"> a</w:t>
      </w:r>
      <w:r w:rsidR="001C1F63">
        <w:rPr>
          <w:rFonts w:ascii="Book Antiqua" w:eastAsia="Book Antiqua" w:hAnsi="Book Antiqua" w:cs="Book Antiqua"/>
          <w:sz w:val="24"/>
        </w:rPr>
        <w:t xml:space="preserve">nd City Centre </w:t>
      </w:r>
      <w:proofErr w:type="spellStart"/>
      <w:r w:rsidR="001C1F63">
        <w:rPr>
          <w:rFonts w:ascii="Book Antiqua" w:eastAsia="Book Antiqua" w:hAnsi="Book Antiqua" w:cs="Book Antiqua"/>
          <w:sz w:val="24"/>
        </w:rPr>
        <w:t>Streetpride</w:t>
      </w:r>
      <w:proofErr w:type="spellEnd"/>
      <w:r w:rsidR="001C1F63">
        <w:rPr>
          <w:rFonts w:ascii="Book Antiqua" w:eastAsia="Book Antiqua" w:hAnsi="Book Antiqua" w:cs="Book Antiqua"/>
          <w:sz w:val="24"/>
        </w:rPr>
        <w:t xml:space="preserve">. The </w:t>
      </w:r>
      <w:r>
        <w:rPr>
          <w:rFonts w:ascii="Book Antiqua" w:eastAsia="Book Antiqua" w:hAnsi="Book Antiqua" w:cs="Book Antiqua"/>
          <w:sz w:val="24"/>
        </w:rPr>
        <w:t xml:space="preserve">procedure gives details of when gritting is to be carried out in the city centre and how the contacts are made. </w:t>
      </w:r>
    </w:p>
    <w:p w:rsidR="00A16B93" w:rsidRDefault="003651FF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PROCEDURE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A16B93" w:rsidRDefault="001C1F63">
      <w:pPr>
        <w:spacing w:after="0" w:line="238" w:lineRule="auto"/>
        <w:ind w:left="1080" w:hanging="360"/>
      </w:pPr>
      <w:r>
        <w:rPr>
          <w:rFonts w:ascii="Book Antiqua" w:eastAsia="Book Antiqua" w:hAnsi="Book Antiqua" w:cs="Book Antiqua"/>
          <w:sz w:val="24"/>
        </w:rPr>
        <w:t>1) The (</w:t>
      </w:r>
      <w:proofErr w:type="spellStart"/>
      <w:r>
        <w:rPr>
          <w:rFonts w:ascii="Book Antiqua" w:eastAsia="Book Antiqua" w:hAnsi="Book Antiqua" w:cs="Book Antiqua"/>
          <w:sz w:val="24"/>
        </w:rPr>
        <w:t>Streetpride</w:t>
      </w:r>
      <w:proofErr w:type="spellEnd"/>
      <w:r>
        <w:rPr>
          <w:rFonts w:ascii="Book Antiqua" w:eastAsia="Book Antiqua" w:hAnsi="Book Antiqua" w:cs="Book Antiqua"/>
          <w:sz w:val="24"/>
        </w:rPr>
        <w:t>) Supervisor</w:t>
      </w:r>
      <w:r w:rsidR="003651FF">
        <w:rPr>
          <w:rFonts w:ascii="Book Antiqua" w:eastAsia="Book Antiqua" w:hAnsi="Book Antiqua" w:cs="Book Antiqua"/>
          <w:sz w:val="24"/>
        </w:rPr>
        <w:t xml:space="preserve"> (or acting charge hand) or central area services manager (or acting manager) in the city centre will contact</w:t>
      </w:r>
      <w:r>
        <w:rPr>
          <w:rFonts w:ascii="Book Antiqua" w:eastAsia="Book Antiqua" w:hAnsi="Book Antiqua" w:cs="Book Antiqua"/>
          <w:sz w:val="24"/>
        </w:rPr>
        <w:t xml:space="preserve"> Ice Alert &amp;</w:t>
      </w:r>
      <w:r w:rsidR="003651FF">
        <w:rPr>
          <w:rFonts w:ascii="Book Antiqua" w:eastAsia="Book Antiqua" w:hAnsi="Book Antiqua" w:cs="Book Antiqua"/>
          <w:sz w:val="24"/>
        </w:rPr>
        <w:t xml:space="preserve"> </w:t>
      </w:r>
      <w:proofErr w:type="spellStart"/>
      <w:r w:rsidR="003651FF">
        <w:rPr>
          <w:rFonts w:ascii="Book Antiqua" w:eastAsia="Book Antiqua" w:hAnsi="Book Antiqua" w:cs="Book Antiqua"/>
          <w:sz w:val="24"/>
        </w:rPr>
        <w:t>ESU</w:t>
      </w:r>
      <w:proofErr w:type="spellEnd"/>
      <w:r w:rsidR="003651FF">
        <w:rPr>
          <w:rFonts w:ascii="Book Antiqua" w:eastAsia="Book Antiqua" w:hAnsi="Book Antiqua" w:cs="Book Antiqua"/>
          <w:sz w:val="24"/>
        </w:rPr>
        <w:t xml:space="preserve"> every day on arrival in the City Centre. </w:t>
      </w:r>
    </w:p>
    <w:p w:rsidR="00A16B93" w:rsidRDefault="003651FF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A16B93" w:rsidRDefault="003651FF">
      <w:pPr>
        <w:spacing w:after="0" w:line="238" w:lineRule="auto"/>
        <w:ind w:left="1075" w:hanging="10"/>
      </w:pPr>
      <w:r>
        <w:rPr>
          <w:rFonts w:ascii="Book Antiqua" w:eastAsia="Book Antiqua" w:hAnsi="Book Antiqua" w:cs="Book Antiqua"/>
          <w:sz w:val="24"/>
        </w:rPr>
        <w:t xml:space="preserve">The charge hand (or acting charge hand) operative must ascertain from </w:t>
      </w:r>
      <w:proofErr w:type="spellStart"/>
      <w:r>
        <w:rPr>
          <w:rFonts w:ascii="Book Antiqua" w:eastAsia="Book Antiqua" w:hAnsi="Book Antiqua" w:cs="Book Antiqua"/>
          <w:sz w:val="24"/>
        </w:rPr>
        <w:t>ESU</w:t>
      </w:r>
      <w:proofErr w:type="spellEnd"/>
      <w:r>
        <w:rPr>
          <w:rFonts w:ascii="Book Antiqua" w:eastAsia="Book Antiqua" w:hAnsi="Book Antiqua" w:cs="Book Antiqua"/>
          <w:sz w:val="24"/>
        </w:rPr>
        <w:t xml:space="preserve"> whether a gritting call out has taken place during the night. </w:t>
      </w:r>
    </w:p>
    <w:p w:rsidR="00A16B93" w:rsidRDefault="003651FF">
      <w:pPr>
        <w:spacing w:after="0"/>
        <w:ind w:left="108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A16B93" w:rsidRDefault="003651FF">
      <w:pPr>
        <w:spacing w:after="0" w:line="238" w:lineRule="auto"/>
        <w:ind w:left="1075" w:hanging="10"/>
      </w:pPr>
      <w:r>
        <w:rPr>
          <w:rFonts w:ascii="Book Antiqua" w:eastAsia="Book Antiqua" w:hAnsi="Book Antiqua" w:cs="Book Antiqua"/>
          <w:b/>
          <w:sz w:val="24"/>
        </w:rPr>
        <w:t xml:space="preserve">NB: </w:t>
      </w:r>
      <w:r>
        <w:rPr>
          <w:rFonts w:ascii="Book Antiqua" w:eastAsia="Book Antiqua" w:hAnsi="Book Antiqua" w:cs="Book Antiqua"/>
          <w:sz w:val="24"/>
        </w:rPr>
        <w:t>this mus</w:t>
      </w:r>
      <w:r w:rsidR="001C1F63">
        <w:rPr>
          <w:rFonts w:ascii="Book Antiqua" w:eastAsia="Book Antiqua" w:hAnsi="Book Antiqua" w:cs="Book Antiqua"/>
          <w:sz w:val="24"/>
        </w:rPr>
        <w:t>t be done every morning from November until March</w:t>
      </w:r>
      <w:r>
        <w:rPr>
          <w:rFonts w:ascii="Book Antiqua" w:eastAsia="Book Antiqua" w:hAnsi="Book Antiqua" w:cs="Book Antiqua"/>
          <w:sz w:val="24"/>
        </w:rPr>
        <w:t xml:space="preserve">. </w:t>
      </w:r>
    </w:p>
    <w:p w:rsidR="00A16B93" w:rsidRDefault="003651FF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A16B93" w:rsidRDefault="003651FF">
      <w:pPr>
        <w:spacing w:after="0"/>
        <w:ind w:left="10" w:right="1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HAND SALTING AND SNOW CLEARANCE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A16B93" w:rsidRDefault="003651FF">
      <w:pPr>
        <w:spacing w:after="0"/>
        <w:ind w:left="52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16B93" w:rsidRDefault="003651FF">
      <w:pPr>
        <w:spacing w:after="0"/>
        <w:ind w:left="10" w:right="1" w:hanging="1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  <w:u w:val="single" w:color="000000"/>
        </w:rPr>
        <w:t>SUMMARY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6F6ECF" w:rsidRDefault="006F6ECF">
      <w:pPr>
        <w:spacing w:after="0"/>
        <w:ind w:left="10" w:right="1" w:hanging="10"/>
        <w:jc w:val="center"/>
      </w:pPr>
    </w:p>
    <w:p w:rsidR="006F6ECF" w:rsidRDefault="006F6ECF" w:rsidP="006F6ECF">
      <w:pPr>
        <w:pStyle w:val="Heading1"/>
        <w:numPr>
          <w:ilvl w:val="0"/>
          <w:numId w:val="0"/>
        </w:numPr>
        <w:ind w:left="12" w:right="2"/>
      </w:pPr>
      <w:r>
        <w:t>PLAN X – NORMAL CONDITIONS</w:t>
      </w:r>
      <w:r>
        <w:rPr>
          <w:u w:val="none"/>
        </w:rPr>
        <w:t xml:space="preserve">  </w:t>
      </w:r>
    </w:p>
    <w:p w:rsidR="006F6ECF" w:rsidRDefault="006F6ECF" w:rsidP="006F6ECF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F6ECF" w:rsidRDefault="006F6ECF" w:rsidP="006F6ECF">
      <w:pPr>
        <w:spacing w:after="6" w:line="249" w:lineRule="auto"/>
        <w:ind w:left="-5" w:hanging="10"/>
      </w:pPr>
      <w:proofErr w:type="spellStart"/>
      <w:r>
        <w:rPr>
          <w:rFonts w:ascii="Arial" w:eastAsia="Arial" w:hAnsi="Arial" w:cs="Arial"/>
          <w:sz w:val="24"/>
        </w:rPr>
        <w:t>Streetpride</w:t>
      </w:r>
      <w:proofErr w:type="spellEnd"/>
      <w:r>
        <w:rPr>
          <w:rFonts w:ascii="Arial" w:eastAsia="Arial" w:hAnsi="Arial" w:cs="Arial"/>
          <w:sz w:val="24"/>
        </w:rPr>
        <w:t xml:space="preserve"> will operate plan X in the following circumstances. If Coventry City Council begins a City wide gritting operation, then </w:t>
      </w:r>
      <w:proofErr w:type="spellStart"/>
      <w:r>
        <w:rPr>
          <w:rFonts w:ascii="Arial" w:eastAsia="Arial" w:hAnsi="Arial" w:cs="Arial"/>
          <w:sz w:val="24"/>
        </w:rPr>
        <w:t>Streetpride</w:t>
      </w:r>
      <w:proofErr w:type="spellEnd"/>
      <w:r>
        <w:rPr>
          <w:rFonts w:ascii="Arial" w:eastAsia="Arial" w:hAnsi="Arial" w:cs="Arial"/>
          <w:sz w:val="24"/>
        </w:rPr>
        <w:t xml:space="preserve"> City centre will grit. This </w:t>
      </w:r>
      <w:proofErr w:type="spellStart"/>
      <w:r>
        <w:rPr>
          <w:rFonts w:ascii="Arial" w:eastAsia="Arial" w:hAnsi="Arial" w:cs="Arial"/>
          <w:sz w:val="24"/>
        </w:rPr>
        <w:t>Streetpride</w:t>
      </w:r>
      <w:proofErr w:type="spellEnd"/>
      <w:r>
        <w:rPr>
          <w:rFonts w:ascii="Arial" w:eastAsia="Arial" w:hAnsi="Arial" w:cs="Arial"/>
          <w:sz w:val="24"/>
        </w:rPr>
        <w:t xml:space="preserve"> operation will start as soon as possible In any event at 5am each winter day the </w:t>
      </w:r>
      <w:proofErr w:type="spellStart"/>
      <w:r>
        <w:rPr>
          <w:rFonts w:ascii="Arial" w:eastAsia="Arial" w:hAnsi="Arial" w:cs="Arial"/>
          <w:sz w:val="24"/>
        </w:rPr>
        <w:t>Streetpride</w:t>
      </w:r>
      <w:proofErr w:type="spellEnd"/>
      <w:r>
        <w:rPr>
          <w:rFonts w:ascii="Arial" w:eastAsia="Arial" w:hAnsi="Arial" w:cs="Arial"/>
          <w:sz w:val="24"/>
        </w:rPr>
        <w:t xml:space="preserve"> Cleansing Supervisor will telephone the Ice Alert &amp; </w:t>
      </w:r>
      <w:proofErr w:type="spellStart"/>
      <w:r>
        <w:rPr>
          <w:rFonts w:ascii="Arial" w:eastAsia="Arial" w:hAnsi="Arial" w:cs="Arial"/>
          <w:sz w:val="24"/>
        </w:rPr>
        <w:t>ESU</w:t>
      </w:r>
      <w:proofErr w:type="spellEnd"/>
      <w:r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18"/>
        <w:ind w:left="52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When a decision to salt has been made the following areas will be dealt with: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:rsidR="00A16B93" w:rsidRDefault="003651FF">
      <w:pPr>
        <w:spacing w:after="6" w:line="249" w:lineRule="auto"/>
        <w:ind w:left="730" w:hanging="10"/>
      </w:pPr>
      <w:r>
        <w:rPr>
          <w:rFonts w:ascii="Arial" w:eastAsia="Arial" w:hAnsi="Arial" w:cs="Arial"/>
          <w:sz w:val="24"/>
        </w:rPr>
        <w:t xml:space="preserve">Exposed subway and car park ramps and steps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730" w:hanging="10"/>
      </w:pPr>
      <w:r>
        <w:rPr>
          <w:rFonts w:ascii="Arial" w:eastAsia="Arial" w:hAnsi="Arial" w:cs="Arial"/>
          <w:sz w:val="24"/>
        </w:rPr>
        <w:t xml:space="preserve">Car Park entrances and exits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730" w:hanging="10"/>
      </w:pPr>
      <w:r>
        <w:rPr>
          <w:rFonts w:ascii="Arial" w:eastAsia="Arial" w:hAnsi="Arial" w:cs="Arial"/>
          <w:sz w:val="24"/>
        </w:rPr>
        <w:t xml:space="preserve">Exposed precinct and central shopping areas steps and ramps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73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Central shopping areas </w:t>
      </w:r>
    </w:p>
    <w:p w:rsidR="008C3680" w:rsidRDefault="008C3680">
      <w:pPr>
        <w:spacing w:after="6" w:line="249" w:lineRule="auto"/>
        <w:ind w:left="730" w:hanging="10"/>
      </w:pPr>
    </w:p>
    <w:p w:rsidR="008C3680" w:rsidRDefault="008C3680" w:rsidP="008C3680">
      <w:pPr>
        <w:spacing w:after="6" w:line="249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</w:t>
      </w:r>
      <w:r w:rsidR="003651F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Magistrates Court </w:t>
      </w:r>
    </w:p>
    <w:p w:rsidR="008C3680" w:rsidRDefault="008C3680" w:rsidP="008C3680">
      <w:pPr>
        <w:spacing w:after="6" w:line="249" w:lineRule="auto"/>
        <w:ind w:left="-5" w:hanging="10"/>
      </w:pPr>
    </w:p>
    <w:p w:rsidR="008C3680" w:rsidRDefault="008C3680" w:rsidP="008C3680">
      <w:pPr>
        <w:spacing w:after="6" w:line="249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Civic Centre Footpaths</w:t>
      </w:r>
    </w:p>
    <w:p w:rsidR="008C3680" w:rsidRDefault="008C3680" w:rsidP="006F6ECF">
      <w:pPr>
        <w:spacing w:after="6" w:line="249" w:lineRule="auto"/>
      </w:pPr>
    </w:p>
    <w:p w:rsidR="00A16B93" w:rsidRDefault="008C3680" w:rsidP="008C3680">
      <w:pPr>
        <w:spacing w:after="0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Crown Court</w:t>
      </w:r>
    </w:p>
    <w:p w:rsidR="006F6ECF" w:rsidRDefault="006F6ECF" w:rsidP="008C3680">
      <w:pPr>
        <w:spacing w:after="0"/>
        <w:ind w:left="720"/>
        <w:rPr>
          <w:rFonts w:ascii="Arial" w:eastAsia="Arial" w:hAnsi="Arial" w:cs="Arial"/>
          <w:sz w:val="24"/>
        </w:rPr>
      </w:pPr>
    </w:p>
    <w:p w:rsidR="006F6ECF" w:rsidRDefault="006F6ECF" w:rsidP="006F6ECF">
      <w:pPr>
        <w:spacing w:after="6" w:line="249" w:lineRule="auto"/>
        <w:ind w:left="-5"/>
      </w:pPr>
      <w:r>
        <w:rPr>
          <w:rFonts w:ascii="Arial" w:eastAsia="Arial" w:hAnsi="Arial" w:cs="Arial"/>
          <w:sz w:val="24"/>
        </w:rPr>
        <w:t xml:space="preserve">           Magistrates Court </w:t>
      </w:r>
    </w:p>
    <w:p w:rsidR="008C3680" w:rsidRDefault="008C3680" w:rsidP="008C3680">
      <w:pPr>
        <w:spacing w:after="0"/>
        <w:ind w:left="720"/>
      </w:pPr>
    </w:p>
    <w:p w:rsidR="00A16B93" w:rsidRDefault="003651FF">
      <w:pPr>
        <w:spacing w:after="0" w:line="240" w:lineRule="auto"/>
        <w:jc w:val="both"/>
      </w:pPr>
      <w:r>
        <w:rPr>
          <w:rFonts w:ascii="Arial" w:eastAsia="Arial" w:hAnsi="Arial" w:cs="Arial"/>
          <w:sz w:val="24"/>
        </w:rPr>
        <w:lastRenderedPageBreak/>
        <w:t>To prioritise these issues, three alternative plans can be put into action depending on the prevailing weather conditions. Plan X is the initial plan to be implemented with the decision on plan ‘Y’ and ‘Z</w:t>
      </w:r>
      <w:r w:rsidR="006F6ECF">
        <w:rPr>
          <w:rFonts w:ascii="Arial" w:eastAsia="Arial" w:hAnsi="Arial" w:cs="Arial"/>
          <w:sz w:val="24"/>
        </w:rPr>
        <w:t xml:space="preserve">’ being taken by the Highways &amp; </w:t>
      </w:r>
      <w:proofErr w:type="spellStart"/>
      <w:r w:rsidR="006F6ECF">
        <w:rPr>
          <w:rFonts w:ascii="Arial" w:eastAsia="Arial" w:hAnsi="Arial" w:cs="Arial"/>
          <w:sz w:val="24"/>
        </w:rPr>
        <w:t>Streetpride</w:t>
      </w:r>
      <w:proofErr w:type="spellEnd"/>
      <w:r w:rsidR="006F6ECF">
        <w:rPr>
          <w:rFonts w:ascii="Arial" w:eastAsia="Arial" w:hAnsi="Arial" w:cs="Arial"/>
          <w:sz w:val="24"/>
        </w:rPr>
        <w:t xml:space="preserve"> city centre</w:t>
      </w:r>
      <w:r>
        <w:rPr>
          <w:rFonts w:ascii="Arial" w:eastAsia="Arial" w:hAnsi="Arial" w:cs="Arial"/>
          <w:sz w:val="24"/>
        </w:rPr>
        <w:t xml:space="preserve">. 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A16B93">
      <w:pPr>
        <w:spacing w:after="6" w:line="249" w:lineRule="auto"/>
        <w:ind w:left="-5" w:hanging="10"/>
      </w:pPr>
    </w:p>
    <w:p w:rsidR="00A16B93" w:rsidRDefault="00A16B93">
      <w:pPr>
        <w:spacing w:after="0"/>
      </w:pP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The following areas will then be gritted in this order: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pStyle w:val="Heading2"/>
        <w:ind w:left="-5"/>
      </w:pPr>
      <w:r>
        <w:t xml:space="preserve">Exposed precinct steps, ramps and central shopping areas </w:t>
      </w:r>
      <w:r>
        <w:rPr>
          <w:b w:val="0"/>
        </w:rPr>
        <w:t xml:space="preserve">Precinct Cross/Fountain Area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Upper Precinct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Smithford Way including ramp to Co Op Service Area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Market Way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Shelton Square </w:t>
      </w:r>
    </w:p>
    <w:p w:rsidR="00A16B93" w:rsidRDefault="003651FF">
      <w:pPr>
        <w:spacing w:after="6" w:line="249" w:lineRule="auto"/>
        <w:ind w:left="-5" w:right="8107" w:hanging="10"/>
      </w:pPr>
      <w:r>
        <w:rPr>
          <w:rFonts w:ascii="Arial" w:eastAsia="Arial" w:hAnsi="Arial" w:cs="Arial"/>
          <w:sz w:val="24"/>
        </w:rPr>
        <w:t xml:space="preserve">Broadgate Bull Yard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Hertford Street </w:t>
      </w:r>
    </w:p>
    <w:p w:rsidR="00A16B93" w:rsidRDefault="003651FF">
      <w:pPr>
        <w:spacing w:after="6" w:line="249" w:lineRule="auto"/>
        <w:ind w:left="-5" w:right="7513" w:hanging="10"/>
      </w:pPr>
      <w:r>
        <w:rPr>
          <w:rFonts w:ascii="Arial" w:eastAsia="Arial" w:hAnsi="Arial" w:cs="Arial"/>
          <w:sz w:val="24"/>
        </w:rPr>
        <w:t xml:space="preserve">Trinity Street Burges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Ironmonger Row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Cross </w:t>
      </w:r>
      <w:proofErr w:type="spellStart"/>
      <w:r>
        <w:rPr>
          <w:rFonts w:ascii="Arial" w:eastAsia="Arial" w:hAnsi="Arial" w:cs="Arial"/>
          <w:sz w:val="24"/>
        </w:rPr>
        <w:t>Cheaping</w:t>
      </w:r>
      <w:proofErr w:type="spellEnd"/>
      <w:r>
        <w:rPr>
          <w:rFonts w:ascii="Arial" w:eastAsia="Arial" w:hAnsi="Arial" w:cs="Arial"/>
          <w:sz w:val="24"/>
        </w:rPr>
        <w:t xml:space="preserve"> 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16B93" w:rsidRDefault="003651FF">
      <w:pPr>
        <w:pStyle w:val="Heading2"/>
        <w:ind w:left="-5"/>
      </w:pPr>
      <w:r>
        <w:t xml:space="preserve">Exposed subway ramps and slopes </w:t>
      </w:r>
    </w:p>
    <w:p w:rsidR="00A16B93" w:rsidRDefault="003651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Friars Road Footbridge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Canal Basin Footbridge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Ring road Junction 5 over bridge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Ring road Junction 6 over bridge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Ring road Junction 5 Subways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Cheylesmore, Police Station, Quinton Road, Park Road, Mile Lane 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Ring road Junction 4 Subways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Much Park St, London Road, Gulson Road, Whitefriars St 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Hill St Subway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Spon St Subway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Ring road Junction 7 Subways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Moat St/Butts, Moat St/Central, Moat St/Croft Road 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Ring road Junction 6 Subways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Park Court, Freemans/Park Court, Freemans/Central 6, Central 6, Freemans/Station, Friars House, Greyfriars Road 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pStyle w:val="Heading2"/>
        <w:ind w:left="-5"/>
      </w:pPr>
      <w:r>
        <w:lastRenderedPageBreak/>
        <w:t xml:space="preserve">Exposed car park ramps, steps, stairs </w:t>
      </w:r>
    </w:p>
    <w:p w:rsidR="00A16B93" w:rsidRDefault="003651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16B93" w:rsidRDefault="003651FF">
      <w:pPr>
        <w:spacing w:after="6" w:line="249" w:lineRule="auto"/>
        <w:ind w:left="-5" w:right="7423" w:hanging="10"/>
      </w:pPr>
      <w:r>
        <w:rPr>
          <w:rFonts w:ascii="Arial" w:eastAsia="Arial" w:hAnsi="Arial" w:cs="Arial"/>
          <w:sz w:val="24"/>
        </w:rPr>
        <w:t xml:space="preserve">Barracks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City Arcade </w:t>
      </w:r>
    </w:p>
    <w:p w:rsidR="00A16B93" w:rsidRDefault="003651FF" w:rsidP="006F6EC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>Priory Centre, Priory Place, Priory Causeway</w:t>
      </w:r>
      <w:r w:rsidR="008C3680">
        <w:rPr>
          <w:rFonts w:ascii="Arial" w:eastAsia="Arial" w:hAnsi="Arial" w:cs="Arial"/>
          <w:sz w:val="24"/>
        </w:rPr>
        <w:t>, Upper precinct Balcony</w:t>
      </w:r>
      <w:r>
        <w:rPr>
          <w:rFonts w:ascii="Arial" w:eastAsia="Arial" w:hAnsi="Arial" w:cs="Arial"/>
          <w:sz w:val="24"/>
        </w:rPr>
        <w:t>, Footbridge over Suzanna Heron Water Feature, Mil</w:t>
      </w:r>
      <w:r w:rsidR="008C3680">
        <w:rPr>
          <w:rFonts w:ascii="Arial" w:eastAsia="Arial" w:hAnsi="Arial" w:cs="Arial"/>
          <w:sz w:val="24"/>
        </w:rPr>
        <w:t>lennium Square, Phoenix Bridge , Barracks multi-storey, New Union multi-storey Car Park ,</w:t>
      </w:r>
      <w:r w:rsidR="008C3680" w:rsidRPr="008C3680">
        <w:rPr>
          <w:rFonts w:ascii="Arial" w:eastAsia="Arial" w:hAnsi="Arial" w:cs="Arial"/>
          <w:sz w:val="24"/>
        </w:rPr>
        <w:t xml:space="preserve"> </w:t>
      </w:r>
      <w:r w:rsidR="008C3680">
        <w:rPr>
          <w:rFonts w:ascii="Arial" w:eastAsia="Arial" w:hAnsi="Arial" w:cs="Arial"/>
          <w:sz w:val="24"/>
        </w:rPr>
        <w:t xml:space="preserve">Millennium place Water Feature footbridge </w:t>
      </w:r>
      <w:r w:rsidR="006F6ECF">
        <w:rPr>
          <w:rFonts w:ascii="Arial" w:eastAsia="Arial" w:hAnsi="Arial" w:cs="Arial"/>
          <w:sz w:val="24"/>
        </w:rPr>
        <w:t>Phoenix Area will</w:t>
      </w:r>
      <w:r w:rsidR="006F6ECF" w:rsidRPr="006F6ECF">
        <w:rPr>
          <w:rFonts w:ascii="Arial" w:eastAsia="Arial" w:hAnsi="Arial" w:cs="Arial"/>
          <w:sz w:val="24"/>
        </w:rPr>
        <w:t xml:space="preserve"> </w:t>
      </w:r>
      <w:r w:rsidR="006F6ECF">
        <w:rPr>
          <w:rFonts w:ascii="Arial" w:eastAsia="Arial" w:hAnsi="Arial" w:cs="Arial"/>
          <w:sz w:val="24"/>
        </w:rPr>
        <w:t>be treated using an Ice Melt Product</w:t>
      </w:r>
      <w:r w:rsidR="006F6ECF" w:rsidRPr="008C3680">
        <w:rPr>
          <w:rFonts w:ascii="Arial" w:eastAsia="Arial" w:hAnsi="Arial" w:cs="Arial"/>
          <w:sz w:val="24"/>
        </w:rPr>
        <w:t xml:space="preserve"> </w:t>
      </w:r>
      <w:r w:rsidR="006F6ECF">
        <w:rPr>
          <w:rFonts w:ascii="Arial" w:eastAsia="Arial" w:hAnsi="Arial" w:cs="Arial"/>
          <w:sz w:val="24"/>
        </w:rPr>
        <w:t xml:space="preserve">.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pStyle w:val="Heading2"/>
        <w:ind w:left="-5"/>
      </w:pPr>
      <w:r>
        <w:t xml:space="preserve">Car park entrances and exits </w:t>
      </w:r>
    </w:p>
    <w:p w:rsidR="00A16B93" w:rsidRDefault="003651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16B93" w:rsidRDefault="003651FF">
      <w:pPr>
        <w:spacing w:after="6" w:line="249" w:lineRule="auto"/>
        <w:ind w:left="-5" w:right="7159" w:hanging="10"/>
      </w:pPr>
      <w:r>
        <w:rPr>
          <w:rFonts w:ascii="Arial" w:eastAsia="Arial" w:hAnsi="Arial" w:cs="Arial"/>
          <w:sz w:val="24"/>
        </w:rPr>
        <w:t xml:space="preserve">Manor House Drive Salt Lane </w:t>
      </w:r>
    </w:p>
    <w:p w:rsidR="00A16B93" w:rsidRDefault="003651FF">
      <w:pPr>
        <w:spacing w:after="6" w:line="249" w:lineRule="auto"/>
        <w:ind w:left="-5" w:right="7514" w:hanging="10"/>
      </w:pPr>
      <w:r>
        <w:rPr>
          <w:rFonts w:ascii="Arial" w:eastAsia="Arial" w:hAnsi="Arial" w:cs="Arial"/>
          <w:sz w:val="24"/>
        </w:rPr>
        <w:t xml:space="preserve">Cox Street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Cheylesmore </w:t>
      </w:r>
    </w:p>
    <w:p w:rsidR="00A16B93" w:rsidRDefault="003651FF">
      <w:pPr>
        <w:spacing w:after="6" w:line="249" w:lineRule="auto"/>
        <w:ind w:left="-5" w:right="7320" w:hanging="10"/>
      </w:pPr>
      <w:r>
        <w:rPr>
          <w:rFonts w:ascii="Arial" w:eastAsia="Arial" w:hAnsi="Arial" w:cs="Arial"/>
          <w:sz w:val="24"/>
        </w:rPr>
        <w:t xml:space="preserve">Pool Meadow Gosford St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Lower Ford St </w:t>
      </w:r>
    </w:p>
    <w:p w:rsidR="00A16B93" w:rsidRDefault="003651FF">
      <w:pPr>
        <w:spacing w:after="6" w:line="249" w:lineRule="auto"/>
        <w:ind w:left="-5" w:right="7935" w:hanging="10"/>
      </w:pPr>
      <w:r>
        <w:rPr>
          <w:rFonts w:ascii="Arial" w:eastAsia="Arial" w:hAnsi="Arial" w:cs="Arial"/>
          <w:sz w:val="24"/>
        </w:rPr>
        <w:t xml:space="preserve">Bishop St Grove St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White St </w:t>
      </w:r>
    </w:p>
    <w:p w:rsidR="00A16B93" w:rsidRDefault="003651FF">
      <w:pPr>
        <w:spacing w:after="6" w:line="249" w:lineRule="auto"/>
        <w:ind w:left="-5" w:right="7057" w:hanging="10"/>
      </w:pPr>
      <w:r>
        <w:rPr>
          <w:rFonts w:ascii="Arial" w:eastAsia="Arial" w:hAnsi="Arial" w:cs="Arial"/>
          <w:sz w:val="24"/>
        </w:rPr>
        <w:t xml:space="preserve">Whitefriars </w:t>
      </w:r>
    </w:p>
    <w:p w:rsidR="00A16B93" w:rsidRDefault="003651FF">
      <w:pPr>
        <w:spacing w:after="6" w:line="249" w:lineRule="auto"/>
        <w:ind w:left="-5" w:right="7926" w:hanging="10"/>
      </w:pPr>
      <w:r>
        <w:rPr>
          <w:rFonts w:ascii="Arial" w:eastAsia="Arial" w:hAnsi="Arial" w:cs="Arial"/>
          <w:sz w:val="24"/>
        </w:rPr>
        <w:t xml:space="preserve">Grosvenor Rd </w:t>
      </w:r>
    </w:p>
    <w:p w:rsidR="006F6ECF" w:rsidRDefault="006F6ECF" w:rsidP="006F6EC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Moat St </w:t>
      </w:r>
    </w:p>
    <w:p w:rsidR="00A16B93" w:rsidRDefault="00A16B93">
      <w:pPr>
        <w:spacing w:after="0"/>
      </w:pP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pStyle w:val="Heading1"/>
        <w:numPr>
          <w:ilvl w:val="0"/>
          <w:numId w:val="0"/>
        </w:numPr>
        <w:ind w:left="12" w:right="1"/>
      </w:pPr>
      <w:r>
        <w:t xml:space="preserve">PLAN </w:t>
      </w:r>
      <w:proofErr w:type="gramStart"/>
      <w:r>
        <w:t>Y  -</w:t>
      </w:r>
      <w:proofErr w:type="gramEnd"/>
      <w:r>
        <w:t xml:space="preserve"> Increased severity of conditions</w:t>
      </w:r>
      <w:r>
        <w:rPr>
          <w:u w:val="none"/>
        </w:rPr>
        <w:t xml:space="preserve"> </w:t>
      </w:r>
    </w:p>
    <w:p w:rsidR="00A16B93" w:rsidRDefault="003651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An extension of the gritting regime to include the following footpaths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Bishop St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City Arcade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Council House </w:t>
      </w:r>
    </w:p>
    <w:p w:rsidR="00A16B93" w:rsidRDefault="003651FF">
      <w:pPr>
        <w:spacing w:after="6" w:line="249" w:lineRule="auto"/>
        <w:ind w:left="-5" w:right="7841" w:hanging="10"/>
      </w:pPr>
      <w:r>
        <w:rPr>
          <w:rFonts w:ascii="Arial" w:eastAsia="Arial" w:hAnsi="Arial" w:cs="Arial"/>
          <w:sz w:val="24"/>
        </w:rPr>
        <w:t xml:space="preserve">Cox Street  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Corporation St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Earl St </w:t>
      </w:r>
    </w:p>
    <w:p w:rsidR="00A16B93" w:rsidRDefault="003651FF">
      <w:pPr>
        <w:spacing w:after="6" w:line="249" w:lineRule="auto"/>
        <w:ind w:left="-5" w:right="8096" w:hanging="10"/>
      </w:pPr>
      <w:r>
        <w:rPr>
          <w:rFonts w:ascii="Arial" w:eastAsia="Arial" w:hAnsi="Arial" w:cs="Arial"/>
          <w:sz w:val="24"/>
        </w:rPr>
        <w:t xml:space="preserve">Fairfax St High St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Hales St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Jordon Well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Queen Victoria Road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Warwick Row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16B93" w:rsidRDefault="003651FF">
      <w:pPr>
        <w:pStyle w:val="Heading1"/>
        <w:numPr>
          <w:ilvl w:val="0"/>
          <w:numId w:val="0"/>
        </w:numPr>
        <w:ind w:left="12"/>
      </w:pPr>
      <w:r>
        <w:t>PLAN Z - exceptional severity of conditions</w:t>
      </w:r>
      <w:r>
        <w:rPr>
          <w:u w:val="none"/>
        </w:rPr>
        <w:t xml:space="preserve"> </w:t>
      </w:r>
    </w:p>
    <w:p w:rsidR="00A16B93" w:rsidRDefault="003651F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16B93" w:rsidRDefault="003651FF">
      <w:pPr>
        <w:spacing w:after="6" w:line="249" w:lineRule="auto"/>
        <w:ind w:left="-5" w:hanging="10"/>
      </w:pPr>
      <w:r>
        <w:rPr>
          <w:rFonts w:ascii="Arial" w:eastAsia="Arial" w:hAnsi="Arial" w:cs="Arial"/>
          <w:sz w:val="24"/>
        </w:rPr>
        <w:t xml:space="preserve">All available personnel will be deployed as directed by </w:t>
      </w:r>
      <w:r w:rsidR="006F6ECF">
        <w:rPr>
          <w:rFonts w:ascii="Arial" w:eastAsia="Arial" w:hAnsi="Arial" w:cs="Arial"/>
          <w:sz w:val="24"/>
        </w:rPr>
        <w:t xml:space="preserve">the </w:t>
      </w:r>
      <w:proofErr w:type="spellStart"/>
      <w:r w:rsidR="006F6ECF">
        <w:rPr>
          <w:rFonts w:ascii="Arial" w:eastAsia="Arial" w:hAnsi="Arial" w:cs="Arial"/>
          <w:sz w:val="24"/>
        </w:rPr>
        <w:t>Streetpride</w:t>
      </w:r>
      <w:proofErr w:type="spellEnd"/>
      <w:r w:rsidR="006F6ECF">
        <w:rPr>
          <w:rFonts w:ascii="Arial" w:eastAsia="Arial" w:hAnsi="Arial" w:cs="Arial"/>
          <w:sz w:val="24"/>
        </w:rPr>
        <w:t xml:space="preserve"> City Centre</w:t>
      </w:r>
      <w:r>
        <w:rPr>
          <w:rFonts w:ascii="Arial" w:eastAsia="Arial" w:hAnsi="Arial" w:cs="Arial"/>
          <w:sz w:val="24"/>
        </w:rPr>
        <w:t xml:space="preserve"> Manager or Deputy appropriate to the prevailing weather conditions.  </w:t>
      </w:r>
    </w:p>
    <w:p w:rsidR="00A16B93" w:rsidRDefault="003651FF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:rsidR="00A16B93" w:rsidRDefault="003651FF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PLAN "x" – "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NORMAL "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CONDITIONS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pStyle w:val="Heading1"/>
        <w:spacing w:after="10" w:line="249" w:lineRule="auto"/>
        <w:ind w:left="1080" w:hanging="720"/>
        <w:jc w:val="left"/>
      </w:pPr>
      <w:r>
        <w:rPr>
          <w:rFonts w:ascii="Times New Roman" w:eastAsia="Times New Roman" w:hAnsi="Times New Roman" w:cs="Times New Roman"/>
        </w:rPr>
        <w:t xml:space="preserve">HIGHWAYS, LIGHTING AND SEWERS </w:t>
      </w:r>
      <w:proofErr w:type="spellStart"/>
      <w:r>
        <w:rPr>
          <w:rFonts w:ascii="Times New Roman" w:eastAsia="Times New Roman" w:hAnsi="Times New Roman" w:cs="Times New Roman"/>
        </w:rPr>
        <w:t>DLO</w:t>
      </w:r>
      <w:proofErr w:type="spellEnd"/>
      <w:r>
        <w:rPr>
          <w:rFonts w:ascii="Times New Roman" w:eastAsia="Times New Roman" w:hAnsi="Times New Roman" w:cs="Times New Roman"/>
          <w:u w:val="none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The gritting vehicles will be deployed by the Senior Duty Officer in accordance with the procedure given in the Winter Gritting Manual on their standard routes. </w:t>
      </w:r>
    </w:p>
    <w:p w:rsidR="00A16B93" w:rsidRDefault="003651F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During normal working hours Whitley Depot will service highway grit bins and requests from other Departments. </w:t>
      </w:r>
    </w:p>
    <w:p w:rsidR="00A16B93" w:rsidRDefault="003651F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PLAN “Y”- SEVERITY 1 CONDITIONS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Locations as plan “X” but additional resources from City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Services  </w:t>
      </w:r>
      <w:proofErr w:type="spellStart"/>
      <w:r>
        <w:rPr>
          <w:rFonts w:ascii="Times New Roman" w:eastAsia="Times New Roman" w:hAnsi="Times New Roman" w:cs="Times New Roman"/>
          <w:sz w:val="24"/>
        </w:rPr>
        <w:t>DLO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to be deployed as follows: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37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HIGHWAY LIGHTING AND SEWERS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DLO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370" w:hanging="10"/>
      </w:pPr>
      <w:r>
        <w:rPr>
          <w:rFonts w:ascii="Times New Roman" w:eastAsia="Times New Roman" w:hAnsi="Times New Roman" w:cs="Times New Roman"/>
          <w:sz w:val="24"/>
        </w:rPr>
        <w:t xml:space="preserve">Resources utilized at listed suburban shopping areas and known “problem areas” </w:t>
      </w:r>
    </w:p>
    <w:p w:rsidR="00A16B93" w:rsidRDefault="003651FF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pStyle w:val="Heading1"/>
        <w:spacing w:after="10" w:line="249" w:lineRule="auto"/>
        <w:ind w:left="720" w:hanging="360"/>
        <w:jc w:val="left"/>
      </w:pPr>
      <w:r>
        <w:rPr>
          <w:rFonts w:ascii="Times New Roman" w:eastAsia="Times New Roman" w:hAnsi="Times New Roman" w:cs="Times New Roman"/>
        </w:rPr>
        <w:t xml:space="preserve">EXTERNAL SERVICES </w:t>
      </w:r>
      <w:proofErr w:type="spellStart"/>
      <w:r>
        <w:rPr>
          <w:rFonts w:ascii="Times New Roman" w:eastAsia="Times New Roman" w:hAnsi="Times New Roman" w:cs="Times New Roman"/>
        </w:rPr>
        <w:t>DLO</w:t>
      </w:r>
      <w:proofErr w:type="spellEnd"/>
      <w:r>
        <w:rPr>
          <w:rFonts w:ascii="Times New Roman" w:eastAsia="Times New Roman" w:hAnsi="Times New Roman" w:cs="Times New Roman"/>
          <w:u w:val="none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370" w:hanging="10"/>
      </w:pPr>
      <w:r>
        <w:rPr>
          <w:rFonts w:ascii="Times New Roman" w:eastAsia="Times New Roman" w:hAnsi="Times New Roman" w:cs="Times New Roman"/>
          <w:sz w:val="24"/>
        </w:rPr>
        <w:t xml:space="preserve">Resources given over to the Senior Duty gritting officer and deployed at listed suburban shopping areas and known “problem areas” in conjunction with Highway Lighting and Sewers </w:t>
      </w:r>
    </w:p>
    <w:p w:rsidR="00A16B93" w:rsidRDefault="003651FF">
      <w:pPr>
        <w:spacing w:after="10" w:line="249" w:lineRule="auto"/>
        <w:ind w:left="370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DLO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pStyle w:val="Heading2"/>
        <w:ind w:left="-5" w:right="0"/>
      </w:pPr>
      <w:r>
        <w:rPr>
          <w:rFonts w:ascii="Times New Roman" w:eastAsia="Times New Roman" w:hAnsi="Times New Roman" w:cs="Times New Roman"/>
          <w:u w:val="single" w:color="000000"/>
        </w:rPr>
        <w:t>PLAN “Z”- SEVERITY 2 CONDITIONS</w:t>
      </w:r>
      <w:r>
        <w:rPr>
          <w:rFonts w:ascii="Times New Roman" w:eastAsia="Times New Roman" w:hAnsi="Times New Roman" w:cs="Times New Roman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Locations as plan “Y” but extra available personnel resources from City Services/ HLS </w:t>
      </w:r>
      <w:proofErr w:type="spellStart"/>
      <w:r>
        <w:rPr>
          <w:rFonts w:ascii="Times New Roman" w:eastAsia="Times New Roman" w:hAnsi="Times New Roman" w:cs="Times New Roman"/>
          <w:sz w:val="24"/>
        </w:rPr>
        <w:t>DLO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/or contractors deployed as considered appropriate.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PLAN Y </w:t>
      </w:r>
    </w:p>
    <w:p w:rsidR="00A16B93" w:rsidRDefault="003651FF">
      <w:pPr>
        <w:spacing w:after="0"/>
        <w:ind w:lef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WHITLEY DEPOT- AREA 1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pStyle w:val="Heading2"/>
        <w:ind w:left="-5" w:right="0"/>
      </w:pPr>
      <w:r>
        <w:rPr>
          <w:rFonts w:ascii="Times New Roman" w:eastAsia="Times New Roman" w:hAnsi="Times New Roman" w:cs="Times New Roman"/>
          <w:u w:val="single" w:color="000000"/>
        </w:rPr>
        <w:t>SHOPPING AREAS</w:t>
      </w:r>
      <w:r>
        <w:rPr>
          <w:rFonts w:ascii="Times New Roman" w:eastAsia="Times New Roman" w:hAnsi="Times New Roman" w:cs="Times New Roman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tabs>
          <w:tab w:val="center" w:pos="335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1.1 </w:t>
      </w:r>
      <w:r>
        <w:rPr>
          <w:rFonts w:ascii="Times New Roman" w:eastAsia="Times New Roman" w:hAnsi="Times New Roman" w:cs="Times New Roman"/>
          <w:sz w:val="24"/>
        </w:rPr>
        <w:tab/>
        <w:t xml:space="preserve">Cannon Hill Road Shops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1.2 </w:t>
      </w:r>
    </w:p>
    <w:p w:rsidR="00A16B93" w:rsidRDefault="003651FF">
      <w:pPr>
        <w:tabs>
          <w:tab w:val="center" w:pos="720"/>
          <w:tab w:val="center" w:pos="1440"/>
          <w:tab w:val="center" w:pos="292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Charter Avenue </w:t>
      </w:r>
    </w:p>
    <w:p w:rsidR="00A16B93" w:rsidRDefault="003651FF">
      <w:pPr>
        <w:tabs>
          <w:tab w:val="center" w:pos="720"/>
          <w:tab w:val="center" w:pos="1440"/>
          <w:tab w:val="center" w:pos="284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Nickson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1.3 </w:t>
      </w:r>
    </w:p>
    <w:p w:rsidR="00A16B93" w:rsidRDefault="003651FF">
      <w:pPr>
        <w:tabs>
          <w:tab w:val="center" w:pos="720"/>
          <w:tab w:val="center" w:pos="1440"/>
          <w:tab w:val="center" w:pos="295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 Tree Avenue </w:t>
      </w:r>
    </w:p>
    <w:p w:rsidR="00A16B93" w:rsidRDefault="003651FF">
      <w:pPr>
        <w:tabs>
          <w:tab w:val="center" w:pos="720"/>
          <w:tab w:val="center" w:pos="1440"/>
          <w:tab w:val="center" w:pos="295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Jardine Crescent </w:t>
      </w:r>
    </w:p>
    <w:p w:rsidR="00A16B93" w:rsidRDefault="003651FF">
      <w:pPr>
        <w:tabs>
          <w:tab w:val="center" w:pos="720"/>
          <w:tab w:val="center" w:pos="1440"/>
          <w:tab w:val="center" w:pos="284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Tile Hill Lane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1.4 </w:t>
      </w:r>
    </w:p>
    <w:p w:rsidR="00A16B93" w:rsidRDefault="003651FF">
      <w:pPr>
        <w:tabs>
          <w:tab w:val="center" w:pos="720"/>
          <w:tab w:val="center" w:pos="1440"/>
          <w:tab w:val="center" w:pos="311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Alderminister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tabs>
          <w:tab w:val="center" w:pos="720"/>
          <w:tab w:val="center" w:pos="1440"/>
          <w:tab w:val="center" w:pos="261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Nod Rise </w:t>
      </w:r>
    </w:p>
    <w:p w:rsidR="00A16B93" w:rsidRDefault="003651FF">
      <w:pPr>
        <w:tabs>
          <w:tab w:val="center" w:pos="720"/>
          <w:tab w:val="center" w:pos="1440"/>
          <w:tab w:val="center" w:pos="305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Stonebury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:rsidR="00A16B93" w:rsidRDefault="003651FF">
      <w:pPr>
        <w:tabs>
          <w:tab w:val="center" w:pos="720"/>
          <w:tab w:val="center" w:pos="1440"/>
          <w:tab w:val="center" w:pos="308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Sutherland Avenue </w:t>
      </w:r>
    </w:p>
    <w:p w:rsidR="00A16B93" w:rsidRDefault="003651FF">
      <w:pPr>
        <w:tabs>
          <w:tab w:val="center" w:pos="720"/>
          <w:tab w:val="center" w:pos="1440"/>
          <w:tab w:val="center" w:pos="345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Upper Eastern Green Road </w:t>
      </w:r>
    </w:p>
    <w:p w:rsidR="00A16B93" w:rsidRDefault="003651FF">
      <w:pPr>
        <w:tabs>
          <w:tab w:val="center" w:pos="720"/>
          <w:tab w:val="center" w:pos="1440"/>
          <w:tab w:val="center" w:pos="283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Unicorn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1.5 </w:t>
      </w:r>
    </w:p>
    <w:p w:rsidR="00A16B93" w:rsidRDefault="003651FF">
      <w:pPr>
        <w:tabs>
          <w:tab w:val="center" w:pos="720"/>
          <w:tab w:val="center" w:pos="1440"/>
          <w:tab w:val="center" w:pos="443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Albany Road Shops (Both Sides – 3 Locations) </w:t>
      </w:r>
    </w:p>
    <w:p w:rsidR="00A16B93" w:rsidRDefault="003651FF">
      <w:pPr>
        <w:spacing w:after="10" w:line="249" w:lineRule="auto"/>
        <w:ind w:left="-5" w:right="1703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Broomfield Road Shops – (Junction Albany Road)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Earlsdon Street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1.6 </w:t>
      </w:r>
    </w:p>
    <w:p w:rsidR="00A16B93" w:rsidRDefault="003651FF">
      <w:pPr>
        <w:spacing w:after="10" w:line="249" w:lineRule="auto"/>
        <w:ind w:left="-5" w:right="451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Allesley Old Road/ </w:t>
      </w:r>
      <w:proofErr w:type="spellStart"/>
      <w:r>
        <w:rPr>
          <w:rFonts w:ascii="Times New Roman" w:eastAsia="Times New Roman" w:hAnsi="Times New Roman" w:cs="Times New Roman"/>
          <w:sz w:val="24"/>
        </w:rPr>
        <w:t>Maudsley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Broad Lane/ Glendower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Broad Lane/ </w:t>
      </w:r>
      <w:proofErr w:type="spellStart"/>
      <w:r>
        <w:rPr>
          <w:rFonts w:ascii="Times New Roman" w:eastAsia="Times New Roman" w:hAnsi="Times New Roman" w:cs="Times New Roman"/>
          <w:sz w:val="24"/>
        </w:rPr>
        <w:t>Wildcroft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Whitaker Road </w:t>
      </w:r>
    </w:p>
    <w:p w:rsidR="00A16B93" w:rsidRDefault="003651FF">
      <w:pPr>
        <w:tabs>
          <w:tab w:val="center" w:pos="720"/>
          <w:tab w:val="center" w:pos="1440"/>
          <w:tab w:val="center" w:pos="351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Winsford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Avenue/Bletchley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1.7 </w:t>
      </w:r>
    </w:p>
    <w:p w:rsidR="00A16B93" w:rsidRDefault="003651FF">
      <w:pPr>
        <w:tabs>
          <w:tab w:val="center" w:pos="720"/>
          <w:tab w:val="center" w:pos="1440"/>
          <w:tab w:val="center" w:pos="363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Grayswood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Avenue/</w:t>
      </w:r>
      <w:proofErr w:type="spellStart"/>
      <w:r>
        <w:rPr>
          <w:rFonts w:ascii="Times New Roman" w:eastAsia="Times New Roman" w:hAnsi="Times New Roman" w:cs="Times New Roman"/>
          <w:sz w:val="24"/>
        </w:rPr>
        <w:t>Dulverton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right="385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Grayswood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Avenue/Westbury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Barker Butts  </w:t>
      </w:r>
    </w:p>
    <w:p w:rsidR="00A16B93" w:rsidRDefault="003651FF">
      <w:pPr>
        <w:tabs>
          <w:tab w:val="center" w:pos="720"/>
          <w:tab w:val="center" w:pos="1440"/>
          <w:tab w:val="center" w:pos="343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Holyhead Road/</w:t>
      </w:r>
      <w:proofErr w:type="spellStart"/>
      <w:r>
        <w:rPr>
          <w:rFonts w:ascii="Times New Roman" w:eastAsia="Times New Roman" w:hAnsi="Times New Roman" w:cs="Times New Roman"/>
          <w:sz w:val="24"/>
        </w:rPr>
        <w:t>Redesdale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tabs>
          <w:tab w:val="center" w:pos="720"/>
          <w:tab w:val="center" w:pos="1440"/>
          <w:tab w:val="center" w:pos="352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Holyhead Road/ </w:t>
      </w:r>
      <w:proofErr w:type="spellStart"/>
      <w:r>
        <w:rPr>
          <w:rFonts w:ascii="Times New Roman" w:eastAsia="Times New Roman" w:hAnsi="Times New Roman" w:cs="Times New Roman"/>
          <w:sz w:val="24"/>
        </w:rPr>
        <w:t>Grayswood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tabs>
          <w:tab w:val="center" w:pos="720"/>
          <w:tab w:val="center" w:pos="1440"/>
          <w:tab w:val="center" w:pos="339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Holyhead Road/</w:t>
      </w:r>
      <w:proofErr w:type="spellStart"/>
      <w:r>
        <w:rPr>
          <w:rFonts w:ascii="Times New Roman" w:eastAsia="Times New Roman" w:hAnsi="Times New Roman" w:cs="Times New Roman"/>
          <w:sz w:val="24"/>
        </w:rPr>
        <w:t>Evenlode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Westhill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tabs>
          <w:tab w:val="center" w:pos="73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1.8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16B93" w:rsidRDefault="003651FF">
      <w:pPr>
        <w:tabs>
          <w:tab w:val="center" w:pos="736"/>
          <w:tab w:val="center" w:pos="1440"/>
          <w:tab w:val="center" w:pos="305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Birmingham Road </w:t>
      </w:r>
    </w:p>
    <w:p w:rsidR="00A16B93" w:rsidRDefault="003651FF">
      <w:pPr>
        <w:tabs>
          <w:tab w:val="center" w:pos="736"/>
          <w:tab w:val="center" w:pos="1440"/>
          <w:tab w:val="center" w:pos="330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Brownshill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Green Road </w:t>
      </w:r>
    </w:p>
    <w:p w:rsidR="00A16B93" w:rsidRDefault="003651FF">
      <w:pPr>
        <w:tabs>
          <w:tab w:val="center" w:pos="736"/>
          <w:tab w:val="center" w:pos="1440"/>
          <w:tab w:val="center" w:pos="290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Gardenia Drive </w:t>
      </w:r>
    </w:p>
    <w:p w:rsidR="00A16B93" w:rsidRDefault="003651FF">
      <w:pPr>
        <w:tabs>
          <w:tab w:val="center" w:pos="736"/>
          <w:tab w:val="center" w:pos="1440"/>
          <w:tab w:val="center" w:pos="4625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Keresley Road- Near Shepherd &amp; Shepherdess P/H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1.10 </w:t>
      </w:r>
    </w:p>
    <w:p w:rsidR="00A16B93" w:rsidRDefault="003651FF">
      <w:pPr>
        <w:spacing w:after="10" w:line="249" w:lineRule="auto"/>
        <w:ind w:left="-5" w:right="431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Brentwood Avenue Shops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Green Lane Shops </w:t>
      </w:r>
    </w:p>
    <w:p w:rsidR="00A16B93" w:rsidRDefault="003651FF">
      <w:pPr>
        <w:tabs>
          <w:tab w:val="center" w:pos="736"/>
          <w:tab w:val="center" w:pos="1440"/>
          <w:tab w:val="center" w:pos="336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Leasowes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1.11 </w:t>
      </w:r>
    </w:p>
    <w:p w:rsidR="00A16B93" w:rsidRDefault="003651FF">
      <w:pPr>
        <w:spacing w:after="10" w:line="249" w:lineRule="auto"/>
        <w:ind w:left="-5" w:right="4169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Hexworthy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Shops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Kenpas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Highway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1.12 </w:t>
      </w:r>
    </w:p>
    <w:p w:rsidR="00A16B93" w:rsidRDefault="003651FF">
      <w:pPr>
        <w:spacing w:after="10" w:line="249" w:lineRule="auto"/>
        <w:ind w:left="-5" w:right="4659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Queen's Road Shops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Radford Road </w:t>
      </w:r>
    </w:p>
    <w:p w:rsidR="00A16B93" w:rsidRDefault="003651FF">
      <w:pPr>
        <w:tabs>
          <w:tab w:val="center" w:pos="720"/>
          <w:tab w:val="center" w:pos="1440"/>
          <w:tab w:val="center" w:pos="295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Spon End Shops </w:t>
      </w:r>
    </w:p>
    <w:p w:rsidR="00A16B93" w:rsidRDefault="003651FF">
      <w:pPr>
        <w:tabs>
          <w:tab w:val="center" w:pos="720"/>
          <w:tab w:val="center" w:pos="1440"/>
          <w:tab w:val="center" w:pos="304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Upper Spon Street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1.13 </w:t>
      </w:r>
    </w:p>
    <w:p w:rsidR="00A16B93" w:rsidRDefault="003651FF">
      <w:pPr>
        <w:spacing w:after="10" w:line="249" w:lineRule="auto"/>
        <w:ind w:left="-5" w:right="452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Baginton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Shops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Dawlish Drive Shops </w:t>
      </w:r>
    </w:p>
    <w:p w:rsidR="00A16B93" w:rsidRDefault="003651FF">
      <w:pPr>
        <w:tabs>
          <w:tab w:val="center" w:pos="720"/>
          <w:tab w:val="center" w:pos="1440"/>
          <w:tab w:val="center" w:pos="293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Fenside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1.14 </w:t>
      </w:r>
    </w:p>
    <w:p w:rsidR="00A16B93" w:rsidRDefault="003651FF">
      <w:pPr>
        <w:tabs>
          <w:tab w:val="center" w:pos="720"/>
          <w:tab w:val="center" w:pos="1440"/>
          <w:tab w:val="center" w:pos="4551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Daventry Road Shops both sides &amp; Public Toilets </w:t>
      </w:r>
    </w:p>
    <w:p w:rsidR="00A16B93" w:rsidRDefault="003651FF">
      <w:pPr>
        <w:tabs>
          <w:tab w:val="center" w:pos="720"/>
          <w:tab w:val="center" w:pos="1440"/>
          <w:tab w:val="center" w:pos="380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Daventry Road/</w:t>
      </w:r>
      <w:proofErr w:type="spellStart"/>
      <w:r>
        <w:rPr>
          <w:rFonts w:ascii="Times New Roman" w:eastAsia="Times New Roman" w:hAnsi="Times New Roman" w:cs="Times New Roman"/>
          <w:sz w:val="24"/>
        </w:rPr>
        <w:t>Dillotford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:rsidR="00A16B93" w:rsidRDefault="003651FF">
      <w:pPr>
        <w:tabs>
          <w:tab w:val="center" w:pos="720"/>
          <w:tab w:val="center" w:pos="1440"/>
          <w:tab w:val="center" w:pos="286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Station Square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1.15 </w:t>
      </w:r>
    </w:p>
    <w:p w:rsidR="00A16B93" w:rsidRDefault="003651FF">
      <w:pPr>
        <w:tabs>
          <w:tab w:val="center" w:pos="720"/>
          <w:tab w:val="center" w:pos="1440"/>
          <w:tab w:val="center" w:pos="403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Abbey Road Shops- London Road End </w:t>
      </w:r>
    </w:p>
    <w:p w:rsidR="00A16B93" w:rsidRDefault="003651FF">
      <w:pPr>
        <w:spacing w:after="10" w:line="249" w:lineRule="auto"/>
        <w:ind w:left="-5" w:right="443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Riverside Close Shops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Sunbury Road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1.16 </w:t>
      </w:r>
    </w:p>
    <w:p w:rsidR="00A16B93" w:rsidRDefault="003651FF">
      <w:pPr>
        <w:tabs>
          <w:tab w:val="center" w:pos="720"/>
          <w:tab w:val="center" w:pos="1440"/>
          <w:tab w:val="center" w:pos="312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Quinton Park Shops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  <w:ind w:left="-5" w:hanging="10"/>
      </w:pPr>
      <w:r>
        <w:rPr>
          <w:rFonts w:ascii="Batang" w:eastAsia="Batang" w:hAnsi="Batang" w:cs="Batang"/>
          <w:sz w:val="24"/>
          <w:u w:val="single" w:color="000000"/>
        </w:rPr>
        <w:lastRenderedPageBreak/>
        <w:t xml:space="preserve">PROBLEM AREAS AND OTHER </w:t>
      </w:r>
      <w:proofErr w:type="spellStart"/>
      <w:r>
        <w:rPr>
          <w:rFonts w:ascii="Batang" w:eastAsia="Batang" w:hAnsi="Batang" w:cs="Batang"/>
          <w:sz w:val="24"/>
          <w:u w:val="single" w:color="000000"/>
        </w:rPr>
        <w:t>INDENTIFIED</w:t>
      </w:r>
      <w:proofErr w:type="spellEnd"/>
      <w:r>
        <w:rPr>
          <w:rFonts w:ascii="Batang" w:eastAsia="Batang" w:hAnsi="Batang" w:cs="Batang"/>
          <w:sz w:val="24"/>
          <w:u w:val="single" w:color="000000"/>
        </w:rPr>
        <w:t xml:space="preserve"> LOCATIONS</w:t>
      </w: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719"/>
          <w:tab w:val="center" w:pos="4438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1.2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Bramston Crescent (Entrance to </w:t>
      </w:r>
      <w:proofErr w:type="spellStart"/>
      <w:r>
        <w:rPr>
          <w:rFonts w:ascii="Batang" w:eastAsia="Batang" w:hAnsi="Batang" w:cs="Batang"/>
          <w:sz w:val="24"/>
        </w:rPr>
        <w:t>Herewood</w:t>
      </w:r>
      <w:proofErr w:type="spellEnd"/>
      <w:r>
        <w:rPr>
          <w:rFonts w:ascii="Batang" w:eastAsia="Batang" w:hAnsi="Batang" w:cs="Batang"/>
          <w:sz w:val="24"/>
        </w:rPr>
        <w:t xml:space="preserve"> College) </w:t>
      </w:r>
    </w:p>
    <w:p w:rsidR="00A16B93" w:rsidRDefault="003651FF">
      <w:pPr>
        <w:tabs>
          <w:tab w:val="center" w:pos="720"/>
          <w:tab w:val="center" w:pos="2132"/>
        </w:tabs>
        <w:spacing w:after="14" w:line="250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Batang" w:eastAsia="Batang" w:hAnsi="Batang" w:cs="Batang"/>
          <w:sz w:val="24"/>
        </w:rPr>
        <w:t xml:space="preserve">Glebe Close </w:t>
      </w:r>
    </w:p>
    <w:p w:rsidR="00A16B93" w:rsidRDefault="003651FF">
      <w:pPr>
        <w:tabs>
          <w:tab w:val="center" w:pos="720"/>
          <w:tab w:val="center" w:pos="2285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Thimbler</w:t>
      </w:r>
      <w:proofErr w:type="spellEnd"/>
      <w:r>
        <w:rPr>
          <w:rFonts w:ascii="Batang" w:eastAsia="Batang" w:hAnsi="Batang" w:cs="Batang"/>
          <w:sz w:val="24"/>
        </w:rPr>
        <w:t xml:space="preserve"> Road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720"/>
          <w:tab w:val="center" w:pos="3459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1.3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Faseman Avenue (Faseman House) </w:t>
      </w:r>
    </w:p>
    <w:p w:rsidR="00A16B93" w:rsidRDefault="003651FF">
      <w:pPr>
        <w:tabs>
          <w:tab w:val="center" w:pos="720"/>
          <w:tab w:val="center" w:pos="3872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Tile Hill Lane (Around </w:t>
      </w:r>
      <w:proofErr w:type="spellStart"/>
      <w:r>
        <w:rPr>
          <w:rFonts w:ascii="Batang" w:eastAsia="Batang" w:hAnsi="Batang" w:cs="Batang"/>
          <w:sz w:val="24"/>
        </w:rPr>
        <w:t>Herewood</w:t>
      </w:r>
      <w:proofErr w:type="spellEnd"/>
      <w:r>
        <w:rPr>
          <w:rFonts w:ascii="Batang" w:eastAsia="Batang" w:hAnsi="Batang" w:cs="Batang"/>
          <w:sz w:val="24"/>
        </w:rPr>
        <w:t xml:space="preserve"> College)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2594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1.4 </w:t>
      </w:r>
      <w:r>
        <w:rPr>
          <w:rFonts w:ascii="Batang" w:eastAsia="Batang" w:hAnsi="Batang" w:cs="Batang"/>
          <w:sz w:val="24"/>
        </w:rPr>
        <w:tab/>
        <w:t xml:space="preserve">Eastern Green Road </w:t>
      </w:r>
    </w:p>
    <w:p w:rsidR="00A16B93" w:rsidRDefault="003651FF">
      <w:pPr>
        <w:spacing w:after="14" w:line="250" w:lineRule="auto"/>
        <w:ind w:left="1450" w:hanging="10"/>
      </w:pPr>
      <w:proofErr w:type="spellStart"/>
      <w:r>
        <w:rPr>
          <w:rFonts w:ascii="Batang" w:eastAsia="Batang" w:hAnsi="Batang" w:cs="Batang"/>
          <w:sz w:val="24"/>
        </w:rPr>
        <w:t>Farcroft</w:t>
      </w:r>
      <w:proofErr w:type="spellEnd"/>
      <w:r>
        <w:rPr>
          <w:rFonts w:ascii="Batang" w:eastAsia="Batang" w:hAnsi="Batang" w:cs="Batang"/>
          <w:sz w:val="24"/>
        </w:rPr>
        <w:t xml:space="preserve"> Road (Hill) </w:t>
      </w:r>
    </w:p>
    <w:p w:rsidR="00A16B93" w:rsidRDefault="003651FF">
      <w:pPr>
        <w:spacing w:after="14" w:line="250" w:lineRule="auto"/>
        <w:ind w:left="1450" w:hanging="10"/>
      </w:pPr>
      <w:r>
        <w:rPr>
          <w:rFonts w:ascii="Batang" w:eastAsia="Batang" w:hAnsi="Batang" w:cs="Batang"/>
          <w:sz w:val="24"/>
        </w:rPr>
        <w:t xml:space="preserve">Nod Rise (Hill) </w:t>
      </w:r>
    </w:p>
    <w:p w:rsidR="00A16B93" w:rsidRDefault="003651FF">
      <w:pPr>
        <w:spacing w:after="14" w:line="250" w:lineRule="auto"/>
        <w:ind w:left="1450" w:right="4075" w:hanging="10"/>
      </w:pPr>
      <w:r>
        <w:rPr>
          <w:rFonts w:ascii="Batang" w:eastAsia="Batang" w:hAnsi="Batang" w:cs="Batang"/>
          <w:sz w:val="24"/>
        </w:rPr>
        <w:t xml:space="preserve">Oak Lane (Junction A45) Sutherland Avenue (Hill) </w:t>
      </w:r>
    </w:p>
    <w:p w:rsidR="00A16B93" w:rsidRDefault="003651FF">
      <w:pPr>
        <w:spacing w:after="0"/>
        <w:ind w:left="144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1425" w:right="2400" w:hanging="1440"/>
      </w:pPr>
      <w:r>
        <w:rPr>
          <w:rFonts w:ascii="Batang" w:eastAsia="Batang" w:hAnsi="Batang" w:cs="Batang"/>
          <w:sz w:val="24"/>
        </w:rPr>
        <w:t xml:space="preserve">1.5 </w:t>
      </w:r>
      <w:r>
        <w:rPr>
          <w:rFonts w:ascii="Batang" w:eastAsia="Batang" w:hAnsi="Batang" w:cs="Batang"/>
          <w:sz w:val="24"/>
        </w:rPr>
        <w:tab/>
        <w:t xml:space="preserve">Broadway (Junction with Albany Road) Kensington Road (Junction </w:t>
      </w:r>
      <w:proofErr w:type="gramStart"/>
      <w:r>
        <w:rPr>
          <w:rFonts w:ascii="Batang" w:eastAsia="Batang" w:hAnsi="Batang" w:cs="Batang"/>
          <w:sz w:val="24"/>
        </w:rPr>
        <w:t>With</w:t>
      </w:r>
      <w:proofErr w:type="gramEnd"/>
      <w:r>
        <w:rPr>
          <w:rFonts w:ascii="Batang" w:eastAsia="Batang" w:hAnsi="Batang" w:cs="Batang"/>
          <w:sz w:val="24"/>
        </w:rPr>
        <w:t xml:space="preserve"> Albany Road) </w:t>
      </w:r>
    </w:p>
    <w:p w:rsidR="00A16B93" w:rsidRDefault="003651FF">
      <w:pPr>
        <w:spacing w:after="14" w:line="250" w:lineRule="auto"/>
        <w:ind w:left="1450" w:hanging="10"/>
      </w:pPr>
      <w:r>
        <w:rPr>
          <w:rFonts w:ascii="Batang" w:eastAsia="Batang" w:hAnsi="Batang" w:cs="Batang"/>
          <w:sz w:val="24"/>
        </w:rPr>
        <w:t xml:space="preserve">Spencer Avenue (Junction with Albany Road) </w:t>
      </w:r>
    </w:p>
    <w:p w:rsidR="00A16B93" w:rsidRDefault="003651FF">
      <w:pPr>
        <w:spacing w:after="14" w:line="250" w:lineRule="auto"/>
        <w:ind w:left="1450" w:hanging="10"/>
      </w:pPr>
      <w:r>
        <w:rPr>
          <w:rFonts w:ascii="Batang" w:eastAsia="Batang" w:hAnsi="Batang" w:cs="Batang"/>
          <w:sz w:val="24"/>
        </w:rPr>
        <w:t xml:space="preserve">St Andrews Road </w:t>
      </w:r>
    </w:p>
    <w:p w:rsidR="00A16B93" w:rsidRDefault="003651FF">
      <w:pPr>
        <w:spacing w:after="14" w:line="250" w:lineRule="auto"/>
        <w:ind w:left="1450" w:hanging="10"/>
      </w:pPr>
      <w:r>
        <w:rPr>
          <w:rFonts w:ascii="Batang" w:eastAsia="Batang" w:hAnsi="Batang" w:cs="Batang"/>
          <w:sz w:val="24"/>
        </w:rPr>
        <w:t xml:space="preserve">Spencer Avenue/ Grosvenor Road (Footbridge) </w:t>
      </w:r>
    </w:p>
    <w:p w:rsidR="00A16B93" w:rsidRDefault="003651FF">
      <w:pPr>
        <w:spacing w:after="0"/>
        <w:ind w:left="144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2507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1.6 </w:t>
      </w:r>
      <w:r>
        <w:rPr>
          <w:rFonts w:ascii="Batang" w:eastAsia="Batang" w:hAnsi="Batang" w:cs="Batang"/>
          <w:sz w:val="24"/>
        </w:rPr>
        <w:tab/>
        <w:t xml:space="preserve">Torbay Road (Hill)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2236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1.7 </w:t>
      </w:r>
      <w:r>
        <w:rPr>
          <w:rFonts w:ascii="Batang" w:eastAsia="Batang" w:hAnsi="Batang" w:cs="Batang"/>
          <w:sz w:val="24"/>
        </w:rPr>
        <w:tab/>
        <w:t xml:space="preserve">Lammas Road </w:t>
      </w:r>
    </w:p>
    <w:p w:rsidR="00A16B93" w:rsidRDefault="003651FF">
      <w:pPr>
        <w:spacing w:after="14" w:line="250" w:lineRule="auto"/>
        <w:ind w:left="1450" w:hanging="10"/>
      </w:pPr>
      <w:r>
        <w:rPr>
          <w:rFonts w:ascii="Batang" w:eastAsia="Batang" w:hAnsi="Batang" w:cs="Batang"/>
          <w:sz w:val="24"/>
        </w:rPr>
        <w:t xml:space="preserve">Southbank Road (Junction Holyhead Road) </w:t>
      </w:r>
    </w:p>
    <w:p w:rsidR="00A16B93" w:rsidRDefault="003651FF">
      <w:pPr>
        <w:spacing w:after="0"/>
        <w:ind w:left="144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4079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1.8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Barnfield</w:t>
      </w:r>
      <w:proofErr w:type="spellEnd"/>
      <w:r>
        <w:rPr>
          <w:rFonts w:ascii="Batang" w:eastAsia="Batang" w:hAnsi="Batang" w:cs="Batang"/>
          <w:sz w:val="24"/>
        </w:rPr>
        <w:t xml:space="preserve"> Avenue (Junction Birmingham Road) </w:t>
      </w:r>
    </w:p>
    <w:p w:rsidR="00A16B93" w:rsidRDefault="003651FF">
      <w:pPr>
        <w:spacing w:after="14" w:line="250" w:lineRule="auto"/>
        <w:ind w:left="1450" w:hanging="10"/>
      </w:pPr>
      <w:proofErr w:type="spellStart"/>
      <w:r>
        <w:rPr>
          <w:rFonts w:ascii="Batang" w:eastAsia="Batang" w:hAnsi="Batang" w:cs="Batang"/>
          <w:sz w:val="24"/>
        </w:rPr>
        <w:t>Copthorne</w:t>
      </w:r>
      <w:proofErr w:type="spellEnd"/>
      <w:r>
        <w:rPr>
          <w:rFonts w:ascii="Batang" w:eastAsia="Batang" w:hAnsi="Batang" w:cs="Batang"/>
          <w:sz w:val="24"/>
        </w:rPr>
        <w:t xml:space="preserve"> Road </w:t>
      </w:r>
    </w:p>
    <w:p w:rsidR="00A16B93" w:rsidRDefault="003651FF">
      <w:pPr>
        <w:spacing w:after="14" w:line="250" w:lineRule="auto"/>
        <w:ind w:left="1450" w:hanging="10"/>
      </w:pPr>
      <w:r>
        <w:rPr>
          <w:rFonts w:ascii="Batang" w:eastAsia="Batang" w:hAnsi="Batang" w:cs="Batang"/>
          <w:sz w:val="24"/>
        </w:rPr>
        <w:lastRenderedPageBreak/>
        <w:t xml:space="preserve">Flynt Avenue (Junction Birmingham Road) 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2849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1.9 </w:t>
      </w:r>
      <w:r>
        <w:rPr>
          <w:rFonts w:ascii="Batang" w:eastAsia="Batang" w:hAnsi="Batang" w:cs="Batang"/>
          <w:sz w:val="24"/>
        </w:rPr>
        <w:tab/>
        <w:t xml:space="preserve">Oak Lane (Junction A45)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2483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1.12 </w:t>
      </w:r>
      <w:r>
        <w:rPr>
          <w:rFonts w:ascii="Batang" w:eastAsia="Batang" w:hAnsi="Batang" w:cs="Batang"/>
          <w:sz w:val="24"/>
        </w:rPr>
        <w:tab/>
        <w:t xml:space="preserve">Westminster Road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3712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1.13 </w:t>
      </w:r>
      <w:r>
        <w:rPr>
          <w:rFonts w:ascii="Batang" w:eastAsia="Batang" w:hAnsi="Batang" w:cs="Batang"/>
          <w:sz w:val="24"/>
        </w:rPr>
        <w:tab/>
        <w:t xml:space="preserve">Stoney Stanton Junction (Quinton Road)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2195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1.16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Montalt</w:t>
      </w:r>
      <w:proofErr w:type="spellEnd"/>
      <w:r>
        <w:rPr>
          <w:rFonts w:ascii="Batang" w:eastAsia="Batang" w:hAnsi="Batang" w:cs="Batang"/>
          <w:sz w:val="24"/>
        </w:rPr>
        <w:t xml:space="preserve"> Road </w:t>
      </w:r>
    </w:p>
    <w:p w:rsidR="00A16B93" w:rsidRDefault="003651FF">
      <w:pPr>
        <w:spacing w:after="14" w:line="250" w:lineRule="auto"/>
        <w:ind w:left="1450" w:hanging="10"/>
      </w:pPr>
      <w:r>
        <w:rPr>
          <w:rFonts w:ascii="Batang" w:eastAsia="Batang" w:hAnsi="Batang" w:cs="Batang"/>
          <w:sz w:val="24"/>
        </w:rPr>
        <w:t xml:space="preserve">William Bristow Road (Hill)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ALPHABETICAL SUMMARY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3" w:line="249" w:lineRule="auto"/>
        <w:ind w:left="-5" w:right="53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WHITLEY DEPOT-AREA 1 SHOPPING AREAS </w:t>
      </w:r>
    </w:p>
    <w:p w:rsidR="00A16B93" w:rsidRDefault="003651FF">
      <w:pP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Allesley Old Road/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Maudslay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Albany Road Shops {both sides – 3 locations}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Abbey Road Shops {London Road End}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Alderminister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Birmingham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Broomfield Road Shops {Junction Albany road}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Brownshill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Green Road </w:t>
      </w:r>
    </w:p>
    <w:p w:rsidR="00A16B93" w:rsidRDefault="003651FF">
      <w:pPr>
        <w:spacing w:after="13" w:line="249" w:lineRule="auto"/>
        <w:ind w:left="-5" w:right="624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Brentwood Avenue shops Barker Butts </w:t>
      </w:r>
    </w:p>
    <w:p w:rsidR="00A16B93" w:rsidRDefault="003651FF">
      <w:pPr>
        <w:spacing w:after="13" w:line="249" w:lineRule="auto"/>
        <w:ind w:left="-5" w:right="650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Broad Lane-Glendower Broad Lane/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Wildcroft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3" w:line="249" w:lineRule="auto"/>
        <w:ind w:left="-5" w:right="6609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Baginton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road Shops Charter Avenue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Cannon Hill Road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Daventry Road Shopping Centre (both sides)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Dawlish Drive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Daventry Road public toilets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Daventry Road/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Dillotford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Earlsdon Street Shops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Fenside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Fir Tree Avenue </w:t>
      </w:r>
    </w:p>
    <w:p w:rsidR="00A16B93" w:rsidRDefault="003651FF">
      <w:pPr>
        <w:spacing w:after="13" w:line="249" w:lineRule="auto"/>
        <w:ind w:left="-5" w:right="5768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Grayswood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Avenue/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Dulverton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Green Lane Shops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Grayswood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Avenue/ Westbury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Gardenia Drive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Hexworthy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Holyhead Road /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Redesdale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Humber Avenue Footbridge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Humber Road shops (Both sides and footpath around school)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Holyhead Road/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Grayswood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 </w:t>
      </w:r>
    </w:p>
    <w:p w:rsidR="00A16B93" w:rsidRDefault="003651FF">
      <w:pPr>
        <w:spacing w:after="13" w:line="249" w:lineRule="auto"/>
        <w:ind w:left="-5" w:right="61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Holyhead Road/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Evenlode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Jardine Crescent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Kenpas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Highway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London Road Shops/"The Plough"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London Road footpaths opposite St. James Lane to bus stop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London Road Junction Tonbridge Road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London Road shops and slip road/ St. James Lane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Leasowes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Nod Rise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Nickson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Queens Road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Quinton Park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Riverside Close Shops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Radford Road (near shepherd and shepherdess public house)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Station Square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Stonebury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Sutherland Avenue </w:t>
      </w:r>
    </w:p>
    <w:p w:rsidR="00A16B93" w:rsidRDefault="003651FF">
      <w:pPr>
        <w:spacing w:after="13" w:line="249" w:lineRule="auto"/>
        <w:ind w:left="-5" w:right="746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Sunbury Road Shops Spon End Shops Sutton Avenue Tile Hill Lane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Upper Spon Street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Upper Eastern Green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Unicorn Road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Westhill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Whitaker Road </w:t>
      </w:r>
    </w:p>
    <w:p w:rsidR="00A16B93" w:rsidRDefault="003651FF">
      <w:pPr>
        <w:spacing w:after="13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Winsford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 /Bletchley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" PROBLEM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AREAS" AND OTHER </w:t>
      </w:r>
      <w:proofErr w:type="spellStart"/>
      <w:r>
        <w:rPr>
          <w:rFonts w:ascii="Times New Roman" w:eastAsia="Times New Roman" w:hAnsi="Times New Roman" w:cs="Times New Roman"/>
          <w:sz w:val="24"/>
        </w:rPr>
        <w:t>INDENTIFIED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LOCATIONS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Barnfield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(Junction with </w:t>
      </w:r>
      <w:proofErr w:type="spellStart"/>
      <w:r>
        <w:rPr>
          <w:rFonts w:ascii="Times New Roman" w:eastAsia="Times New Roman" w:hAnsi="Times New Roman" w:cs="Times New Roman"/>
          <w:sz w:val="24"/>
        </w:rPr>
        <w:t>B'ham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Bramston </w:t>
      </w:r>
      <w:proofErr w:type="gramStart"/>
      <w:r>
        <w:rPr>
          <w:rFonts w:ascii="Times New Roman" w:eastAsia="Times New Roman" w:hAnsi="Times New Roman" w:cs="Times New Roman"/>
          <w:sz w:val="24"/>
        </w:rPr>
        <w:t>Crescent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entrance to </w:t>
      </w:r>
      <w:proofErr w:type="spellStart"/>
      <w:r>
        <w:rPr>
          <w:rFonts w:ascii="Times New Roman" w:eastAsia="Times New Roman" w:hAnsi="Times New Roman" w:cs="Times New Roman"/>
          <w:sz w:val="24"/>
        </w:rPr>
        <w:t>Herewood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College)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Broadway (Junction </w:t>
      </w:r>
      <w:proofErr w:type="gramStart"/>
      <w:r>
        <w:rPr>
          <w:rFonts w:ascii="Times New Roman" w:eastAsia="Times New Roman" w:hAnsi="Times New Roman" w:cs="Times New Roman"/>
          <w:sz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Albany Road)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Copthorne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spacing w:after="10" w:line="249" w:lineRule="auto"/>
        <w:ind w:left="-5" w:right="6876" w:hanging="10"/>
      </w:pPr>
      <w:r>
        <w:rPr>
          <w:rFonts w:ascii="Times New Roman" w:eastAsia="Times New Roman" w:hAnsi="Times New Roman" w:cs="Times New Roman"/>
          <w:sz w:val="24"/>
        </w:rPr>
        <w:t xml:space="preserve">Eastern Green Road </w:t>
      </w:r>
      <w:proofErr w:type="spellStart"/>
      <w:r>
        <w:rPr>
          <w:rFonts w:ascii="Times New Roman" w:eastAsia="Times New Roman" w:hAnsi="Times New Roman" w:cs="Times New Roman"/>
          <w:sz w:val="24"/>
        </w:rPr>
        <w:t>Farcroft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(Hill)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Faseman Avenue (Faseman House)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Flynt Avenue (Junction with </w:t>
      </w:r>
      <w:proofErr w:type="spellStart"/>
      <w:r>
        <w:rPr>
          <w:rFonts w:ascii="Times New Roman" w:eastAsia="Times New Roman" w:hAnsi="Times New Roman" w:cs="Times New Roman"/>
          <w:sz w:val="24"/>
        </w:rPr>
        <w:t>B'ham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Glebe Close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Kensington Road (Junction with Albany Road) </w:t>
      </w:r>
    </w:p>
    <w:p w:rsidR="00A16B93" w:rsidRDefault="003651FF">
      <w:pPr>
        <w:spacing w:after="10" w:line="249" w:lineRule="auto"/>
        <w:ind w:left="-5" w:right="7428" w:hanging="10"/>
      </w:pPr>
      <w:r>
        <w:rPr>
          <w:rFonts w:ascii="Times New Roman" w:eastAsia="Times New Roman" w:hAnsi="Times New Roman" w:cs="Times New Roman"/>
          <w:sz w:val="24"/>
        </w:rPr>
        <w:t xml:space="preserve">Lammas Road </w:t>
      </w:r>
      <w:proofErr w:type="spellStart"/>
      <w:r>
        <w:rPr>
          <w:rFonts w:ascii="Times New Roman" w:eastAsia="Times New Roman" w:hAnsi="Times New Roman" w:cs="Times New Roman"/>
          <w:sz w:val="24"/>
        </w:rPr>
        <w:t>Montalt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Nod Rise (Hill)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Oak Lane (Junction with A45)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Southbank Road (Junction with Holyhead Road)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Spencer Avenue/ Grosvenor Road (footbridge)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Stoney Road (Junction with Quinton Road)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 Andrews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Sutherland Avenue (Hill)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Thimbler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Torbay Road (Hill)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Westminster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William Bristow Road (Hill)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  <w:ind w:right="6"/>
        <w:jc w:val="center"/>
      </w:pPr>
      <w:r>
        <w:rPr>
          <w:rFonts w:ascii="Batang" w:eastAsia="Batang" w:hAnsi="Batang" w:cs="Batang"/>
          <w:sz w:val="24"/>
        </w:rPr>
        <w:t xml:space="preserve">PLAN Y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WHITLEY DEPOT – AREA 2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0"/>
        <w:ind w:left="-5" w:hanging="10"/>
      </w:pPr>
      <w:r>
        <w:rPr>
          <w:rFonts w:ascii="Batang" w:eastAsia="Batang" w:hAnsi="Batang" w:cs="Batang"/>
          <w:sz w:val="24"/>
          <w:u w:val="single" w:color="000000"/>
        </w:rPr>
        <w:t>SHOPPING AREAS</w:t>
      </w:r>
      <w:r>
        <w:rPr>
          <w:rFonts w:ascii="Batang" w:eastAsia="Batang" w:hAnsi="Batang" w:cs="Batang"/>
          <w:sz w:val="24"/>
        </w:rPr>
        <w:t xml:space="preserve"> 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right="4706" w:hanging="10"/>
      </w:pPr>
      <w:r>
        <w:rPr>
          <w:rFonts w:ascii="Batang" w:eastAsia="Batang" w:hAnsi="Batang" w:cs="Batang"/>
          <w:sz w:val="24"/>
        </w:rPr>
        <w:t xml:space="preserve">2.1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Bromleigh</w:t>
      </w:r>
      <w:proofErr w:type="spellEnd"/>
      <w:r>
        <w:rPr>
          <w:rFonts w:ascii="Batang" w:eastAsia="Batang" w:hAnsi="Batang" w:cs="Batang"/>
          <w:sz w:val="24"/>
        </w:rPr>
        <w:t xml:space="preserve"> Drive 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Church Lane </w:t>
      </w:r>
    </w:p>
    <w:p w:rsidR="00A16B93" w:rsidRDefault="003651FF">
      <w:pPr>
        <w:tabs>
          <w:tab w:val="center" w:pos="720"/>
          <w:tab w:val="center" w:pos="1440"/>
          <w:tab w:val="center" w:pos="2931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Forum- Bowl </w:t>
      </w:r>
    </w:p>
    <w:p w:rsidR="00A16B93" w:rsidRDefault="003651FF">
      <w:pPr>
        <w:tabs>
          <w:tab w:val="center" w:pos="720"/>
          <w:tab w:val="center" w:pos="1440"/>
          <w:tab w:val="center" w:pos="4699"/>
          <w:tab w:val="center" w:pos="7916"/>
          <w:tab w:val="center" w:pos="8636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Momus Boulevard (shops and hill to bottom)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719"/>
          <w:tab w:val="center" w:pos="1439"/>
          <w:tab w:val="center" w:pos="4492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2.3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Ansty</w:t>
      </w:r>
      <w:proofErr w:type="spellEnd"/>
      <w:r>
        <w:rPr>
          <w:rFonts w:ascii="Batang" w:eastAsia="Batang" w:hAnsi="Batang" w:cs="Batang"/>
          <w:sz w:val="24"/>
        </w:rPr>
        <w:t xml:space="preserve"> Road (Junction </w:t>
      </w:r>
      <w:proofErr w:type="spellStart"/>
      <w:r>
        <w:rPr>
          <w:rFonts w:ascii="Batang" w:eastAsia="Batang" w:hAnsi="Batang" w:cs="Batang"/>
          <w:sz w:val="24"/>
        </w:rPr>
        <w:t>Sommerville</w:t>
      </w:r>
      <w:proofErr w:type="spellEnd"/>
      <w:r>
        <w:rPr>
          <w:rFonts w:ascii="Batang" w:eastAsia="Batang" w:hAnsi="Batang" w:cs="Batang"/>
          <w:sz w:val="24"/>
        </w:rPr>
        <w:t xml:space="preserve"> Road) </w:t>
      </w:r>
    </w:p>
    <w:p w:rsidR="00A16B93" w:rsidRDefault="003651FF">
      <w:pPr>
        <w:tabs>
          <w:tab w:val="center" w:pos="720"/>
          <w:tab w:val="center" w:pos="1440"/>
          <w:tab w:val="center" w:pos="2615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Ball Hill </w:t>
      </w:r>
    </w:p>
    <w:p w:rsidR="00A16B93" w:rsidRDefault="003651FF">
      <w:pPr>
        <w:tabs>
          <w:tab w:val="center" w:pos="720"/>
          <w:tab w:val="center" w:pos="1440"/>
          <w:tab w:val="center" w:pos="2734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Clay Lane </w:t>
      </w:r>
    </w:p>
    <w:p w:rsidR="00A16B93" w:rsidRDefault="003651FF">
      <w:pPr>
        <w:tabs>
          <w:tab w:val="center" w:pos="720"/>
          <w:tab w:val="center" w:pos="1440"/>
          <w:tab w:val="center" w:pos="3052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Heath Crescent </w:t>
      </w:r>
    </w:p>
    <w:p w:rsidR="00A16B93" w:rsidRDefault="003651FF">
      <w:pPr>
        <w:tabs>
          <w:tab w:val="center" w:pos="720"/>
          <w:tab w:val="center" w:pos="1440"/>
          <w:tab w:val="center" w:pos="3085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Walsgrave Road </w:t>
      </w:r>
    </w:p>
    <w:p w:rsidR="00A16B93" w:rsidRDefault="003651FF">
      <w:pPr>
        <w:tabs>
          <w:tab w:val="center" w:pos="720"/>
          <w:tab w:val="center" w:pos="1440"/>
          <w:tab w:val="center" w:pos="3365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Wykeley</w:t>
      </w:r>
      <w:proofErr w:type="spellEnd"/>
      <w:r>
        <w:rPr>
          <w:rFonts w:ascii="Batang" w:eastAsia="Batang" w:hAnsi="Batang" w:cs="Batang"/>
          <w:sz w:val="24"/>
        </w:rPr>
        <w:t xml:space="preserve"> Road Shops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720"/>
          <w:tab w:val="center" w:pos="1440"/>
          <w:tab w:val="center" w:pos="5105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2.3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Belgrave Road Shops (Island &amp; Westmorland Road) </w:t>
      </w:r>
    </w:p>
    <w:p w:rsidR="00A16B93" w:rsidRDefault="003651FF">
      <w:pPr>
        <w:tabs>
          <w:tab w:val="center" w:pos="720"/>
          <w:tab w:val="center" w:pos="1440"/>
          <w:tab w:val="center" w:pos="4668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Hipswell</w:t>
      </w:r>
      <w:proofErr w:type="spellEnd"/>
      <w:r>
        <w:rPr>
          <w:rFonts w:ascii="Batang" w:eastAsia="Batang" w:hAnsi="Batang" w:cs="Batang"/>
          <w:sz w:val="24"/>
        </w:rPr>
        <w:t xml:space="preserve"> Highway (Junction Meredith Road) </w:t>
      </w:r>
    </w:p>
    <w:p w:rsidR="00A16B93" w:rsidRDefault="003651FF">
      <w:pPr>
        <w:tabs>
          <w:tab w:val="center" w:pos="720"/>
          <w:tab w:val="center" w:pos="1440"/>
          <w:tab w:val="center" w:pos="4614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Longfellow Road/Morris Avenue (Junction)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720"/>
          <w:tab w:val="center" w:pos="1440"/>
          <w:tab w:val="center" w:pos="3111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2.4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Blackberry Lane </w:t>
      </w:r>
    </w:p>
    <w:p w:rsidR="00A16B93" w:rsidRDefault="003651FF">
      <w:pPr>
        <w:tabs>
          <w:tab w:val="center" w:pos="720"/>
          <w:tab w:val="center" w:pos="1440"/>
          <w:tab w:val="center" w:pos="3468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Caradoc Close (Shops) </w:t>
      </w:r>
    </w:p>
    <w:p w:rsidR="00A16B93" w:rsidRDefault="003651FF">
      <w:pPr>
        <w:tabs>
          <w:tab w:val="center" w:pos="720"/>
          <w:tab w:val="center" w:pos="1440"/>
          <w:tab w:val="center" w:pos="4434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lastRenderedPageBreak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Norton Hill Drive (Shops and Junctions) </w:t>
      </w:r>
    </w:p>
    <w:p w:rsidR="00A16B93" w:rsidRDefault="003651FF">
      <w:pPr>
        <w:tabs>
          <w:tab w:val="center" w:pos="720"/>
          <w:tab w:val="center" w:pos="1440"/>
          <w:tab w:val="center" w:pos="4154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Sewall Highway/ </w:t>
      </w:r>
      <w:proofErr w:type="spellStart"/>
      <w:r>
        <w:rPr>
          <w:rFonts w:ascii="Batang" w:eastAsia="Batang" w:hAnsi="Batang" w:cs="Batang"/>
          <w:sz w:val="24"/>
        </w:rPr>
        <w:t>Torcross</w:t>
      </w:r>
      <w:proofErr w:type="spellEnd"/>
      <w:r>
        <w:rPr>
          <w:rFonts w:ascii="Batang" w:eastAsia="Batang" w:hAnsi="Batang" w:cs="Batang"/>
          <w:sz w:val="24"/>
        </w:rPr>
        <w:t xml:space="preserve"> Avenue </w:t>
      </w:r>
    </w:p>
    <w:p w:rsidR="00A16B93" w:rsidRDefault="003651FF">
      <w:pPr>
        <w:tabs>
          <w:tab w:val="center" w:pos="720"/>
          <w:tab w:val="center" w:pos="1440"/>
          <w:tab w:val="center" w:pos="4544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Woodway</w:t>
      </w:r>
      <w:proofErr w:type="spellEnd"/>
      <w:r>
        <w:rPr>
          <w:rFonts w:ascii="Batang" w:eastAsia="Batang" w:hAnsi="Batang" w:cs="Batang"/>
          <w:sz w:val="24"/>
        </w:rPr>
        <w:t xml:space="preserve"> Lane/ Hinckley Road (Junction)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719"/>
          <w:tab w:val="center" w:pos="1439"/>
          <w:tab w:val="center" w:pos="3852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2.5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Station Street East and North </w:t>
      </w:r>
    </w:p>
    <w:p w:rsidR="00A16B93" w:rsidRDefault="003651FF">
      <w:pPr>
        <w:tabs>
          <w:tab w:val="center" w:pos="720"/>
          <w:tab w:val="center" w:pos="1440"/>
          <w:tab w:val="center" w:pos="3994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Stoney Stanton Road (Whole of)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…………………………………………………………………………………………………………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tabs>
          <w:tab w:val="center" w:pos="719"/>
          <w:tab w:val="center" w:pos="1439"/>
          <w:tab w:val="center" w:pos="4617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2.6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Bell Green Road/ </w:t>
      </w:r>
      <w:proofErr w:type="spellStart"/>
      <w:r>
        <w:rPr>
          <w:rFonts w:ascii="Batang" w:eastAsia="Batang" w:hAnsi="Batang" w:cs="Batang"/>
          <w:sz w:val="24"/>
        </w:rPr>
        <w:t>Proffit</w:t>
      </w:r>
      <w:proofErr w:type="spellEnd"/>
      <w:r>
        <w:rPr>
          <w:rFonts w:ascii="Batang" w:eastAsia="Batang" w:hAnsi="Batang" w:cs="Batang"/>
          <w:sz w:val="24"/>
        </w:rPr>
        <w:t xml:space="preserve"> Avenue (Junction) </w:t>
      </w:r>
    </w:p>
    <w:p w:rsidR="00A16B93" w:rsidRDefault="003651FF">
      <w:pPr>
        <w:tabs>
          <w:tab w:val="center" w:pos="720"/>
          <w:tab w:val="center" w:pos="1440"/>
          <w:tab w:val="center" w:pos="3962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Bell Green Road/ Nuffield Road </w:t>
      </w:r>
    </w:p>
    <w:p w:rsidR="00A16B93" w:rsidRDefault="003651FF">
      <w:pPr>
        <w:tabs>
          <w:tab w:val="center" w:pos="720"/>
          <w:tab w:val="center" w:pos="1440"/>
          <w:tab w:val="center" w:pos="3288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Bell Green Precinct </w:t>
      </w:r>
    </w:p>
    <w:p w:rsidR="00A16B93" w:rsidRDefault="003651FF">
      <w:pPr>
        <w:tabs>
          <w:tab w:val="center" w:pos="720"/>
          <w:tab w:val="center" w:pos="1440"/>
          <w:tab w:val="center" w:pos="5288"/>
        </w:tabs>
        <w:spacing w:after="14" w:line="250" w:lineRule="auto"/>
        <w:ind w:left="-15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Bell Green / Henley Road / Hall Green Road (Junction) </w:t>
      </w:r>
    </w:p>
    <w:p w:rsidR="00A16B93" w:rsidRDefault="003651FF">
      <w:pPr>
        <w:spacing w:after="14" w:line="250" w:lineRule="auto"/>
        <w:ind w:left="-5" w:right="1416" w:hanging="10"/>
      </w:pPr>
      <w:r>
        <w:rPr>
          <w:rFonts w:ascii="Batang" w:eastAsia="Batang" w:hAnsi="Batang" w:cs="Batang"/>
          <w:sz w:val="24"/>
        </w:rPr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</w:r>
      <w:proofErr w:type="spellStart"/>
      <w:r>
        <w:rPr>
          <w:rFonts w:ascii="Batang" w:eastAsia="Batang" w:hAnsi="Batang" w:cs="Batang"/>
          <w:sz w:val="24"/>
        </w:rPr>
        <w:t>Proffit</w:t>
      </w:r>
      <w:proofErr w:type="spellEnd"/>
      <w:r>
        <w:rPr>
          <w:rFonts w:ascii="Batang" w:eastAsia="Batang" w:hAnsi="Batang" w:cs="Batang"/>
          <w:sz w:val="24"/>
        </w:rPr>
        <w:t xml:space="preserve"> Avenue / Dudley Street / Gayer Street 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 </w:t>
      </w:r>
      <w:r>
        <w:rPr>
          <w:rFonts w:ascii="Batang" w:eastAsia="Batang" w:hAnsi="Batang" w:cs="Batang"/>
          <w:sz w:val="24"/>
        </w:rPr>
        <w:tab/>
        <w:t xml:space="preserve">Sewall Highway / Purcell Road (Junction)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2.7 </w:t>
      </w:r>
    </w:p>
    <w:p w:rsidR="00A16B93" w:rsidRDefault="003651FF">
      <w:pPr>
        <w:tabs>
          <w:tab w:val="center" w:pos="720"/>
          <w:tab w:val="center" w:pos="1440"/>
          <w:tab w:val="center" w:pos="329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Aldermans Green Road </w:t>
      </w:r>
    </w:p>
    <w:p w:rsidR="00A16B93" w:rsidRDefault="003651FF">
      <w:pPr>
        <w:tabs>
          <w:tab w:val="center" w:pos="720"/>
          <w:tab w:val="center" w:pos="1440"/>
          <w:tab w:val="center" w:pos="292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Sycamore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2.8 </w:t>
      </w:r>
    </w:p>
    <w:p w:rsidR="00A16B93" w:rsidRDefault="003651FF">
      <w:pPr>
        <w:spacing w:after="10" w:line="249" w:lineRule="auto"/>
        <w:ind w:left="-5" w:right="4957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Broad Park Road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Bretford Road </w:t>
      </w:r>
    </w:p>
    <w:p w:rsidR="00A16B93" w:rsidRDefault="003651FF">
      <w:pPr>
        <w:tabs>
          <w:tab w:val="center" w:pos="720"/>
          <w:tab w:val="center" w:pos="1440"/>
          <w:tab w:val="center" w:pos="275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Diana Drive </w:t>
      </w:r>
    </w:p>
    <w:p w:rsidR="00A16B93" w:rsidRDefault="003651FF">
      <w:pPr>
        <w:tabs>
          <w:tab w:val="center" w:pos="720"/>
          <w:tab w:val="center" w:pos="1440"/>
          <w:tab w:val="center" w:pos="377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Hillmorton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Road/Lillington Road </w:t>
      </w:r>
    </w:p>
    <w:p w:rsidR="00A16B93" w:rsidRDefault="003651FF">
      <w:pPr>
        <w:tabs>
          <w:tab w:val="center" w:pos="720"/>
          <w:tab w:val="center" w:pos="1440"/>
          <w:tab w:val="center" w:pos="313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Ringwood Highway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2.9 </w:t>
      </w:r>
    </w:p>
    <w:p w:rsidR="00A16B93" w:rsidRDefault="003651FF">
      <w:pPr>
        <w:spacing w:after="10" w:line="249" w:lineRule="auto"/>
        <w:ind w:left="-5" w:right="3714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Holbrook Lane/ </w:t>
      </w:r>
      <w:proofErr w:type="spellStart"/>
      <w:r>
        <w:rPr>
          <w:rFonts w:ascii="Times New Roman" w:eastAsia="Times New Roman" w:hAnsi="Times New Roman" w:cs="Times New Roman"/>
          <w:sz w:val="24"/>
        </w:rPr>
        <w:t>Sunningdale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Holbrook Lane (Bridge) </w:t>
      </w:r>
    </w:p>
    <w:p w:rsidR="00A16B93" w:rsidRDefault="003651FF">
      <w:pPr>
        <w:tabs>
          <w:tab w:val="center" w:pos="720"/>
          <w:tab w:val="center" w:pos="1440"/>
          <w:tab w:val="center" w:pos="359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Lythalls Lane/ Foleshill Road </w:t>
      </w:r>
    </w:p>
    <w:p w:rsidR="00A16B93" w:rsidRDefault="003651FF">
      <w:pPr>
        <w:tabs>
          <w:tab w:val="center" w:pos="720"/>
          <w:tab w:val="center" w:pos="1440"/>
          <w:tab w:val="center" w:pos="299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Longford (shops) </w:t>
      </w:r>
    </w:p>
    <w:p w:rsidR="00A16B93" w:rsidRDefault="003651FF">
      <w:pPr>
        <w:tabs>
          <w:tab w:val="center" w:pos="720"/>
          <w:tab w:val="center" w:pos="1440"/>
          <w:tab w:val="center" w:pos="494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Roland/Holbrook/Wheelwright Lane/Hen Lane (Junction)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2.10 </w:t>
      </w:r>
    </w:p>
    <w:p w:rsidR="00A16B93" w:rsidRDefault="003651FF">
      <w:pPr>
        <w:tabs>
          <w:tab w:val="center" w:pos="720"/>
          <w:tab w:val="center" w:pos="1440"/>
          <w:tab w:val="center" w:pos="347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Beake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Avenue/ </w:t>
      </w:r>
      <w:proofErr w:type="spellStart"/>
      <w:r>
        <w:rPr>
          <w:rFonts w:ascii="Times New Roman" w:eastAsia="Times New Roman" w:hAnsi="Times New Roman" w:cs="Times New Roman"/>
          <w:sz w:val="24"/>
        </w:rPr>
        <w:t>Glentworth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tabs>
          <w:tab w:val="center" w:pos="720"/>
          <w:tab w:val="center" w:pos="1440"/>
          <w:tab w:val="center" w:pos="363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Bennetts Road North (Village) </w:t>
      </w:r>
    </w:p>
    <w:p w:rsidR="00A16B93" w:rsidRDefault="003651FF">
      <w:pPr>
        <w:tabs>
          <w:tab w:val="center" w:pos="720"/>
          <w:tab w:val="center" w:pos="1440"/>
          <w:tab w:val="center" w:pos="285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Everdon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tabs>
          <w:tab w:val="center" w:pos="720"/>
          <w:tab w:val="center" w:pos="1440"/>
          <w:tab w:val="center" w:pos="306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Parkville Highway </w:t>
      </w:r>
    </w:p>
    <w:p w:rsidR="00A16B93" w:rsidRDefault="003651FF">
      <w:pPr>
        <w:spacing w:after="10" w:line="249" w:lineRule="auto"/>
        <w:ind w:left="-5" w:right="4527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Parkgate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/Holbrook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Rotherham Road </w:t>
      </w:r>
    </w:p>
    <w:p w:rsidR="00A16B93" w:rsidRDefault="003651FF">
      <w:pPr>
        <w:tabs>
          <w:tab w:val="center" w:pos="720"/>
          <w:tab w:val="center" w:pos="1440"/>
          <w:tab w:val="center" w:pos="325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Roland/Parkville (end) </w:t>
      </w:r>
    </w:p>
    <w:p w:rsidR="00A16B93" w:rsidRDefault="003651FF">
      <w:pPr>
        <w:tabs>
          <w:tab w:val="center" w:pos="720"/>
          <w:tab w:val="center" w:pos="1440"/>
          <w:tab w:val="center" w:pos="420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Sandpits/Bennetts Road South (by garage)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2.11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tabs>
          <w:tab w:val="center" w:pos="720"/>
          <w:tab w:val="center" w:pos="1440"/>
          <w:tab w:val="center" w:pos="285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Burnaby Road </w:t>
      </w:r>
    </w:p>
    <w:p w:rsidR="00A16B93" w:rsidRDefault="003651FF">
      <w:pPr>
        <w:tabs>
          <w:tab w:val="center" w:pos="720"/>
          <w:tab w:val="center" w:pos="1440"/>
          <w:tab w:val="center" w:pos="299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Cheveral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:rsidR="00A16B93" w:rsidRDefault="003651FF">
      <w:pPr>
        <w:tabs>
          <w:tab w:val="center" w:pos="720"/>
          <w:tab w:val="center" w:pos="1440"/>
          <w:tab w:val="center" w:pos="478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Foleshill Road (whole of, all shops &amp; side streets of it) </w:t>
      </w:r>
    </w:p>
    <w:p w:rsidR="00A16B93" w:rsidRDefault="003651FF">
      <w:pPr>
        <w:tabs>
          <w:tab w:val="center" w:pos="720"/>
          <w:tab w:val="center" w:pos="1440"/>
          <w:tab w:val="center" w:pos="295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Heathcote Street </w:t>
      </w:r>
    </w:p>
    <w:p w:rsidR="00A16B93" w:rsidRDefault="003651FF">
      <w:pPr>
        <w:spacing w:after="10" w:line="249" w:lineRule="auto"/>
        <w:ind w:left="-5" w:right="524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Jubilee Crescent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Sandy Lane </w:t>
      </w:r>
    </w:p>
    <w:p w:rsidR="00A16B93" w:rsidRDefault="003651FF">
      <w:pPr>
        <w:tabs>
          <w:tab w:val="center" w:pos="720"/>
          <w:tab w:val="center" w:pos="1440"/>
          <w:tab w:val="center" w:pos="283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Wallace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2.13 </w:t>
      </w:r>
    </w:p>
    <w:p w:rsidR="00A16B93" w:rsidRDefault="003651FF">
      <w:pPr>
        <w:tabs>
          <w:tab w:val="center" w:pos="720"/>
          <w:tab w:val="center" w:pos="1440"/>
          <w:tab w:val="center" w:pos="290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Adelaide Street </w:t>
      </w:r>
    </w:p>
    <w:p w:rsidR="00A16B93" w:rsidRDefault="003651FF">
      <w:pPr>
        <w:spacing w:after="10" w:line="249" w:lineRule="auto"/>
        <w:ind w:left="-5" w:right="460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King William Street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Primrose Hill Street </w:t>
      </w:r>
    </w:p>
    <w:p w:rsidR="00A16B93" w:rsidRDefault="003651FF">
      <w:pPr>
        <w:tabs>
          <w:tab w:val="center" w:pos="720"/>
          <w:tab w:val="center" w:pos="1440"/>
          <w:tab w:val="center" w:pos="286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Victoria Street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2.14 </w:t>
      </w:r>
    </w:p>
    <w:p w:rsidR="00A16B93" w:rsidRDefault="003651FF">
      <w:pPr>
        <w:tabs>
          <w:tab w:val="center" w:pos="720"/>
          <w:tab w:val="center" w:pos="1440"/>
          <w:tab w:val="center" w:pos="277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Paynes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Lane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2.15 </w:t>
      </w:r>
    </w:p>
    <w:p w:rsidR="00A16B93" w:rsidRDefault="003651FF">
      <w:pPr>
        <w:tabs>
          <w:tab w:val="center" w:pos="720"/>
          <w:tab w:val="center" w:pos="1440"/>
          <w:tab w:val="center" w:pos="402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Binley Road/ Grafton Street (Junction) </w:t>
      </w:r>
    </w:p>
    <w:p w:rsidR="00A16B93" w:rsidRDefault="003651FF">
      <w:pPr>
        <w:tabs>
          <w:tab w:val="center" w:pos="720"/>
          <w:tab w:val="center" w:pos="1440"/>
          <w:tab w:val="center" w:pos="288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Bramble Street </w:t>
      </w:r>
    </w:p>
    <w:p w:rsidR="00A16B93" w:rsidRDefault="003651FF">
      <w:pPr>
        <w:tabs>
          <w:tab w:val="center" w:pos="720"/>
          <w:tab w:val="center" w:pos="1440"/>
          <w:tab w:val="center" w:pos="351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Humber Avenue/Footbridge </w:t>
      </w:r>
    </w:p>
    <w:p w:rsidR="00A16B93" w:rsidRDefault="003651FF">
      <w:pPr>
        <w:spacing w:after="10" w:line="249" w:lineRule="auto"/>
        <w:ind w:left="-5" w:right="1007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Humber Road shops (both sides &amp; footpath around school)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London Road Shops/ </w:t>
      </w:r>
      <w:proofErr w:type="gramStart"/>
      <w:r>
        <w:rPr>
          <w:rFonts w:ascii="Times New Roman" w:eastAsia="Times New Roman" w:hAnsi="Times New Roman" w:cs="Times New Roman"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Plough </w:t>
      </w:r>
    </w:p>
    <w:p w:rsidR="00A16B93" w:rsidRDefault="003651FF">
      <w:pPr>
        <w:spacing w:after="10" w:line="249" w:lineRule="auto"/>
        <w:ind w:left="-5" w:right="1249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London Road Footpath Opp. St James Lane to Bus stop)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London Road junction Tonbridge Road shops </w:t>
      </w:r>
    </w:p>
    <w:p w:rsidR="00A16B93" w:rsidRDefault="003651FF">
      <w:pPr>
        <w:tabs>
          <w:tab w:val="center" w:pos="720"/>
          <w:tab w:val="center" w:pos="1440"/>
          <w:tab w:val="center" w:pos="452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London Road Shops and slip road/ </w:t>
      </w:r>
      <w:proofErr w:type="spellStart"/>
      <w:r>
        <w:rPr>
          <w:rFonts w:ascii="Times New Roman" w:eastAsia="Times New Roman" w:hAnsi="Times New Roman" w:cs="Times New Roman"/>
          <w:sz w:val="24"/>
        </w:rPr>
        <w:t>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James Lane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2.16 </w:t>
      </w:r>
    </w:p>
    <w:p w:rsidR="00A16B93" w:rsidRDefault="003651FF">
      <w:pPr>
        <w:tabs>
          <w:tab w:val="center" w:pos="720"/>
          <w:tab w:val="center" w:pos="1440"/>
          <w:tab w:val="center" w:pos="277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Acorn Street </w:t>
      </w:r>
    </w:p>
    <w:p w:rsidR="00A16B93" w:rsidRDefault="003651FF">
      <w:pPr>
        <w:spacing w:after="10" w:line="249" w:lineRule="auto"/>
        <w:ind w:left="-5" w:right="5002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Bigginhall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Crescent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Bulls Head Lane </w:t>
      </w:r>
    </w:p>
    <w:p w:rsidR="00A16B93" w:rsidRDefault="003651FF">
      <w:pPr>
        <w:tabs>
          <w:tab w:val="center" w:pos="720"/>
          <w:tab w:val="center" w:pos="1440"/>
          <w:tab w:val="center" w:pos="3071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Empress Buildings </w:t>
      </w:r>
    </w:p>
    <w:p w:rsidR="00A16B93" w:rsidRDefault="003651FF">
      <w:pPr>
        <w:tabs>
          <w:tab w:val="center" w:pos="720"/>
          <w:tab w:val="center" w:pos="1440"/>
          <w:tab w:val="center" w:pos="322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Moorfield/ barley Lea </w:t>
      </w:r>
    </w:p>
    <w:p w:rsidR="00A16B93" w:rsidRDefault="003651FF">
      <w:pPr>
        <w:tabs>
          <w:tab w:val="center" w:pos="720"/>
          <w:tab w:val="center" w:pos="1440"/>
          <w:tab w:val="center" w:pos="326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One stop- Binley Road </w:t>
      </w:r>
    </w:p>
    <w:p w:rsidR="00A16B93" w:rsidRDefault="003651FF">
      <w:pPr>
        <w:tabs>
          <w:tab w:val="center" w:pos="720"/>
          <w:tab w:val="center" w:pos="1440"/>
          <w:tab w:val="center" w:pos="304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Roundhouse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2.17 </w:t>
      </w:r>
    </w:p>
    <w:p w:rsidR="00A16B93" w:rsidRDefault="003651FF">
      <w:pPr>
        <w:tabs>
          <w:tab w:val="center" w:pos="720"/>
          <w:tab w:val="center" w:pos="1440"/>
          <w:tab w:val="center" w:pos="333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George Robertson Close </w:t>
      </w:r>
    </w:p>
    <w:p w:rsidR="00A16B93" w:rsidRDefault="003651FF">
      <w:pPr>
        <w:tabs>
          <w:tab w:val="center" w:pos="720"/>
          <w:tab w:val="center" w:pos="1440"/>
          <w:tab w:val="center" w:pos="303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Princethorpe Way </w:t>
      </w:r>
    </w:p>
    <w:p w:rsidR="00A16B93" w:rsidRDefault="003651FF">
      <w:pPr>
        <w:tabs>
          <w:tab w:val="center" w:pos="720"/>
          <w:tab w:val="center" w:pos="1440"/>
          <w:tab w:val="center" w:pos="272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Quorn Way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2.18 </w:t>
      </w:r>
    </w:p>
    <w:p w:rsidR="00A16B93" w:rsidRDefault="003651FF">
      <w:pPr>
        <w:tabs>
          <w:tab w:val="center" w:pos="720"/>
          <w:tab w:val="center" w:pos="1440"/>
          <w:tab w:val="center" w:pos="278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Santos Close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2.19 </w:t>
      </w:r>
    </w:p>
    <w:p w:rsidR="00A16B93" w:rsidRDefault="003651FF">
      <w:pPr>
        <w:tabs>
          <w:tab w:val="center" w:pos="720"/>
          <w:tab w:val="center" w:pos="1440"/>
          <w:tab w:val="center" w:pos="2871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Anne Crescent </w:t>
      </w:r>
    </w:p>
    <w:p w:rsidR="00A16B93" w:rsidRDefault="003651FF">
      <w:pPr>
        <w:spacing w:after="10" w:line="249" w:lineRule="auto"/>
        <w:ind w:left="-5" w:right="454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Willenhall Precinct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Willenhall Wood </w:t>
      </w:r>
    </w:p>
    <w:p w:rsidR="00A16B93" w:rsidRDefault="003651FF">
      <w:pPr>
        <w:pStyle w:val="Heading2"/>
        <w:ind w:left="-5" w:right="5149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proofErr w:type="spellStart"/>
      <w:r>
        <w:rPr>
          <w:rFonts w:ascii="Times New Roman" w:eastAsia="Times New Roman" w:hAnsi="Times New Roman" w:cs="Times New Roman"/>
          <w:b w:val="0"/>
        </w:rPr>
        <w:t>Yarningdale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Road  </w:t>
      </w:r>
      <w:r>
        <w:rPr>
          <w:rFonts w:ascii="Times New Roman" w:eastAsia="Times New Roman" w:hAnsi="Times New Roman" w:cs="Times New Roman"/>
          <w:b w:val="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</w:rPr>
        <w:tab/>
        <w:t xml:space="preserve">Little Farm </w:t>
      </w:r>
      <w:r>
        <w:rPr>
          <w:rFonts w:ascii="Times New Roman" w:eastAsia="Times New Roman" w:hAnsi="Times New Roman" w:cs="Times New Roman"/>
          <w:u w:val="single" w:color="000000"/>
        </w:rPr>
        <w:t>PROBLEM AREAS AND OTHER IDENTIFIED LOCATIONS</w:t>
      </w:r>
      <w:r>
        <w:rPr>
          <w:rFonts w:ascii="Times New Roman" w:eastAsia="Times New Roman" w:hAnsi="Times New Roman" w:cs="Times New Roman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2.2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Clovelly Road </w:t>
      </w:r>
    </w:p>
    <w:p w:rsidR="00A16B93" w:rsidRDefault="003651FF">
      <w:pPr>
        <w:spacing w:after="10" w:line="249" w:lineRule="auto"/>
        <w:ind w:left="1810" w:hanging="10"/>
      </w:pPr>
      <w:r>
        <w:rPr>
          <w:rFonts w:ascii="Times New Roman" w:eastAsia="Times New Roman" w:hAnsi="Times New Roman" w:cs="Times New Roman"/>
          <w:sz w:val="24"/>
        </w:rPr>
        <w:t xml:space="preserve">       Dennis Road </w:t>
      </w:r>
    </w:p>
    <w:p w:rsidR="00A16B93" w:rsidRDefault="003651FF">
      <w:pPr>
        <w:spacing w:after="10" w:line="249" w:lineRule="auto"/>
        <w:ind w:left="1810" w:hanging="10"/>
      </w:pPr>
      <w:r>
        <w:rPr>
          <w:rFonts w:ascii="Times New Roman" w:eastAsia="Times New Roman" w:hAnsi="Times New Roman" w:cs="Times New Roman"/>
          <w:sz w:val="24"/>
        </w:rPr>
        <w:t xml:space="preserve">       Shakespeare Street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2.3 </w:t>
      </w:r>
    </w:p>
    <w:p w:rsidR="00A16B93" w:rsidRDefault="003651FF">
      <w:pPr>
        <w:spacing w:after="10" w:line="249" w:lineRule="auto"/>
        <w:ind w:left="-5" w:right="558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Axholme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Drive </w:t>
      </w:r>
    </w:p>
    <w:p w:rsidR="00A16B93" w:rsidRDefault="003651FF">
      <w:pPr>
        <w:tabs>
          <w:tab w:val="center" w:pos="720"/>
          <w:tab w:val="center" w:pos="1440"/>
          <w:tab w:val="center" w:pos="309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Westmorland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2.4 </w:t>
      </w:r>
    </w:p>
    <w:p w:rsidR="00A16B93" w:rsidRDefault="003651FF">
      <w:pPr>
        <w:tabs>
          <w:tab w:val="center" w:pos="720"/>
          <w:tab w:val="center" w:pos="1440"/>
          <w:tab w:val="center" w:pos="288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Brixham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Drive </w:t>
      </w:r>
    </w:p>
    <w:p w:rsidR="00A16B93" w:rsidRDefault="003651FF">
      <w:pPr>
        <w:tabs>
          <w:tab w:val="center" w:pos="720"/>
          <w:tab w:val="center" w:pos="1440"/>
          <w:tab w:val="center" w:pos="284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Sullivan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2.5 </w:t>
      </w:r>
    </w:p>
    <w:p w:rsidR="00A16B93" w:rsidRDefault="003651FF">
      <w:pPr>
        <w:tabs>
          <w:tab w:val="center" w:pos="720"/>
          <w:tab w:val="center" w:pos="1440"/>
          <w:tab w:val="center" w:pos="515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Durbar Avenue (footbridge leading to </w:t>
      </w:r>
      <w:proofErr w:type="spellStart"/>
      <w:r>
        <w:rPr>
          <w:rFonts w:ascii="Times New Roman" w:eastAsia="Times New Roman" w:hAnsi="Times New Roman" w:cs="Times New Roman"/>
          <w:sz w:val="24"/>
        </w:rPr>
        <w:t>Lockhurst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Lane school)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2.6 </w:t>
      </w:r>
    </w:p>
    <w:p w:rsidR="00A16B93" w:rsidRDefault="003651FF">
      <w:pPr>
        <w:tabs>
          <w:tab w:val="center" w:pos="720"/>
          <w:tab w:val="center" w:pos="1440"/>
          <w:tab w:val="center" w:pos="275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Carey Street </w:t>
      </w:r>
    </w:p>
    <w:p w:rsidR="00A16B93" w:rsidRDefault="003651FF">
      <w:pPr>
        <w:tabs>
          <w:tab w:val="center" w:pos="720"/>
          <w:tab w:val="center" w:pos="1440"/>
          <w:tab w:val="center" w:pos="276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Frevill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2.7 </w:t>
      </w:r>
    </w:p>
    <w:p w:rsidR="00A16B93" w:rsidRDefault="003651FF">
      <w:pPr>
        <w:tabs>
          <w:tab w:val="center" w:pos="720"/>
          <w:tab w:val="center" w:pos="1440"/>
          <w:tab w:val="center" w:pos="289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Farmcote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tabs>
          <w:tab w:val="center" w:pos="720"/>
          <w:tab w:val="center" w:pos="1440"/>
          <w:tab w:val="center" w:pos="271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Hurst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2.8 </w:t>
      </w:r>
    </w:p>
    <w:p w:rsidR="00A16B93" w:rsidRDefault="003651FF">
      <w:pPr>
        <w:tabs>
          <w:tab w:val="center" w:pos="720"/>
          <w:tab w:val="center" w:pos="1440"/>
          <w:tab w:val="center" w:pos="312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Hollicombe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Terrace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2.9 </w:t>
      </w:r>
    </w:p>
    <w:p w:rsidR="00A16B93" w:rsidRDefault="003651FF">
      <w:pPr>
        <w:tabs>
          <w:tab w:val="center" w:pos="720"/>
          <w:tab w:val="center" w:pos="1440"/>
          <w:tab w:val="center" w:pos="291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Arbury Avenue </w:t>
      </w:r>
    </w:p>
    <w:p w:rsidR="00A16B93" w:rsidRDefault="003651FF">
      <w:pPr>
        <w:tabs>
          <w:tab w:val="center" w:pos="720"/>
          <w:tab w:val="center" w:pos="1440"/>
          <w:tab w:val="center" w:pos="4385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Bedlam Lane (Junction Rowley's Green Lane)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2.10 </w:t>
      </w:r>
    </w:p>
    <w:p w:rsidR="00A16B93" w:rsidRDefault="003651FF">
      <w:pPr>
        <w:spacing w:after="10" w:line="249" w:lineRule="auto"/>
        <w:ind w:left="-5" w:right="4729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Cottage Farm Road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Everdon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Glentworth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Halford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Lane </w:t>
      </w:r>
    </w:p>
    <w:p w:rsidR="00A16B93" w:rsidRDefault="003651FF">
      <w:pPr>
        <w:tabs>
          <w:tab w:val="center" w:pos="720"/>
          <w:tab w:val="center" w:pos="1440"/>
          <w:tab w:val="center" w:pos="300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Northbrook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2.11 </w:t>
      </w:r>
    </w:p>
    <w:p w:rsidR="00A16B93" w:rsidRDefault="003651FF">
      <w:pPr>
        <w:tabs>
          <w:tab w:val="center" w:pos="720"/>
          <w:tab w:val="center" w:pos="1440"/>
          <w:tab w:val="center" w:pos="4794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Radford Road/St </w:t>
      </w:r>
      <w:proofErr w:type="spellStart"/>
      <w:r>
        <w:rPr>
          <w:rFonts w:ascii="Times New Roman" w:eastAsia="Times New Roman" w:hAnsi="Times New Roman" w:cs="Times New Roman"/>
          <w:sz w:val="24"/>
        </w:rPr>
        <w:t>Columbas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Close (Footbridge/Ramps) </w:t>
      </w:r>
    </w:p>
    <w:p w:rsidR="00A16B93" w:rsidRDefault="003651FF">
      <w:pPr>
        <w:tabs>
          <w:tab w:val="center" w:pos="720"/>
          <w:tab w:val="center" w:pos="1440"/>
          <w:tab w:val="center" w:pos="281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Saddler Road </w:t>
      </w:r>
    </w:p>
    <w:p w:rsidR="00A16B93" w:rsidRDefault="003651FF">
      <w:pPr>
        <w:tabs>
          <w:tab w:val="center" w:pos="720"/>
          <w:tab w:val="center" w:pos="1440"/>
          <w:tab w:val="center" w:pos="302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St Nicholas Street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2.12 </w:t>
      </w:r>
    </w:p>
    <w:p w:rsidR="00A16B93" w:rsidRDefault="003651FF">
      <w:pPr>
        <w:tabs>
          <w:tab w:val="center" w:pos="720"/>
          <w:tab w:val="center" w:pos="1440"/>
          <w:tab w:val="center" w:pos="4683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Leicester Causeway (Junction Stoney Stanton Road)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2.13 </w:t>
      </w:r>
    </w:p>
    <w:p w:rsidR="00A16B93" w:rsidRDefault="003651FF">
      <w:pPr>
        <w:tabs>
          <w:tab w:val="center" w:pos="720"/>
          <w:tab w:val="center" w:pos="1440"/>
          <w:tab w:val="center" w:pos="2951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Aylesford Street </w:t>
      </w:r>
    </w:p>
    <w:p w:rsidR="00A16B93" w:rsidRDefault="003651FF">
      <w:pPr>
        <w:tabs>
          <w:tab w:val="center" w:pos="720"/>
          <w:tab w:val="center" w:pos="1440"/>
          <w:tab w:val="center" w:pos="308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King Edward Road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2.14 </w:t>
      </w:r>
    </w:p>
    <w:p w:rsidR="00A16B93" w:rsidRDefault="003651FF">
      <w:pPr>
        <w:tabs>
          <w:tab w:val="center" w:pos="720"/>
          <w:tab w:val="center" w:pos="1440"/>
          <w:tab w:val="center" w:pos="301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Canterbury Street </w:t>
      </w:r>
    </w:p>
    <w:p w:rsidR="00A16B93" w:rsidRDefault="003651FF">
      <w:pPr>
        <w:tabs>
          <w:tab w:val="center" w:pos="720"/>
          <w:tab w:val="center" w:pos="1440"/>
          <w:tab w:val="center" w:pos="2677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East Street </w:t>
      </w:r>
    </w:p>
    <w:p w:rsidR="00A16B93" w:rsidRDefault="003651FF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…………………………………………………………………………………………………...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2.19 </w:t>
      </w:r>
    </w:p>
    <w:p w:rsidR="00A16B93" w:rsidRDefault="003651FF">
      <w:pPr>
        <w:tabs>
          <w:tab w:val="center" w:pos="720"/>
          <w:tab w:val="center" w:pos="1440"/>
          <w:tab w:val="center" w:pos="3146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Knight Low Avenue </w:t>
      </w:r>
    </w:p>
    <w:p w:rsidR="00A16B93" w:rsidRDefault="003651FF">
      <w:pPr>
        <w:tabs>
          <w:tab w:val="center" w:pos="720"/>
          <w:tab w:val="center" w:pos="1440"/>
          <w:tab w:val="center" w:pos="428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Robin Hood Road (South Fork Garage End) </w:t>
      </w:r>
    </w:p>
    <w:p w:rsidR="00A16B93" w:rsidRDefault="003651FF">
      <w:pPr>
        <w:tabs>
          <w:tab w:val="center" w:pos="720"/>
          <w:tab w:val="center" w:pos="1440"/>
          <w:tab w:val="center" w:pos="383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Yarningdale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(St James Lane)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WHITLEY DEPOT – AREA 2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SHOPPING AREA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Alderman's Green Road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Ansty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(Junction </w:t>
      </w:r>
      <w:proofErr w:type="spellStart"/>
      <w:r>
        <w:rPr>
          <w:rFonts w:ascii="Times New Roman" w:eastAsia="Times New Roman" w:hAnsi="Times New Roman" w:cs="Times New Roman"/>
          <w:sz w:val="24"/>
        </w:rPr>
        <w:t>Sommerville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Road) </w:t>
      </w:r>
    </w:p>
    <w:p w:rsidR="00A16B93" w:rsidRDefault="003651FF">
      <w:pPr>
        <w:spacing w:after="10" w:line="249" w:lineRule="auto"/>
        <w:ind w:left="-5" w:right="7561" w:hanging="10"/>
      </w:pPr>
      <w:r>
        <w:rPr>
          <w:rFonts w:ascii="Times New Roman" w:eastAsia="Times New Roman" w:hAnsi="Times New Roman" w:cs="Times New Roman"/>
          <w:sz w:val="24"/>
        </w:rPr>
        <w:t xml:space="preserve">Anne Crescent Acorn Street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Adelaide Street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Broad Park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Belgrave Road Shops (island Westmorland Road)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Beake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Avenue/ </w:t>
      </w:r>
      <w:proofErr w:type="spellStart"/>
      <w:r>
        <w:rPr>
          <w:rFonts w:ascii="Times New Roman" w:eastAsia="Times New Roman" w:hAnsi="Times New Roman" w:cs="Times New Roman"/>
          <w:sz w:val="24"/>
        </w:rPr>
        <w:t>Glentworth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Bretford Road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Bigginhall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Crescent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Bell Green Road/ </w:t>
      </w:r>
      <w:proofErr w:type="spellStart"/>
      <w:r>
        <w:rPr>
          <w:rFonts w:ascii="Times New Roman" w:eastAsia="Times New Roman" w:hAnsi="Times New Roman" w:cs="Times New Roman"/>
          <w:sz w:val="24"/>
        </w:rPr>
        <w:t>Profitt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(Junction)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Bell Green Precinct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Bell Green/ Henley/ Hall Green Roads (Junction)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Binley Road/ Grafton Street (Junction)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Bell Green Road/ Nuffield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Bramble Street </w:t>
      </w:r>
    </w:p>
    <w:p w:rsidR="00A16B93" w:rsidRDefault="003651FF">
      <w:pPr>
        <w:spacing w:after="10" w:line="249" w:lineRule="auto"/>
        <w:ind w:left="-5" w:right="7149" w:hanging="10"/>
      </w:pPr>
      <w:r>
        <w:rPr>
          <w:rFonts w:ascii="Times New Roman" w:eastAsia="Times New Roman" w:hAnsi="Times New Roman" w:cs="Times New Roman"/>
          <w:sz w:val="24"/>
        </w:rPr>
        <w:t xml:space="preserve">Blackberry Lane Burnaby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Ball Hill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Bennetts Road North (village) </w:t>
      </w:r>
    </w:p>
    <w:p w:rsidR="00A16B93" w:rsidRDefault="003651FF">
      <w:pPr>
        <w:spacing w:after="10" w:line="249" w:lineRule="auto"/>
        <w:ind w:left="-5" w:right="7441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Bromleigh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Drive Bulls Head Lane </w:t>
      </w:r>
    </w:p>
    <w:p w:rsidR="00A16B93" w:rsidRDefault="003651FF">
      <w:pPr>
        <w:spacing w:after="10" w:line="249" w:lineRule="auto"/>
        <w:ind w:left="-5" w:right="7456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Cheveral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Clay Lane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Church Lane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Caradoc Close (Shops)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Diana Drive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Everdon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Empress Buildings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Foleshill Road (all shops and side streets off it)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Forum- Bowl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George Robertson Close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Heathcote Street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Heath Crescent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Holbrook's /</w:t>
      </w:r>
      <w:proofErr w:type="spellStart"/>
      <w:r>
        <w:rPr>
          <w:rFonts w:ascii="Times New Roman" w:eastAsia="Times New Roman" w:hAnsi="Times New Roman" w:cs="Times New Roman"/>
          <w:sz w:val="24"/>
        </w:rPr>
        <w:t>Sunningdale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Hillmorton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Road/ Lillington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Holbrook (bridge)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Hipswell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Highway (Junction Meredith Road)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Jubilee Crescent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King William Street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Lythalls Lane/ Foleshill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Longford (Shops)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Longfellow Road/ Morris Avenue (Junction)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Little Farm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Moorfield / Barley Lea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Momus Boulevard (shops and hill to bottom)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Norton Hill Drive (shops and junctions) </w:t>
      </w:r>
    </w:p>
    <w:p w:rsidR="00A16B93" w:rsidRDefault="003651FF">
      <w:pPr>
        <w:spacing w:after="10" w:line="249" w:lineRule="auto"/>
        <w:ind w:left="-5" w:right="6794" w:hanging="10"/>
      </w:pPr>
      <w:r>
        <w:rPr>
          <w:rFonts w:ascii="Times New Roman" w:eastAsia="Times New Roman" w:hAnsi="Times New Roman" w:cs="Times New Roman"/>
          <w:sz w:val="24"/>
        </w:rPr>
        <w:t xml:space="preserve">One-Stop- Binley Road Primrose Hill Street Parkville Highway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Parkgate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Holbrook's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Princethorpe Way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Profitt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Avenue/ Dudley Street/ Gayer Street </w:t>
      </w:r>
    </w:p>
    <w:p w:rsidR="00A16B93" w:rsidRDefault="003651FF">
      <w:pPr>
        <w:spacing w:after="10" w:line="249" w:lineRule="auto"/>
        <w:ind w:left="-5" w:right="7748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Paynes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Lane Quorn Way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Rotherham Road </w:t>
      </w:r>
    </w:p>
    <w:p w:rsidR="00A16B93" w:rsidRDefault="003651FF">
      <w:pPr>
        <w:spacing w:after="10" w:line="249" w:lineRule="auto"/>
        <w:ind w:left="-5" w:right="6574" w:hanging="10"/>
      </w:pPr>
      <w:r>
        <w:rPr>
          <w:rFonts w:ascii="Times New Roman" w:eastAsia="Times New Roman" w:hAnsi="Times New Roman" w:cs="Times New Roman"/>
          <w:sz w:val="24"/>
        </w:rPr>
        <w:t xml:space="preserve">Roland / Parkville (end) Roland Avenue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Roundhouse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Ringwood Highway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Radford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Roland / Holbrook / Wheelwright Lane / Hen Lane (Junction) </w:t>
      </w:r>
    </w:p>
    <w:p w:rsidR="00A16B93" w:rsidRDefault="003651FF">
      <w:pPr>
        <w:spacing w:after="10" w:line="249" w:lineRule="auto"/>
        <w:ind w:left="-5" w:right="4919" w:hanging="10"/>
      </w:pPr>
      <w:r>
        <w:rPr>
          <w:rFonts w:ascii="Times New Roman" w:eastAsia="Times New Roman" w:hAnsi="Times New Roman" w:cs="Times New Roman"/>
          <w:sz w:val="24"/>
        </w:rPr>
        <w:t xml:space="preserve">Sewall Highway / Purcell Road (Junction) Sandy Lane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Sandpits / Bennetts Road South (by garage)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Sycamore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Station Street East and North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Sewall Highway/ </w:t>
      </w:r>
      <w:proofErr w:type="spellStart"/>
      <w:r>
        <w:rPr>
          <w:rFonts w:ascii="Times New Roman" w:eastAsia="Times New Roman" w:hAnsi="Times New Roman" w:cs="Times New Roman"/>
          <w:sz w:val="24"/>
        </w:rPr>
        <w:t>Torcross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:rsidR="00A16B93" w:rsidRDefault="003651FF">
      <w:pPr>
        <w:spacing w:after="10" w:line="249" w:lineRule="auto"/>
        <w:ind w:left="-5" w:right="6915" w:hanging="10"/>
      </w:pPr>
      <w:r>
        <w:rPr>
          <w:rFonts w:ascii="Times New Roman" w:eastAsia="Times New Roman" w:hAnsi="Times New Roman" w:cs="Times New Roman"/>
          <w:sz w:val="24"/>
        </w:rPr>
        <w:t xml:space="preserve">Stoney Stanton Road Santos Close </w:t>
      </w:r>
    </w:p>
    <w:p w:rsidR="00A16B93" w:rsidRDefault="003651FF">
      <w:pPr>
        <w:spacing w:after="10" w:line="249" w:lineRule="auto"/>
        <w:ind w:left="-5" w:right="7387" w:hanging="10"/>
      </w:pPr>
      <w:r>
        <w:rPr>
          <w:rFonts w:ascii="Times New Roman" w:eastAsia="Times New Roman" w:hAnsi="Times New Roman" w:cs="Times New Roman"/>
          <w:sz w:val="24"/>
        </w:rPr>
        <w:t xml:space="preserve">Victoria Street Wallace Road </w:t>
      </w:r>
    </w:p>
    <w:p w:rsidR="00A16B93" w:rsidRDefault="003651FF">
      <w:pPr>
        <w:spacing w:after="10" w:line="249" w:lineRule="auto"/>
        <w:ind w:left="-5" w:right="647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Wykeley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Shops Walsgrave Road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Wheelwright Lane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Willenhall Precinct </w:t>
      </w:r>
    </w:p>
    <w:p w:rsidR="00A16B93" w:rsidRDefault="003651F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Willenhall Wood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Woodway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Lane / Hinckley Road Junction </w:t>
      </w:r>
    </w:p>
    <w:p w:rsidR="00A16B93" w:rsidRDefault="003651FF">
      <w:pPr>
        <w:spacing w:after="10" w:line="249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Yarningdale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Road </w:t>
      </w:r>
    </w:p>
    <w:p w:rsidR="00A16B93" w:rsidRDefault="003651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6B93" w:rsidRDefault="003651FF">
      <w:pPr>
        <w:spacing w:after="0"/>
        <w:ind w:left="77"/>
        <w:jc w:val="center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0"/>
        <w:ind w:right="2614"/>
        <w:jc w:val="right"/>
      </w:pPr>
      <w:r>
        <w:rPr>
          <w:rFonts w:ascii="Batang" w:eastAsia="Batang" w:hAnsi="Batang" w:cs="Batang"/>
          <w:sz w:val="24"/>
        </w:rPr>
        <w:t xml:space="preserve">CITY CENTRE GRIT BIN LOCATIONS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SUBWAYS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Hill Street Subway </w:t>
      </w:r>
    </w:p>
    <w:p w:rsidR="00A16B93" w:rsidRDefault="003651FF">
      <w:pPr>
        <w:numPr>
          <w:ilvl w:val="0"/>
          <w:numId w:val="1"/>
        </w:numPr>
        <w:spacing w:after="14" w:line="317" w:lineRule="auto"/>
        <w:ind w:hanging="360"/>
      </w:pPr>
      <w:r>
        <w:rPr>
          <w:rFonts w:ascii="Batang" w:eastAsia="Batang" w:hAnsi="Batang" w:cs="Batang"/>
          <w:sz w:val="24"/>
        </w:rPr>
        <w:t xml:space="preserve">Adj. Moseley Trading on grass verge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Batang" w:eastAsia="Batang" w:hAnsi="Batang" w:cs="Batang"/>
          <w:sz w:val="24"/>
        </w:rPr>
        <w:t xml:space="preserve">Grass verge Upper Hill St. </w:t>
      </w:r>
    </w:p>
    <w:p w:rsidR="00A16B93" w:rsidRDefault="003651FF">
      <w:pPr>
        <w:numPr>
          <w:ilvl w:val="0"/>
          <w:numId w:val="1"/>
        </w:numPr>
        <w:spacing w:after="51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Footway Hill St. side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lastRenderedPageBreak/>
        <w:t xml:space="preserve">Spon Street Subway </w:t>
      </w:r>
    </w:p>
    <w:p w:rsidR="00A16B93" w:rsidRDefault="003651FF">
      <w:pPr>
        <w:numPr>
          <w:ilvl w:val="0"/>
          <w:numId w:val="1"/>
        </w:numPr>
        <w:spacing w:after="51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Upper Spon Street by street light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Butts Subways </w:t>
      </w:r>
    </w:p>
    <w:p w:rsidR="00A16B93" w:rsidRDefault="003651FF">
      <w:pPr>
        <w:numPr>
          <w:ilvl w:val="0"/>
          <w:numId w:val="1"/>
        </w:numPr>
        <w:spacing w:after="84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Meadow Street Side </w:t>
      </w:r>
    </w:p>
    <w:p w:rsidR="00A16B93" w:rsidRDefault="003651FF">
      <w:pPr>
        <w:numPr>
          <w:ilvl w:val="0"/>
          <w:numId w:val="1"/>
        </w:numPr>
        <w:spacing w:after="83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Outside Henry Fry Centre </w:t>
      </w:r>
    </w:p>
    <w:p w:rsidR="00A16B93" w:rsidRDefault="003651FF">
      <w:pPr>
        <w:numPr>
          <w:ilvl w:val="0"/>
          <w:numId w:val="1"/>
        </w:numPr>
        <w:spacing w:after="50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Croft Rd. entrance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Warwick Row Subways </w:t>
      </w:r>
    </w:p>
    <w:p w:rsidR="00A16B93" w:rsidRDefault="003651FF">
      <w:pPr>
        <w:numPr>
          <w:ilvl w:val="0"/>
          <w:numId w:val="1"/>
        </w:numPr>
        <w:spacing w:after="83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Near to " Robin Jones" estate agents </w:t>
      </w:r>
    </w:p>
    <w:p w:rsidR="00A16B93" w:rsidRDefault="003651FF">
      <w:pPr>
        <w:numPr>
          <w:ilvl w:val="0"/>
          <w:numId w:val="1"/>
        </w:numPr>
        <w:spacing w:after="14" w:line="314" w:lineRule="auto"/>
        <w:ind w:hanging="360"/>
      </w:pPr>
      <w:r>
        <w:rPr>
          <w:rFonts w:ascii="Batang" w:eastAsia="Batang" w:hAnsi="Batang" w:cs="Batang"/>
          <w:sz w:val="24"/>
        </w:rPr>
        <w:t xml:space="preserve">Near to station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Batang" w:eastAsia="Batang" w:hAnsi="Batang" w:cs="Batang"/>
          <w:sz w:val="24"/>
        </w:rPr>
        <w:t xml:space="preserve">Park court area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50" w:line="250" w:lineRule="auto"/>
        <w:ind w:left="705" w:right="4618" w:hanging="720"/>
      </w:pPr>
      <w:r>
        <w:rPr>
          <w:rFonts w:ascii="Batang" w:eastAsia="Batang" w:hAnsi="Batang" w:cs="Batang"/>
          <w:sz w:val="24"/>
        </w:rPr>
        <w:t xml:space="preserve">White Street coach park subways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Batang" w:eastAsia="Batang" w:hAnsi="Batang" w:cs="Batang"/>
          <w:sz w:val="24"/>
        </w:rPr>
        <w:t xml:space="preserve">Up against wall at top of the steps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Whitefriars Subway </w:t>
      </w:r>
    </w:p>
    <w:p w:rsidR="00A16B93" w:rsidRDefault="003651FF">
      <w:pPr>
        <w:numPr>
          <w:ilvl w:val="0"/>
          <w:numId w:val="1"/>
        </w:numPr>
        <w:spacing w:after="83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Cross-over near Whitefriars </w:t>
      </w:r>
    </w:p>
    <w:p w:rsidR="00A16B93" w:rsidRDefault="003651FF">
      <w:pPr>
        <w:numPr>
          <w:ilvl w:val="0"/>
          <w:numId w:val="1"/>
        </w:numPr>
        <w:spacing w:after="14" w:line="313" w:lineRule="auto"/>
        <w:ind w:hanging="360"/>
      </w:pPr>
      <w:r>
        <w:rPr>
          <w:rFonts w:ascii="Batang" w:eastAsia="Batang" w:hAnsi="Batang" w:cs="Batang"/>
          <w:sz w:val="24"/>
        </w:rPr>
        <w:t xml:space="preserve">By "Plough"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Batang" w:eastAsia="Batang" w:hAnsi="Batang" w:cs="Batang"/>
          <w:sz w:val="24"/>
        </w:rPr>
        <w:t xml:space="preserve">By Transport House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Quinton Road Subways and over-bridge. </w:t>
      </w:r>
    </w:p>
    <w:p w:rsidR="00A16B93" w:rsidRDefault="003651FF">
      <w:pPr>
        <w:numPr>
          <w:ilvl w:val="0"/>
          <w:numId w:val="1"/>
        </w:numPr>
        <w:spacing w:after="82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By Police Station </w:t>
      </w:r>
    </w:p>
    <w:p w:rsidR="00A16B93" w:rsidRDefault="003651FF">
      <w:pPr>
        <w:numPr>
          <w:ilvl w:val="0"/>
          <w:numId w:val="1"/>
        </w:numPr>
        <w:spacing w:after="52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Between Mile Lane and Quinton Road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St Patrick's Footbridge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Bishop Street Footbridge </w:t>
      </w:r>
    </w:p>
    <w:p w:rsidR="00A16B93" w:rsidRDefault="003651FF">
      <w:pPr>
        <w:numPr>
          <w:ilvl w:val="0"/>
          <w:numId w:val="1"/>
        </w:numPr>
        <w:spacing w:after="51" w:line="250" w:lineRule="auto"/>
        <w:ind w:hanging="360"/>
      </w:pPr>
      <w:r>
        <w:rPr>
          <w:rFonts w:ascii="Batang" w:eastAsia="Batang" w:hAnsi="Batang" w:cs="Batang"/>
          <w:sz w:val="24"/>
        </w:rPr>
        <w:t xml:space="preserve">One either side of Ring Road </w:t>
      </w:r>
    </w:p>
    <w:p w:rsidR="00A16B93" w:rsidRDefault="003651FF">
      <w:pPr>
        <w:spacing w:after="14" w:line="250" w:lineRule="auto"/>
        <w:ind w:left="-5" w:hanging="10"/>
      </w:pPr>
      <w:r>
        <w:rPr>
          <w:rFonts w:ascii="Batang" w:eastAsia="Batang" w:hAnsi="Batang" w:cs="Batang"/>
          <w:sz w:val="24"/>
        </w:rPr>
        <w:t xml:space="preserve">PRECINCT AREAS </w:t>
      </w:r>
    </w:p>
    <w:p w:rsidR="00A16B93" w:rsidRDefault="003651FF">
      <w:pPr>
        <w:spacing w:after="0"/>
      </w:pPr>
      <w:r>
        <w:rPr>
          <w:rFonts w:ascii="Batang" w:eastAsia="Batang" w:hAnsi="Batang" w:cs="Batang"/>
          <w:sz w:val="24"/>
        </w:rPr>
        <w:t xml:space="preserve"> </w:t>
      </w:r>
    </w:p>
    <w:tbl>
      <w:tblPr>
        <w:tblStyle w:val="TableGrid"/>
        <w:tblW w:w="7666" w:type="dxa"/>
        <w:tblInd w:w="0" w:type="dxa"/>
        <w:tblLook w:val="04A0" w:firstRow="1" w:lastRow="0" w:firstColumn="1" w:lastColumn="0" w:noHBand="0" w:noVBand="1"/>
      </w:tblPr>
      <w:tblGrid>
        <w:gridCol w:w="2159"/>
        <w:gridCol w:w="720"/>
        <w:gridCol w:w="4787"/>
      </w:tblGrid>
      <w:tr w:rsidR="00A16B93">
        <w:trPr>
          <w:trHeight w:val="588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Broadgate  </w:t>
            </w:r>
          </w:p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- Cathedral Lanes </w:t>
            </w:r>
          </w:p>
        </w:tc>
      </w:tr>
      <w:tr w:rsidR="00A16B93">
        <w:trPr>
          <w:trHeight w:val="625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Hertford Street </w:t>
            </w:r>
          </w:p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pPr>
              <w:ind w:left="1"/>
            </w:pPr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pPr>
              <w:ind w:left="1"/>
            </w:pPr>
            <w:r>
              <w:rPr>
                <w:rFonts w:ascii="Batang" w:eastAsia="Batang" w:hAnsi="Batang" w:cs="Batang"/>
                <w:sz w:val="24"/>
              </w:rPr>
              <w:t xml:space="preserve">- opp. Millar, Stone &amp; Jonas </w:t>
            </w:r>
          </w:p>
        </w:tc>
      </w:tr>
      <w:tr w:rsidR="00A16B93">
        <w:trPr>
          <w:trHeight w:val="312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Lower Precinct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- </w:t>
            </w:r>
            <w:proofErr w:type="spellStart"/>
            <w:r>
              <w:rPr>
                <w:rFonts w:ascii="Batang" w:eastAsia="Batang" w:hAnsi="Batang" w:cs="Batang"/>
                <w:sz w:val="24"/>
              </w:rPr>
              <w:t>opp</w:t>
            </w:r>
            <w:proofErr w:type="spellEnd"/>
            <w:r>
              <w:rPr>
                <w:rFonts w:ascii="Batang" w:eastAsia="Batang" w:hAnsi="Batang" w:cs="Batang"/>
                <w:sz w:val="24"/>
              </w:rPr>
              <w:t xml:space="preserve"> boots </w:t>
            </w:r>
          </w:p>
        </w:tc>
      </w:tr>
      <w:tr w:rsidR="00A16B93">
        <w:trPr>
          <w:trHeight w:val="624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  <w:r>
              <w:rPr>
                <w:rFonts w:ascii="Batang" w:eastAsia="Batang" w:hAnsi="Batang" w:cs="Batang"/>
                <w:sz w:val="24"/>
              </w:rPr>
              <w:tab/>
              <w:t xml:space="preserve"> </w:t>
            </w:r>
            <w:r>
              <w:rPr>
                <w:rFonts w:ascii="Batang" w:eastAsia="Batang" w:hAnsi="Batang" w:cs="Batang"/>
                <w:sz w:val="24"/>
              </w:rPr>
              <w:tab/>
              <w:t xml:space="preserve"> </w:t>
            </w:r>
          </w:p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pPr>
              <w:ind w:left="1"/>
            </w:pPr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pPr>
              <w:ind w:left="1"/>
            </w:pPr>
            <w:r>
              <w:rPr>
                <w:rFonts w:ascii="Batang" w:eastAsia="Batang" w:hAnsi="Batang" w:cs="Batang"/>
                <w:sz w:val="24"/>
              </w:rPr>
              <w:t xml:space="preserve">- Near pagoda </w:t>
            </w:r>
          </w:p>
        </w:tc>
      </w:tr>
      <w:tr w:rsidR="00A16B93">
        <w:trPr>
          <w:trHeight w:val="624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Smithford Way </w:t>
            </w:r>
          </w:p>
          <w:p w:rsidR="00A16B93" w:rsidRDefault="003651FF">
            <w:pPr>
              <w:ind w:left="720"/>
            </w:pPr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pPr>
              <w:tabs>
                <w:tab w:val="center" w:pos="2160"/>
                <w:tab w:val="center" w:pos="2880"/>
              </w:tabs>
            </w:pPr>
            <w:r>
              <w:rPr>
                <w:rFonts w:ascii="Batang" w:eastAsia="Batang" w:hAnsi="Batang" w:cs="Batang"/>
                <w:sz w:val="24"/>
              </w:rPr>
              <w:t xml:space="preserve">- s/o Library </w:t>
            </w:r>
            <w:r>
              <w:rPr>
                <w:rFonts w:ascii="Batang" w:eastAsia="Batang" w:hAnsi="Batang" w:cs="Batang"/>
                <w:sz w:val="24"/>
              </w:rPr>
              <w:tab/>
              <w:t xml:space="preserve"> </w:t>
            </w:r>
            <w:r>
              <w:rPr>
                <w:rFonts w:ascii="Batang" w:eastAsia="Batang" w:hAnsi="Batang" w:cs="Batang"/>
                <w:sz w:val="24"/>
              </w:rPr>
              <w:tab/>
              <w:t xml:space="preserve"> </w:t>
            </w:r>
          </w:p>
        </w:tc>
      </w:tr>
      <w:tr w:rsidR="00A16B93">
        <w:trPr>
          <w:trHeight w:val="313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Upper Precinct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- s/o ladies toilet </w:t>
            </w:r>
          </w:p>
        </w:tc>
      </w:tr>
      <w:tr w:rsidR="00A16B93">
        <w:trPr>
          <w:trHeight w:val="277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r>
              <w:rPr>
                <w:rFonts w:ascii="Batang" w:eastAsia="Batang" w:hAnsi="Batang" w:cs="Batang"/>
                <w:sz w:val="24"/>
              </w:rPr>
              <w:t xml:space="preserve"> </w:t>
            </w:r>
            <w:r>
              <w:rPr>
                <w:rFonts w:ascii="Batang" w:eastAsia="Batang" w:hAnsi="Batang" w:cs="Batang"/>
                <w:sz w:val="24"/>
              </w:rPr>
              <w:tab/>
              <w:t xml:space="preserve"> </w:t>
            </w:r>
            <w:r>
              <w:rPr>
                <w:rFonts w:ascii="Batang" w:eastAsia="Batang" w:hAnsi="Batang" w:cs="Batang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pPr>
              <w:ind w:left="1"/>
            </w:pPr>
            <w:r>
              <w:rPr>
                <w:rFonts w:ascii="Batang" w:eastAsia="Batang" w:hAnsi="Batang" w:cs="Batang"/>
                <w:sz w:val="24"/>
              </w:rPr>
              <w:t xml:space="preserve"> 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16B93" w:rsidRDefault="003651FF">
            <w:pPr>
              <w:ind w:left="1"/>
              <w:jc w:val="both"/>
            </w:pPr>
            <w:r>
              <w:rPr>
                <w:rFonts w:ascii="Batang" w:eastAsia="Batang" w:hAnsi="Batang" w:cs="Batang"/>
                <w:sz w:val="24"/>
              </w:rPr>
              <w:t xml:space="preserve">- At rear of escalators to West Orchards </w:t>
            </w:r>
          </w:p>
        </w:tc>
      </w:tr>
    </w:tbl>
    <w:p w:rsidR="003651FF" w:rsidRDefault="003651FF"/>
    <w:sectPr w:rsidR="003651FF">
      <w:pgSz w:w="11900" w:h="16840"/>
      <w:pgMar w:top="1399" w:right="1124" w:bottom="145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6186C"/>
    <w:multiLevelType w:val="hybridMultilevel"/>
    <w:tmpl w:val="53B842BA"/>
    <w:lvl w:ilvl="0" w:tplc="57F0258E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C35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412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E68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2F7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04F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A7A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0CF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6B8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972214"/>
    <w:multiLevelType w:val="hybridMultilevel"/>
    <w:tmpl w:val="3C5AD6C2"/>
    <w:lvl w:ilvl="0" w:tplc="6F8AA248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2119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18C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E495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427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2E43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A342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241A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2ADB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93"/>
    <w:rsid w:val="001C1F63"/>
    <w:rsid w:val="003651FF"/>
    <w:rsid w:val="004C5D5F"/>
    <w:rsid w:val="006F6ECF"/>
    <w:rsid w:val="007E5C42"/>
    <w:rsid w:val="008C3680"/>
    <w:rsid w:val="00A16B93"/>
    <w:rsid w:val="00A73243"/>
    <w:rsid w:val="00B4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774F8-8BA7-4973-90F5-53D281BF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10" w:right="2167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asset[2]</vt:lpstr>
    </vt:vector>
  </TitlesOfParts>
  <Company>Coventry City Council</Company>
  <LinksUpToDate>false</LinksUpToDate>
  <CharactersWithSpaces>18401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asset[2]</dc:title>
  <dc:creator>cvafe040</dc:creator>
  <cp:lastModifiedBy>Scott, Nicki</cp:lastModifiedBy>
  <cp:revision>2</cp:revision>
  <dcterms:created xsi:type="dcterms:W3CDTF">2017-11-20T15:21:00Z</dcterms:created>
  <dcterms:modified xsi:type="dcterms:W3CDTF">2017-11-20T15:21:00Z</dcterms:modified>
</cp:coreProperties>
</file>