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A83B" w14:textId="77777777" w:rsidR="00DC1DEE" w:rsidRDefault="00DC1DEE"/>
    <w:p w14:paraId="2BDAA7BE" w14:textId="77777777" w:rsidR="004D503C" w:rsidRDefault="004D503C" w:rsidP="0018644B">
      <w:pPr>
        <w:pStyle w:val="paragraph"/>
        <w:spacing w:before="0" w:beforeAutospacing="0" w:after="0" w:afterAutospacing="0" w:line="276" w:lineRule="auto"/>
        <w:textAlignment w:val="baseline"/>
        <w:rPr>
          <w:rStyle w:val="normaltextrun"/>
          <w:rFonts w:ascii="Arial" w:hAnsi="Arial" w:cs="Arial"/>
          <w:sz w:val="22"/>
          <w:szCs w:val="22"/>
        </w:rPr>
      </w:pPr>
      <w:r w:rsidRPr="00FF7D07">
        <w:rPr>
          <w:rStyle w:val="normaltextrun"/>
          <w:rFonts w:ascii="Arial" w:hAnsi="Arial" w:cs="Arial"/>
          <w:sz w:val="22"/>
          <w:szCs w:val="22"/>
        </w:rPr>
        <w:t>………………………..………………. (</w:t>
      </w:r>
      <w:r w:rsidR="00F765D5" w:rsidRPr="00FF7D07">
        <w:rPr>
          <w:rStyle w:val="normaltextrun"/>
          <w:rFonts w:ascii="Arial" w:hAnsi="Arial" w:cs="Arial"/>
          <w:sz w:val="22"/>
          <w:szCs w:val="22"/>
        </w:rPr>
        <w:t xml:space="preserve">print </w:t>
      </w:r>
      <w:r w:rsidR="00FF7D07" w:rsidRPr="00FF7D07">
        <w:rPr>
          <w:rStyle w:val="normaltextrun"/>
          <w:rFonts w:ascii="Arial" w:hAnsi="Arial" w:cs="Arial"/>
          <w:sz w:val="22"/>
          <w:szCs w:val="22"/>
        </w:rPr>
        <w:t xml:space="preserve">parent/carer </w:t>
      </w:r>
      <w:r w:rsidRPr="00FF7D07">
        <w:rPr>
          <w:rStyle w:val="normaltextrun"/>
          <w:rFonts w:ascii="Arial" w:hAnsi="Arial" w:cs="Arial"/>
          <w:sz w:val="22"/>
          <w:szCs w:val="22"/>
        </w:rPr>
        <w:t>name)</w:t>
      </w:r>
    </w:p>
    <w:p w14:paraId="7E61E25C" w14:textId="77777777" w:rsidR="006C418B" w:rsidRDefault="006C418B" w:rsidP="0018644B">
      <w:pPr>
        <w:pStyle w:val="paragraph"/>
        <w:spacing w:before="0" w:beforeAutospacing="0" w:after="0" w:afterAutospacing="0" w:line="276" w:lineRule="auto"/>
        <w:textAlignment w:val="baseline"/>
        <w:rPr>
          <w:rStyle w:val="normaltextrun"/>
          <w:rFonts w:ascii="Arial" w:hAnsi="Arial" w:cs="Arial"/>
          <w:sz w:val="22"/>
          <w:szCs w:val="22"/>
        </w:rPr>
      </w:pPr>
    </w:p>
    <w:p w14:paraId="0C35E86C" w14:textId="77777777" w:rsidR="006C418B" w:rsidRPr="00FF7D07" w:rsidRDefault="006C418B" w:rsidP="0018644B">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Email address of parent/</w:t>
      </w:r>
      <w:proofErr w:type="gramStart"/>
      <w:r>
        <w:rPr>
          <w:rStyle w:val="normaltextrun"/>
          <w:rFonts w:ascii="Arial" w:hAnsi="Arial" w:cs="Arial"/>
          <w:sz w:val="22"/>
          <w:szCs w:val="22"/>
        </w:rPr>
        <w:t>carer:…</w:t>
      </w:r>
      <w:proofErr w:type="gramEnd"/>
      <w:r>
        <w:rPr>
          <w:rStyle w:val="normaltextrun"/>
          <w:rFonts w:ascii="Arial" w:hAnsi="Arial" w:cs="Arial"/>
          <w:sz w:val="22"/>
          <w:szCs w:val="22"/>
        </w:rPr>
        <w:t>………………………………………………………</w:t>
      </w:r>
      <w:proofErr w:type="gramStart"/>
      <w:r>
        <w:rPr>
          <w:rStyle w:val="normaltextrun"/>
          <w:rFonts w:ascii="Arial" w:hAnsi="Arial" w:cs="Arial"/>
          <w:sz w:val="22"/>
          <w:szCs w:val="22"/>
        </w:rPr>
        <w:t>…..</w:t>
      </w:r>
      <w:proofErr w:type="gramEnd"/>
      <w:r>
        <w:rPr>
          <w:rStyle w:val="normaltextrun"/>
          <w:rFonts w:ascii="Arial" w:hAnsi="Arial" w:cs="Arial"/>
          <w:sz w:val="22"/>
          <w:szCs w:val="22"/>
        </w:rPr>
        <w:t xml:space="preserve"> </w:t>
      </w:r>
    </w:p>
    <w:p w14:paraId="0B223A99" w14:textId="77777777" w:rsidR="004D503C" w:rsidRPr="00FF7D07" w:rsidRDefault="006C418B" w:rsidP="004D503C">
      <w:pPr>
        <w:pStyle w:val="paragraph"/>
        <w:spacing w:before="0" w:beforeAutospacing="0" w:after="0" w:afterAutospacing="0"/>
        <w:textAlignment w:val="baseline"/>
        <w:rPr>
          <w:rStyle w:val="normaltextrun"/>
          <w:rFonts w:ascii="Arial" w:hAnsi="Arial" w:cs="Arial"/>
          <w:sz w:val="22"/>
          <w:szCs w:val="22"/>
        </w:rPr>
      </w:pPr>
      <w:r w:rsidRPr="006C418B">
        <w:rPr>
          <w:rStyle w:val="normaltextrun"/>
          <w:rFonts w:ascii="Arial" w:hAnsi="Arial" w:cs="Arial"/>
          <w:i/>
          <w:sz w:val="20"/>
          <w:szCs w:val="22"/>
        </w:rPr>
        <w:t>(it is important we are provided with an email address so that we can share information regarding ‘virtual’ consultations with parent/carer</w:t>
      </w:r>
      <w:r>
        <w:rPr>
          <w:rStyle w:val="normaltextrun"/>
          <w:rFonts w:ascii="Arial" w:hAnsi="Arial" w:cs="Arial"/>
          <w:sz w:val="22"/>
          <w:szCs w:val="22"/>
        </w:rPr>
        <w:t>.</w:t>
      </w:r>
    </w:p>
    <w:p w14:paraId="3B2EBE5F" w14:textId="77777777" w:rsidR="006C418B" w:rsidRDefault="006C418B" w:rsidP="004D503C">
      <w:pPr>
        <w:pStyle w:val="paragraph"/>
        <w:spacing w:before="0" w:beforeAutospacing="0" w:after="0" w:afterAutospacing="0"/>
        <w:textAlignment w:val="baseline"/>
        <w:rPr>
          <w:rStyle w:val="normaltextrun"/>
          <w:rFonts w:ascii="Arial" w:hAnsi="Arial" w:cs="Arial"/>
          <w:sz w:val="22"/>
          <w:szCs w:val="22"/>
        </w:rPr>
      </w:pPr>
    </w:p>
    <w:p w14:paraId="0B4A2499" w14:textId="77777777" w:rsidR="004D503C" w:rsidRPr="00FF7D07" w:rsidRDefault="004D503C" w:rsidP="004D503C">
      <w:pPr>
        <w:pStyle w:val="paragraph"/>
        <w:spacing w:before="0" w:beforeAutospacing="0" w:after="0" w:afterAutospacing="0"/>
        <w:textAlignment w:val="baseline"/>
        <w:rPr>
          <w:rStyle w:val="normaltextrun"/>
          <w:rFonts w:ascii="Arial" w:hAnsi="Arial" w:cs="Arial"/>
          <w:sz w:val="22"/>
          <w:szCs w:val="22"/>
        </w:rPr>
      </w:pPr>
      <w:r w:rsidRPr="00FF7D07">
        <w:rPr>
          <w:rStyle w:val="normaltextrun"/>
          <w:rFonts w:ascii="Arial" w:hAnsi="Arial" w:cs="Arial"/>
          <w:sz w:val="22"/>
          <w:szCs w:val="22"/>
        </w:rPr>
        <w:t>Pa</w:t>
      </w:r>
      <w:r w:rsidR="00F765D5" w:rsidRPr="00FF7D07">
        <w:rPr>
          <w:rStyle w:val="normaltextrun"/>
          <w:rFonts w:ascii="Arial" w:hAnsi="Arial" w:cs="Arial"/>
          <w:sz w:val="22"/>
          <w:szCs w:val="22"/>
        </w:rPr>
        <w:t>rent/carer of: ………………………………</w:t>
      </w:r>
      <w:r w:rsidR="00EA6CDB" w:rsidRPr="00FF7D07">
        <w:rPr>
          <w:rStyle w:val="normaltextrun"/>
          <w:rFonts w:ascii="Arial" w:hAnsi="Arial" w:cs="Arial"/>
          <w:sz w:val="22"/>
          <w:szCs w:val="22"/>
        </w:rPr>
        <w:t>…</w:t>
      </w:r>
      <w:r w:rsidR="00F765D5" w:rsidRPr="00FF7D07">
        <w:rPr>
          <w:rStyle w:val="normaltextrun"/>
          <w:rFonts w:ascii="Arial" w:hAnsi="Arial" w:cs="Arial"/>
          <w:sz w:val="22"/>
          <w:szCs w:val="22"/>
        </w:rPr>
        <w:t>…….,</w:t>
      </w:r>
      <w:r w:rsidR="00EA6CDB" w:rsidRPr="00FF7D07">
        <w:rPr>
          <w:rStyle w:val="normaltextrun"/>
          <w:rFonts w:ascii="Arial" w:hAnsi="Arial" w:cs="Arial"/>
          <w:sz w:val="22"/>
          <w:szCs w:val="22"/>
        </w:rPr>
        <w:t xml:space="preserve"> </w:t>
      </w:r>
      <w:proofErr w:type="spellStart"/>
      <w:r w:rsidR="00EA6CDB" w:rsidRPr="00FF7D07">
        <w:rPr>
          <w:rStyle w:val="normaltextrun"/>
          <w:rFonts w:ascii="Arial" w:hAnsi="Arial" w:cs="Arial"/>
          <w:sz w:val="22"/>
          <w:szCs w:val="22"/>
        </w:rPr>
        <w:t>DoB</w:t>
      </w:r>
      <w:proofErr w:type="spellEnd"/>
      <w:r w:rsidR="00EA6CDB" w:rsidRPr="00FF7D07">
        <w:rPr>
          <w:rStyle w:val="normaltextrun"/>
          <w:rFonts w:ascii="Arial" w:hAnsi="Arial" w:cs="Arial"/>
          <w:sz w:val="22"/>
          <w:szCs w:val="22"/>
        </w:rPr>
        <w:t>: …………………………</w:t>
      </w:r>
      <w:proofErr w:type="gramStart"/>
      <w:r w:rsidR="00EA6CDB" w:rsidRPr="00FF7D07">
        <w:rPr>
          <w:rStyle w:val="normaltextrun"/>
          <w:rFonts w:ascii="Arial" w:hAnsi="Arial" w:cs="Arial"/>
          <w:sz w:val="22"/>
          <w:szCs w:val="22"/>
        </w:rPr>
        <w:t>…..</w:t>
      </w:r>
      <w:proofErr w:type="gramEnd"/>
    </w:p>
    <w:p w14:paraId="366AAC24" w14:textId="77777777" w:rsidR="004D503C" w:rsidRPr="00FF7D07" w:rsidRDefault="004D503C" w:rsidP="004D503C">
      <w:pPr>
        <w:pStyle w:val="paragraph"/>
        <w:spacing w:before="0" w:beforeAutospacing="0" w:after="0" w:afterAutospacing="0"/>
        <w:textAlignment w:val="baseline"/>
        <w:rPr>
          <w:rStyle w:val="normaltextrun"/>
          <w:rFonts w:ascii="Arial" w:hAnsi="Arial" w:cs="Arial"/>
          <w:sz w:val="22"/>
          <w:szCs w:val="22"/>
        </w:rPr>
      </w:pPr>
    </w:p>
    <w:p w14:paraId="355AC183" w14:textId="77777777" w:rsidR="004D503C" w:rsidRPr="00FF7D07" w:rsidRDefault="00FF7D07" w:rsidP="00FF7D07">
      <w:pPr>
        <w:pStyle w:val="paragraph"/>
        <w:spacing w:before="0" w:beforeAutospacing="0" w:after="0" w:afterAutospacing="0" w:line="276" w:lineRule="auto"/>
        <w:jc w:val="both"/>
        <w:textAlignment w:val="baseline"/>
        <w:rPr>
          <w:rStyle w:val="normaltextrun"/>
          <w:rFonts w:ascii="Arial" w:hAnsi="Arial" w:cs="Arial"/>
          <w:sz w:val="22"/>
          <w:szCs w:val="22"/>
        </w:rPr>
      </w:pPr>
      <w:r w:rsidRPr="00FF7D07">
        <w:rPr>
          <w:rFonts w:ascii="Arial" w:eastAsia="Times New Roman" w:hAnsi="Arial" w:cs="Arial"/>
          <w:sz w:val="22"/>
          <w:szCs w:val="22"/>
        </w:rPr>
        <w:t>I understand the reasons why this request is being made to Coventry SEND Support Service</w:t>
      </w:r>
      <w:r w:rsidRPr="00FF7D07">
        <w:rPr>
          <w:rStyle w:val="normaltextrun"/>
          <w:rFonts w:ascii="Arial" w:hAnsi="Arial" w:cs="Arial"/>
          <w:sz w:val="22"/>
          <w:szCs w:val="22"/>
        </w:rPr>
        <w:t xml:space="preserve"> and by giving verbal consent a</w:t>
      </w:r>
      <w:r w:rsidR="004D503C" w:rsidRPr="00FF7D07">
        <w:rPr>
          <w:rStyle w:val="normaltextrun"/>
          <w:rFonts w:ascii="Arial" w:hAnsi="Arial" w:cs="Arial"/>
          <w:sz w:val="22"/>
          <w:szCs w:val="22"/>
        </w:rPr>
        <w:t>gree to:</w:t>
      </w:r>
    </w:p>
    <w:p w14:paraId="75BE8FA9" w14:textId="77777777" w:rsidR="004D503C" w:rsidRPr="00FF7D07" w:rsidRDefault="004D503C" w:rsidP="004D503C">
      <w:pPr>
        <w:pStyle w:val="paragraph"/>
        <w:spacing w:before="0" w:beforeAutospacing="0" w:after="0" w:afterAutospacing="0"/>
        <w:textAlignment w:val="baseline"/>
        <w:rPr>
          <w:rFonts w:ascii="Arial" w:hAnsi="Arial" w:cs="Arial"/>
          <w:sz w:val="22"/>
          <w:szCs w:val="22"/>
        </w:rPr>
      </w:pPr>
    </w:p>
    <w:p w14:paraId="2A9A34C4" w14:textId="77777777" w:rsidR="0018644B"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r w:rsidRPr="00FF7D07">
        <w:rPr>
          <w:rStyle w:val="normaltextrun"/>
          <w:rFonts w:ascii="Arial" w:hAnsi="Arial" w:cs="Arial"/>
          <w:sz w:val="22"/>
          <w:szCs w:val="22"/>
        </w:rPr>
        <w:t>A representative of the SEND Support Service working with my son / daughter in order to gather information regarding their strengths and difficulties in school.</w:t>
      </w:r>
      <w:r w:rsidRPr="00FF7D07">
        <w:rPr>
          <w:rStyle w:val="eop"/>
          <w:rFonts w:ascii="Arial" w:hAnsi="Arial" w:cs="Arial"/>
          <w:sz w:val="22"/>
          <w:szCs w:val="22"/>
        </w:rPr>
        <w:t> </w:t>
      </w:r>
    </w:p>
    <w:p w14:paraId="78E70C1B"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52C85DE5"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normaltextrun"/>
          <w:rFonts w:ascii="Arial" w:hAnsi="Arial" w:cs="Arial"/>
          <w:sz w:val="22"/>
          <w:szCs w:val="22"/>
        </w:rPr>
        <w:t>A representative of the SEND Support service working with staff from my son / daughter's setting to address any Special Educational Needs or Disability that may be identified. </w:t>
      </w:r>
      <w:r w:rsidRPr="00FF7D07">
        <w:rPr>
          <w:rStyle w:val="eop"/>
          <w:rFonts w:ascii="Arial" w:hAnsi="Arial" w:cs="Arial"/>
          <w:sz w:val="22"/>
          <w:szCs w:val="22"/>
        </w:rPr>
        <w:t> </w:t>
      </w:r>
    </w:p>
    <w:p w14:paraId="6BC6FE38"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4C1396FD"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normaltextrun"/>
          <w:rFonts w:ascii="Arial" w:hAnsi="Arial" w:cs="Arial"/>
          <w:sz w:val="22"/>
          <w:szCs w:val="22"/>
        </w:rPr>
        <w:t>The SEND Support Service holding data on my son / daughter for the purpose of supporting their Special Educational Needs or Disability. </w:t>
      </w:r>
      <w:r w:rsidRPr="00FF7D07">
        <w:rPr>
          <w:rStyle w:val="eop"/>
          <w:rFonts w:ascii="Arial" w:hAnsi="Arial" w:cs="Arial"/>
          <w:sz w:val="22"/>
          <w:szCs w:val="22"/>
        </w:rPr>
        <w:t> </w:t>
      </w:r>
    </w:p>
    <w:p w14:paraId="26945070" w14:textId="77777777" w:rsidR="004D503C" w:rsidRPr="00FF7D07" w:rsidRDefault="004D503C" w:rsidP="004D503C">
      <w:pPr>
        <w:pStyle w:val="paragraph"/>
        <w:spacing w:before="0" w:beforeAutospacing="0" w:after="0" w:afterAutospacing="0"/>
        <w:jc w:val="both"/>
        <w:textAlignment w:val="baseline"/>
        <w:rPr>
          <w:rFonts w:ascii="Arial" w:hAnsi="Arial" w:cs="Arial"/>
          <w:sz w:val="22"/>
          <w:szCs w:val="22"/>
        </w:rPr>
      </w:pPr>
      <w:r w:rsidRPr="00FF7D07">
        <w:rPr>
          <w:rStyle w:val="eop"/>
          <w:rFonts w:ascii="Arial" w:hAnsi="Arial" w:cs="Arial"/>
          <w:sz w:val="22"/>
          <w:szCs w:val="22"/>
        </w:rPr>
        <w:t> </w:t>
      </w:r>
    </w:p>
    <w:p w14:paraId="22DE9B13" w14:textId="77777777" w:rsidR="004D503C"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r w:rsidRPr="00FF7D07">
        <w:rPr>
          <w:rStyle w:val="normaltextrun"/>
          <w:rFonts w:ascii="Arial" w:hAnsi="Arial" w:cs="Arial"/>
          <w:sz w:val="22"/>
          <w:szCs w:val="22"/>
        </w:rPr>
        <w:t>The SEND Support Service sharing information regarding my son / daughter with other agencies from the Local Authority or NHS for the purpose of supporting their Special Educational Needs or Disability.  </w:t>
      </w:r>
      <w:r w:rsidRPr="00FF7D07">
        <w:rPr>
          <w:rStyle w:val="eop"/>
          <w:rFonts w:ascii="Arial" w:hAnsi="Arial" w:cs="Arial"/>
          <w:sz w:val="22"/>
          <w:szCs w:val="22"/>
        </w:rPr>
        <w:t> </w:t>
      </w:r>
    </w:p>
    <w:p w14:paraId="50EFFF31" w14:textId="77777777" w:rsidR="004D503C" w:rsidRPr="00FF7D07" w:rsidRDefault="004D503C" w:rsidP="004D503C">
      <w:pPr>
        <w:pStyle w:val="paragraph"/>
        <w:spacing w:before="0" w:beforeAutospacing="0" w:after="0" w:afterAutospacing="0"/>
        <w:jc w:val="both"/>
        <w:textAlignment w:val="baseline"/>
        <w:rPr>
          <w:rStyle w:val="eop"/>
          <w:rFonts w:ascii="Arial" w:hAnsi="Arial" w:cs="Arial"/>
          <w:sz w:val="22"/>
          <w:szCs w:val="22"/>
        </w:rPr>
      </w:pPr>
    </w:p>
    <w:p w14:paraId="221DEC18" w14:textId="1D96B1D1" w:rsidR="0018644B" w:rsidRPr="00FF7D07" w:rsidRDefault="0018644B" w:rsidP="001D100D">
      <w:pPr>
        <w:spacing w:after="0" w:line="240" w:lineRule="auto"/>
        <w:jc w:val="both"/>
        <w:textAlignment w:val="baseline"/>
        <w:rPr>
          <w:rFonts w:ascii="Arial" w:eastAsia="Times New Roman" w:hAnsi="Arial" w:cs="Arial"/>
          <w:lang w:eastAsia="en-GB"/>
        </w:rPr>
      </w:pPr>
      <w:r w:rsidRPr="00FF7D07">
        <w:rPr>
          <w:rFonts w:ascii="Arial" w:eastAsia="Times New Roman" w:hAnsi="Arial" w:cs="Arial"/>
          <w:lang w:eastAsia="en-GB"/>
        </w:rPr>
        <w:t>I understand that I can withdraw my consent</w:t>
      </w:r>
      <w:r w:rsidR="00F765D5" w:rsidRPr="00FF7D07">
        <w:rPr>
          <w:rFonts w:ascii="Arial" w:eastAsia="Times New Roman" w:hAnsi="Arial" w:cs="Arial"/>
          <w:lang w:eastAsia="en-GB"/>
        </w:rPr>
        <w:t xml:space="preserve"> at any time</w:t>
      </w:r>
      <w:r w:rsidRPr="00FF7D07">
        <w:rPr>
          <w:rFonts w:ascii="Arial" w:eastAsia="Times New Roman" w:hAnsi="Arial" w:cs="Arial"/>
          <w:lang w:eastAsia="en-GB"/>
        </w:rPr>
        <w:t xml:space="preserve"> by contacting Coventry SEND Support Servi</w:t>
      </w:r>
      <w:r w:rsidR="00F765D5" w:rsidRPr="00FF7D07">
        <w:rPr>
          <w:rFonts w:ascii="Arial" w:eastAsia="Times New Roman" w:hAnsi="Arial" w:cs="Arial"/>
          <w:lang w:eastAsia="en-GB"/>
        </w:rPr>
        <w:t xml:space="preserve">ce through email </w:t>
      </w:r>
      <w:hyperlink r:id="rId7" w:history="1">
        <w:r w:rsidR="004D63C1" w:rsidRPr="004D63C1">
          <w:rPr>
            <w:rStyle w:val="Hyperlink"/>
            <w:rFonts w:ascii="Arial" w:hAnsi="Arial" w:cs="Arial"/>
          </w:rPr>
          <w:t>SENDsupportservice</w:t>
        </w:r>
        <w:r w:rsidR="004D63C1" w:rsidRPr="00D123E5">
          <w:rPr>
            <w:rStyle w:val="Hyperlink"/>
            <w:rFonts w:ascii="Arial" w:eastAsia="Times New Roman" w:hAnsi="Arial" w:cs="Arial"/>
            <w:lang w:eastAsia="en-GB"/>
          </w:rPr>
          <w:t>@coventry.gov.uk</w:t>
        </w:r>
      </w:hyperlink>
      <w:r w:rsidR="00F765D5" w:rsidRPr="00FF7D07">
        <w:rPr>
          <w:rFonts w:ascii="Arial" w:eastAsia="Times New Roman" w:hAnsi="Arial" w:cs="Arial"/>
          <w:lang w:eastAsia="en-GB"/>
        </w:rPr>
        <w:t xml:space="preserve"> or in writing to Coventry SEND Support Service, </w:t>
      </w:r>
      <w:r w:rsidR="004D63C1">
        <w:rPr>
          <w:rFonts w:ascii="Arial" w:eastAsia="Times New Roman" w:hAnsi="Arial" w:cs="Arial"/>
          <w:lang w:eastAsia="en-GB"/>
        </w:rPr>
        <w:t xml:space="preserve">PO Box </w:t>
      </w:r>
      <w:r w:rsidR="00B12288">
        <w:rPr>
          <w:rFonts w:ascii="Arial" w:eastAsia="Times New Roman" w:hAnsi="Arial" w:cs="Arial"/>
          <w:lang w:eastAsia="en-GB"/>
        </w:rPr>
        <w:t>7</w:t>
      </w:r>
      <w:r w:rsidR="00517AAA">
        <w:rPr>
          <w:rFonts w:ascii="Arial" w:eastAsia="Times New Roman" w:hAnsi="Arial" w:cs="Arial"/>
          <w:lang w:eastAsia="en-GB"/>
        </w:rPr>
        <w:t>0</w:t>
      </w:r>
      <w:r w:rsidR="00B12288">
        <w:rPr>
          <w:rFonts w:ascii="Arial" w:eastAsia="Times New Roman" w:hAnsi="Arial" w:cs="Arial"/>
          <w:lang w:eastAsia="en-GB"/>
        </w:rPr>
        <w:t>97</w:t>
      </w:r>
      <w:r w:rsidR="00F765D5" w:rsidRPr="00FF7D07">
        <w:rPr>
          <w:rFonts w:ascii="Arial" w:eastAsia="Times New Roman" w:hAnsi="Arial" w:cs="Arial"/>
          <w:lang w:eastAsia="en-GB"/>
        </w:rPr>
        <w:t>, Coventry, CV</w:t>
      </w:r>
      <w:r w:rsidR="00B12288">
        <w:rPr>
          <w:rFonts w:ascii="Arial" w:eastAsia="Times New Roman" w:hAnsi="Arial" w:cs="Arial"/>
          <w:lang w:eastAsia="en-GB"/>
        </w:rPr>
        <w:t>6 9SL</w:t>
      </w:r>
      <w:r w:rsidR="00F765D5" w:rsidRPr="00FF7D07">
        <w:rPr>
          <w:rFonts w:ascii="Arial" w:eastAsia="Times New Roman" w:hAnsi="Arial" w:cs="Arial"/>
          <w:lang w:eastAsia="en-GB"/>
        </w:rPr>
        <w:t>.</w:t>
      </w:r>
    </w:p>
    <w:p w14:paraId="70F720C5" w14:textId="77777777" w:rsidR="00F765D5" w:rsidRPr="00FF7D07" w:rsidRDefault="00F765D5" w:rsidP="0018644B">
      <w:pPr>
        <w:spacing w:after="0" w:line="240" w:lineRule="auto"/>
        <w:textAlignment w:val="baseline"/>
        <w:rPr>
          <w:rFonts w:ascii="Segoe UI" w:eastAsia="Times New Roman" w:hAnsi="Segoe UI" w:cs="Segoe UI"/>
          <w:lang w:eastAsia="en-GB"/>
        </w:rPr>
      </w:pPr>
    </w:p>
    <w:p w14:paraId="53B10D6B" w14:textId="77777777" w:rsidR="001D100D" w:rsidRPr="00FF7D07" w:rsidRDefault="001D100D" w:rsidP="004D503C">
      <w:pPr>
        <w:pStyle w:val="paragraph"/>
        <w:spacing w:before="0" w:beforeAutospacing="0" w:after="0" w:afterAutospacing="0"/>
        <w:jc w:val="both"/>
        <w:textAlignment w:val="baseline"/>
        <w:rPr>
          <w:rFonts w:ascii="Arial" w:hAnsi="Arial" w:cs="Arial"/>
          <w:sz w:val="22"/>
          <w:szCs w:val="22"/>
        </w:rPr>
      </w:pPr>
      <w:r w:rsidRPr="00FF7D07">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3F1654B" wp14:editId="6EC7CAC8">
                <wp:simplePos x="0" y="0"/>
                <wp:positionH relativeFrom="column">
                  <wp:posOffset>7620</wp:posOffset>
                </wp:positionH>
                <wp:positionV relativeFrom="paragraph">
                  <wp:posOffset>352425</wp:posOffset>
                </wp:positionV>
                <wp:extent cx="5875655" cy="792480"/>
                <wp:effectExtent l="0" t="0" r="107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792480"/>
                        </a:xfrm>
                        <a:prstGeom prst="rect">
                          <a:avLst/>
                        </a:prstGeom>
                        <a:solidFill>
                          <a:srgbClr val="FFFFFF"/>
                        </a:solidFill>
                        <a:ln w="9525">
                          <a:solidFill>
                            <a:srgbClr val="000000"/>
                          </a:solidFill>
                          <a:miter lim="800000"/>
                          <a:headEnd/>
                          <a:tailEnd/>
                        </a:ln>
                      </wps:spPr>
                      <wps:txbx>
                        <w:txbxContent>
                          <w:p w14:paraId="065559DF" w14:textId="77777777" w:rsidR="001D100D" w:rsidRDefault="001D1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1654B" id="_x0000_t202" coordsize="21600,21600" o:spt="202" path="m,l,21600r21600,l21600,xe">
                <v:stroke joinstyle="miter"/>
                <v:path gradientshapeok="t" o:connecttype="rect"/>
              </v:shapetype>
              <v:shape id="Text Box 2" o:spid="_x0000_s1026" type="#_x0000_t202" style="position:absolute;left:0;text-align:left;margin-left:.6pt;margin-top:27.75pt;width:462.65pt;height:6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vJEQIAAB8EAAAOAAAAZHJzL2Uyb0RvYy54bWysU9uO2jAQfa/Uf7D8XgKI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">
                <v:textbox>
                  <w:txbxContent>
                    <w:p w14:paraId="065559DF" w14:textId="77777777" w:rsidR="001D100D" w:rsidRDefault="001D100D"/>
                  </w:txbxContent>
                </v:textbox>
                <w10:wrap type="square"/>
              </v:shape>
            </w:pict>
          </mc:Fallback>
        </mc:AlternateContent>
      </w:r>
      <w:r w:rsidRPr="00FF7D07">
        <w:rPr>
          <w:rFonts w:ascii="Arial" w:hAnsi="Arial" w:cs="Arial"/>
          <w:sz w:val="22"/>
          <w:szCs w:val="22"/>
        </w:rPr>
        <w:t>Parents views/comments:</w:t>
      </w:r>
    </w:p>
    <w:p w14:paraId="4A5C926B" w14:textId="77777777" w:rsidR="001D100D" w:rsidRPr="004D63C1" w:rsidRDefault="001D100D" w:rsidP="004D503C">
      <w:pPr>
        <w:pStyle w:val="paragraph"/>
        <w:spacing w:before="0" w:beforeAutospacing="0" w:after="0" w:afterAutospacing="0"/>
        <w:jc w:val="both"/>
        <w:textAlignment w:val="baseline"/>
        <w:rPr>
          <w:rFonts w:ascii="Arial" w:hAnsi="Arial" w:cs="Arial"/>
          <w:sz w:val="16"/>
          <w:szCs w:val="16"/>
        </w:rPr>
      </w:pPr>
    </w:p>
    <w:p w14:paraId="32C56CAB" w14:textId="77777777" w:rsidR="004D63C1" w:rsidRPr="004D63C1" w:rsidRDefault="004D63C1" w:rsidP="004D63C1">
      <w:pPr>
        <w:spacing w:after="0" w:line="240" w:lineRule="auto"/>
        <w:rPr>
          <w:rFonts w:ascii="ArialMT" w:eastAsia="Times New Roman" w:hAnsi="ArialMT" w:cs="Times New Roman"/>
          <w:color w:val="000000"/>
          <w:sz w:val="18"/>
          <w:szCs w:val="18"/>
          <w:lang w:eastAsia="en-GB"/>
        </w:rPr>
      </w:pPr>
    </w:p>
    <w:p w14:paraId="6CAE0ADA" w14:textId="179B101A" w:rsidR="004D63C1" w:rsidRDefault="004D63C1" w:rsidP="004D63C1">
      <w:pPr>
        <w:spacing w:after="0" w:line="240" w:lineRule="auto"/>
        <w:rPr>
          <w:rFonts w:ascii="ArialMT" w:eastAsia="Times New Roman" w:hAnsi="ArialMT" w:cs="Times New Roman"/>
          <w:color w:val="000000"/>
          <w:lang w:eastAsia="en-GB"/>
        </w:rPr>
      </w:pPr>
      <w:r w:rsidRPr="004D63C1">
        <w:rPr>
          <w:rFonts w:ascii="ArialMT" w:eastAsia="Times New Roman" w:hAnsi="ArialMT" w:cs="Times New Roman"/>
          <w:color w:val="000000"/>
          <w:lang w:eastAsia="en-GB"/>
        </w:rPr>
        <w:t>Signed parent/carer:</w:t>
      </w:r>
    </w:p>
    <w:p w14:paraId="53FAF65B" w14:textId="77777777" w:rsidR="004D63C1" w:rsidRPr="004D63C1" w:rsidRDefault="004D63C1" w:rsidP="004D63C1">
      <w:pPr>
        <w:spacing w:after="0" w:line="240" w:lineRule="auto"/>
        <w:rPr>
          <w:rFonts w:ascii="ArialMT" w:eastAsia="Times New Roman" w:hAnsi="ArialMT" w:cs="Times New Roman"/>
          <w:color w:val="000000"/>
          <w:lang w:eastAsia="en-GB"/>
        </w:rPr>
      </w:pPr>
    </w:p>
    <w:p w14:paraId="6BE33D96" w14:textId="77777777" w:rsidR="004D63C1" w:rsidRDefault="004D63C1" w:rsidP="004D63C1">
      <w:pPr>
        <w:spacing w:after="0" w:line="240" w:lineRule="auto"/>
        <w:rPr>
          <w:rFonts w:ascii="ArialMT" w:eastAsia="Times New Roman" w:hAnsi="ArialMT" w:cs="Times New Roman"/>
          <w:color w:val="000000"/>
          <w:lang w:eastAsia="en-GB"/>
        </w:rPr>
      </w:pPr>
      <w:r w:rsidRPr="004D63C1">
        <w:rPr>
          <w:rFonts w:ascii="ArialMT" w:eastAsia="Times New Roman" w:hAnsi="ArialMT" w:cs="Times New Roman"/>
          <w:color w:val="000000"/>
          <w:lang w:eastAsia="en-GB"/>
        </w:rPr>
        <w:t>Print name:</w:t>
      </w:r>
    </w:p>
    <w:p w14:paraId="22B488AE" w14:textId="77777777" w:rsidR="004D63C1" w:rsidRPr="004D63C1" w:rsidRDefault="004D63C1" w:rsidP="004D63C1">
      <w:pPr>
        <w:spacing w:after="0" w:line="240" w:lineRule="auto"/>
        <w:rPr>
          <w:rFonts w:ascii="ArialMT" w:eastAsia="Times New Roman" w:hAnsi="ArialMT" w:cs="Times New Roman"/>
          <w:color w:val="000000"/>
          <w:lang w:eastAsia="en-GB"/>
        </w:rPr>
      </w:pPr>
    </w:p>
    <w:p w14:paraId="7CE309DD" w14:textId="07BE8F05" w:rsidR="0067663F" w:rsidRDefault="004D63C1" w:rsidP="004D63C1">
      <w:pPr>
        <w:pStyle w:val="paragraph"/>
        <w:spacing w:before="0" w:beforeAutospacing="0" w:after="0" w:afterAutospacing="0"/>
        <w:jc w:val="both"/>
        <w:textAlignment w:val="baseline"/>
        <w:rPr>
          <w:rFonts w:ascii="ArialMT" w:eastAsia="Times New Roman" w:hAnsi="ArialMT"/>
          <w:color w:val="000000"/>
          <w:sz w:val="22"/>
          <w:szCs w:val="22"/>
        </w:rPr>
      </w:pPr>
      <w:r w:rsidRPr="004D63C1">
        <w:rPr>
          <w:rFonts w:ascii="ArialMT" w:eastAsia="Times New Roman" w:hAnsi="ArialMT"/>
          <w:color w:val="000000"/>
          <w:sz w:val="22"/>
          <w:szCs w:val="22"/>
        </w:rPr>
        <w:t>Date: ………………………………………………………</w:t>
      </w:r>
    </w:p>
    <w:p w14:paraId="3AB39D01" w14:textId="77777777" w:rsidR="004D63C1" w:rsidRPr="004D63C1" w:rsidRDefault="004D63C1" w:rsidP="004D63C1">
      <w:pPr>
        <w:pStyle w:val="paragraph"/>
        <w:spacing w:before="0" w:beforeAutospacing="0" w:after="0" w:afterAutospacing="0"/>
        <w:jc w:val="both"/>
        <w:textAlignment w:val="baseline"/>
        <w:rPr>
          <w:rFonts w:ascii="Arial" w:hAnsi="Arial" w:cs="Arial"/>
          <w:sz w:val="36"/>
          <w:szCs w:val="36"/>
        </w:rPr>
      </w:pPr>
    </w:p>
    <w:p w14:paraId="2CFE5ADF" w14:textId="77777777" w:rsidR="00BD6315" w:rsidRPr="00FF7D07" w:rsidRDefault="0067663F" w:rsidP="004D503C">
      <w:pPr>
        <w:pStyle w:val="paragraph"/>
        <w:spacing w:before="0" w:beforeAutospacing="0" w:after="0" w:afterAutospacing="0"/>
        <w:jc w:val="both"/>
        <w:textAlignment w:val="baseline"/>
        <w:rPr>
          <w:rFonts w:ascii="Arial" w:hAnsi="Arial" w:cs="Arial"/>
          <w:sz w:val="22"/>
          <w:szCs w:val="22"/>
        </w:rPr>
      </w:pPr>
      <w:r w:rsidRPr="00FF7D07">
        <w:rPr>
          <w:rFonts w:ascii="Arial" w:hAnsi="Arial" w:cs="Arial"/>
          <w:noProof/>
          <w:sz w:val="22"/>
          <w:szCs w:val="22"/>
        </w:rPr>
        <mc:AlternateContent>
          <mc:Choice Requires="wps">
            <w:drawing>
              <wp:anchor distT="0" distB="0" distL="114300" distR="114300" simplePos="0" relativeHeight="251660288" behindDoc="0" locked="0" layoutInCell="1" allowOverlap="1" wp14:anchorId="7D485B12" wp14:editId="5BDAB6B7">
                <wp:simplePos x="0" y="0"/>
                <wp:positionH relativeFrom="column">
                  <wp:posOffset>3604260</wp:posOffset>
                </wp:positionH>
                <wp:positionV relativeFrom="paragraph">
                  <wp:posOffset>487680</wp:posOffset>
                </wp:positionV>
                <wp:extent cx="289560" cy="160020"/>
                <wp:effectExtent l="0" t="0" r="15240" b="11430"/>
                <wp:wrapNone/>
                <wp:docPr id="2" name="Rectangle: Rounded Corners 2"/>
                <wp:cNvGraphicFramePr/>
                <a:graphic xmlns:a="http://schemas.openxmlformats.org/drawingml/2006/main">
                  <a:graphicData uri="http://schemas.microsoft.com/office/word/2010/wordprocessingShape">
                    <wps:wsp>
                      <wps:cNvSpPr/>
                      <wps:spPr>
                        <a:xfrm>
                          <a:off x="0" y="0"/>
                          <a:ext cx="2895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1FA9AD" id="Rectangle: Rounded Corners 2" o:spid="_x0000_s1026" style="position:absolute;margin-left:283.8pt;margin-top:38.4pt;width:22.8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" filled="f" strokecolor="#1f4d78 [1604]" strokeweight="1pt">
                <v:stroke joinstyle="miter"/>
              </v:roundrect>
            </w:pict>
          </mc:Fallback>
        </mc:AlternateContent>
      </w:r>
      <w:r w:rsidR="00FF7D07" w:rsidRPr="00FF7D07">
        <w:rPr>
          <w:rFonts w:ascii="Arial" w:hAnsi="Arial" w:cs="Arial"/>
          <w:sz w:val="22"/>
          <w:szCs w:val="22"/>
        </w:rPr>
        <w:t xml:space="preserve">We seek the views of parents/carers to ensure that we are delivering our service according to the individual needs of children/young people.  Your feedback will help us to focus on the continuous improvement of our service.  If you would be willing to provide feedback on the service that you may receive from </w:t>
      </w:r>
      <w:proofErr w:type="gramStart"/>
      <w:r w:rsidR="00FF7D07" w:rsidRPr="00FF7D07">
        <w:rPr>
          <w:rFonts w:ascii="Arial" w:hAnsi="Arial" w:cs="Arial"/>
          <w:sz w:val="22"/>
          <w:szCs w:val="22"/>
        </w:rPr>
        <w:t>us</w:t>
      </w:r>
      <w:proofErr w:type="gramEnd"/>
      <w:r w:rsidR="00FF7D07" w:rsidRPr="00FF7D07">
        <w:rPr>
          <w:rFonts w:ascii="Arial" w:hAnsi="Arial" w:cs="Arial"/>
          <w:sz w:val="22"/>
          <w:szCs w:val="22"/>
        </w:rPr>
        <w:t xml:space="preserve"> please tick this box </w:t>
      </w:r>
    </w:p>
    <w:p w14:paraId="34F0F2F5" w14:textId="77777777" w:rsidR="00BD6315" w:rsidRDefault="00BD6315" w:rsidP="00BD6315">
      <w:pPr>
        <w:spacing w:after="240"/>
        <w:jc w:val="both"/>
        <w:rPr>
          <w:rFonts w:ascii="Arial" w:hAnsi="Arial"/>
          <w:b/>
          <w:bCs/>
          <w:color w:val="0070C0"/>
          <w:sz w:val="36"/>
          <w:szCs w:val="36"/>
        </w:rPr>
      </w:pPr>
    </w:p>
    <w:p w14:paraId="1AA56198" w14:textId="77777777" w:rsidR="00BD6315" w:rsidRDefault="00BD6315" w:rsidP="00BD6315">
      <w:pPr>
        <w:spacing w:after="240"/>
        <w:jc w:val="both"/>
        <w:rPr>
          <w:rFonts w:ascii="Arial" w:hAnsi="Arial"/>
          <w:b/>
          <w:bCs/>
          <w:color w:val="0070C0"/>
          <w:sz w:val="36"/>
          <w:szCs w:val="36"/>
        </w:rPr>
      </w:pPr>
      <w:r w:rsidRPr="7E4BED49">
        <w:rPr>
          <w:rFonts w:ascii="Arial" w:hAnsi="Arial"/>
          <w:b/>
          <w:bCs/>
          <w:color w:val="0070C0"/>
          <w:sz w:val="36"/>
          <w:szCs w:val="36"/>
        </w:rPr>
        <w:lastRenderedPageBreak/>
        <w:t>Coventry City Council (CCC) Privacy Notice for Coventry SEND Support Service</w:t>
      </w:r>
    </w:p>
    <w:p w14:paraId="559DCDB9" w14:textId="77777777" w:rsidR="00BD6315" w:rsidRPr="00B52722" w:rsidRDefault="00BD6315" w:rsidP="00BD6315">
      <w:pPr>
        <w:spacing w:after="210"/>
        <w:jc w:val="both"/>
        <w:rPr>
          <w:rFonts w:ascii="Arial,Calibri" w:eastAsia="Arial,Calibri" w:hAnsi="Arial,Calibri" w:cs="Arial,Calibri"/>
          <w:color w:val="474747"/>
        </w:rPr>
      </w:pPr>
      <w:r w:rsidRPr="4EC3262D">
        <w:rPr>
          <w:rFonts w:ascii="Arial" w:eastAsia="Arial" w:hAnsi="Arial" w:cs="Arial"/>
          <w:color w:val="474747"/>
        </w:rPr>
        <w:t>This Privacy Notice</w:t>
      </w:r>
      <w:r w:rsidRPr="4EC3262D">
        <w:rPr>
          <w:rFonts w:ascii="Arial,Calibri" w:eastAsia="Arial,Calibri" w:hAnsi="Arial,Calibri" w:cs="Arial,Calibri"/>
          <w:color w:val="474747"/>
        </w:rPr>
        <w:t xml:space="preserve"> </w:t>
      </w:r>
      <w:r w:rsidRPr="4EC3262D">
        <w:rPr>
          <w:rFonts w:ascii="Arial" w:eastAsia="Arial" w:hAnsi="Arial" w:cs="Arial"/>
          <w:color w:val="474747"/>
        </w:rPr>
        <w:t>explains how your</w:t>
      </w:r>
      <w:r w:rsidRPr="4EC3262D">
        <w:rPr>
          <w:rFonts w:ascii="Arial,Calibri" w:eastAsia="Arial,Calibri" w:hAnsi="Arial,Calibri" w:cs="Arial,Calibri"/>
          <w:color w:val="474747"/>
        </w:rPr>
        <w:t xml:space="preserve"> </w:t>
      </w:r>
      <w:r w:rsidRPr="4EC3262D">
        <w:rPr>
          <w:rFonts w:ascii="Arial" w:eastAsia="Arial" w:hAnsi="Arial" w:cs="Arial"/>
          <w:color w:val="474747"/>
        </w:rPr>
        <w:t>personal information is going to be used, what for, who it might be shared with and why.</w:t>
      </w:r>
    </w:p>
    <w:p w14:paraId="21EA1351" w14:textId="77777777" w:rsidR="00BD6315" w:rsidRPr="00B52722" w:rsidRDefault="00BD6315" w:rsidP="00BD6315">
      <w:pPr>
        <w:spacing w:after="360"/>
        <w:jc w:val="both"/>
        <w:rPr>
          <w:rFonts w:ascii="Arial" w:eastAsia="Arial" w:hAnsi="Arial" w:cs="Arial"/>
          <w:color w:val="000000" w:themeColor="text1"/>
        </w:rPr>
      </w:pPr>
      <w:r w:rsidRPr="4EC3262D">
        <w:rPr>
          <w:rFonts w:ascii="Arial" w:eastAsia="Arial" w:hAnsi="Arial" w:cs="Arial"/>
          <w:b/>
          <w:bCs/>
          <w:color w:val="000000" w:themeColor="text1"/>
        </w:rPr>
        <w:t xml:space="preserve">Coventry City Council </w:t>
      </w:r>
      <w:r w:rsidRPr="4EC3262D">
        <w:rPr>
          <w:rFonts w:ascii="Arial" w:eastAsia="Arial" w:hAnsi="Arial" w:cs="Arial"/>
          <w:color w:val="000000" w:themeColor="text1"/>
        </w:rPr>
        <w:t xml:space="preserve">Complies with the Data Protection Act 2018 and is registered with the Information Commissioners Office (ICO) as a Data Controller. </w:t>
      </w:r>
    </w:p>
    <w:p w14:paraId="2BF3CD7D" w14:textId="77777777" w:rsidR="00BD6315" w:rsidRDefault="00BD6315" w:rsidP="00BD6315">
      <w:pPr>
        <w:spacing w:after="100"/>
        <w:jc w:val="both"/>
        <w:outlineLvl w:val="0"/>
        <w:rPr>
          <w:rFonts w:ascii="Arial" w:hAnsi="Arial"/>
          <w:b/>
          <w:bCs/>
          <w:color w:val="0070C0"/>
          <w:sz w:val="32"/>
          <w:szCs w:val="32"/>
        </w:rPr>
      </w:pPr>
      <w:r w:rsidRPr="2CA85FDE">
        <w:rPr>
          <w:rFonts w:ascii="Arial" w:hAnsi="Arial"/>
          <w:b/>
          <w:bCs/>
          <w:color w:val="0070C0"/>
          <w:sz w:val="32"/>
          <w:szCs w:val="32"/>
        </w:rPr>
        <w:t xml:space="preserve">Why we process personal information about you </w:t>
      </w:r>
    </w:p>
    <w:p w14:paraId="431EFDB1" w14:textId="77777777" w:rsidR="00BD6315" w:rsidRPr="00B52722" w:rsidRDefault="00BD6315" w:rsidP="00BD6315">
      <w:pPr>
        <w:spacing w:after="100"/>
        <w:outlineLvl w:val="0"/>
        <w:rPr>
          <w:rFonts w:ascii="Arial" w:hAnsi="Arial"/>
          <w:color w:val="000000" w:themeColor="text1"/>
        </w:rPr>
      </w:pPr>
      <w:r w:rsidRPr="7E4BED49">
        <w:rPr>
          <w:rFonts w:ascii="Arial" w:hAnsi="Arial"/>
          <w:color w:val="000000" w:themeColor="text1"/>
        </w:rPr>
        <w:t>We need to collect and hold personal information about you so that we can:</w:t>
      </w:r>
    </w:p>
    <w:p w14:paraId="16F73B81" w14:textId="77777777" w:rsidR="00BD6315" w:rsidRDefault="00BD6315" w:rsidP="00BD6315">
      <w:pPr>
        <w:pStyle w:val="ListParagraph"/>
        <w:numPr>
          <w:ilvl w:val="0"/>
          <w:numId w:val="2"/>
        </w:numPr>
        <w:spacing w:after="100"/>
        <w:jc w:val="both"/>
        <w:outlineLvl w:val="0"/>
        <w:rPr>
          <w:color w:val="000000" w:themeColor="text1"/>
          <w:sz w:val="22"/>
          <w:szCs w:val="22"/>
        </w:rPr>
      </w:pPr>
      <w:r w:rsidRPr="4EC3262D">
        <w:rPr>
          <w:rFonts w:ascii="Arial" w:eastAsia="Arial" w:hAnsi="Arial" w:cs="Arial"/>
          <w:sz w:val="22"/>
          <w:szCs w:val="22"/>
        </w:rPr>
        <w:t>So that can meet our legal duties set out in Children and Families Act 2014 and the SEN Code of Practice 2014</w:t>
      </w:r>
    </w:p>
    <w:p w14:paraId="25B2934A" w14:textId="77777777" w:rsidR="00BD6315" w:rsidRDefault="00BD6315" w:rsidP="00BD6315">
      <w:pPr>
        <w:pStyle w:val="ListParagraph"/>
        <w:numPr>
          <w:ilvl w:val="0"/>
          <w:numId w:val="2"/>
        </w:numPr>
        <w:spacing w:after="100"/>
        <w:jc w:val="both"/>
        <w:rPr>
          <w:sz w:val="22"/>
          <w:szCs w:val="22"/>
        </w:rPr>
      </w:pPr>
      <w:r w:rsidRPr="4EC3262D">
        <w:rPr>
          <w:rFonts w:ascii="Arial" w:eastAsia="Arial" w:hAnsi="Arial" w:cs="Arial"/>
          <w:sz w:val="22"/>
          <w:szCs w:val="22"/>
        </w:rPr>
        <w:t xml:space="preserve">Understand your needs so that we can provide the right services </w:t>
      </w:r>
    </w:p>
    <w:p w14:paraId="4EC9460A" w14:textId="77777777" w:rsidR="00BD6315" w:rsidRDefault="00BD6315" w:rsidP="00BD6315">
      <w:pPr>
        <w:pStyle w:val="ListParagraph"/>
        <w:numPr>
          <w:ilvl w:val="0"/>
          <w:numId w:val="2"/>
        </w:numPr>
        <w:spacing w:after="100"/>
        <w:jc w:val="both"/>
        <w:rPr>
          <w:sz w:val="22"/>
          <w:szCs w:val="22"/>
        </w:rPr>
      </w:pPr>
      <w:r w:rsidRPr="4EC3262D">
        <w:rPr>
          <w:rFonts w:ascii="Arial" w:eastAsia="Arial" w:hAnsi="Arial" w:cs="Arial"/>
          <w:sz w:val="22"/>
          <w:szCs w:val="22"/>
        </w:rPr>
        <w:t>Deliver services to you</w:t>
      </w:r>
    </w:p>
    <w:p w14:paraId="1A90C467" w14:textId="77777777" w:rsidR="00BD6315" w:rsidRDefault="00BD6315" w:rsidP="00BD6315">
      <w:pPr>
        <w:pStyle w:val="ListParagraph"/>
        <w:numPr>
          <w:ilvl w:val="0"/>
          <w:numId w:val="2"/>
        </w:numPr>
        <w:spacing w:after="360"/>
        <w:jc w:val="both"/>
        <w:rPr>
          <w:color w:val="000000" w:themeColor="text1"/>
          <w:sz w:val="22"/>
          <w:szCs w:val="22"/>
        </w:rPr>
      </w:pPr>
      <w:r w:rsidRPr="4EC3262D">
        <w:rPr>
          <w:rFonts w:ascii="Arial" w:eastAsia="Arial" w:hAnsi="Arial" w:cs="Arial"/>
          <w:color w:val="000000" w:themeColor="text1"/>
          <w:sz w:val="22"/>
          <w:szCs w:val="22"/>
        </w:rPr>
        <w:t xml:space="preserve">Support you/your child </w:t>
      </w:r>
    </w:p>
    <w:p w14:paraId="3ECB63EE" w14:textId="77777777" w:rsidR="00BD6315" w:rsidRDefault="00BD6315" w:rsidP="00BD6315">
      <w:pPr>
        <w:spacing w:after="210"/>
        <w:jc w:val="both"/>
        <w:rPr>
          <w:rFonts w:ascii="Arial" w:hAnsi="Arial"/>
          <w:b/>
          <w:bCs/>
          <w:color w:val="0070C0"/>
          <w:sz w:val="32"/>
          <w:szCs w:val="32"/>
        </w:rPr>
      </w:pPr>
      <w:r w:rsidRPr="7E4BED49">
        <w:rPr>
          <w:rFonts w:ascii="Arial" w:hAnsi="Arial"/>
          <w:b/>
          <w:bCs/>
          <w:color w:val="0070C0"/>
          <w:sz w:val="32"/>
          <w:szCs w:val="32"/>
        </w:rPr>
        <w:t>What information about you do we collect from you</w:t>
      </w:r>
    </w:p>
    <w:p w14:paraId="1BC58A5D"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Personal data e.g. name, address, date of birth</w:t>
      </w:r>
    </w:p>
    <w:p w14:paraId="0459D0A7"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Details of special educational needs and/or disabilities</w:t>
      </w:r>
    </w:p>
    <w:p w14:paraId="04A6595C"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Details of Educational providers</w:t>
      </w:r>
    </w:p>
    <w:p w14:paraId="7CBEC4DB" w14:textId="77777777" w:rsidR="00BD6315" w:rsidRDefault="00BD6315" w:rsidP="00BD6315">
      <w:pPr>
        <w:pStyle w:val="ListParagraph"/>
        <w:numPr>
          <w:ilvl w:val="0"/>
          <w:numId w:val="1"/>
        </w:numPr>
        <w:spacing w:after="100"/>
        <w:rPr>
          <w:color w:val="000000" w:themeColor="text1"/>
          <w:sz w:val="22"/>
          <w:szCs w:val="22"/>
        </w:rPr>
      </w:pPr>
      <w:r w:rsidRPr="7E4BED49">
        <w:rPr>
          <w:rFonts w:ascii="Arial" w:eastAsia="Calibri" w:hAnsi="Arial" w:cs="Arial"/>
          <w:color w:val="000000" w:themeColor="text1"/>
          <w:sz w:val="22"/>
          <w:szCs w:val="22"/>
        </w:rPr>
        <w:t xml:space="preserve">Medical information </w:t>
      </w:r>
    </w:p>
    <w:p w14:paraId="3D930CBB" w14:textId="77777777" w:rsidR="00BD6315" w:rsidRDefault="00BD6315" w:rsidP="00BD6315">
      <w:pPr>
        <w:pStyle w:val="ListParagraph"/>
        <w:numPr>
          <w:ilvl w:val="0"/>
          <w:numId w:val="1"/>
        </w:numPr>
        <w:rPr>
          <w:color w:val="000000" w:themeColor="text1"/>
          <w:sz w:val="22"/>
          <w:szCs w:val="22"/>
        </w:rPr>
      </w:pPr>
      <w:r w:rsidRPr="7E4BED49">
        <w:rPr>
          <w:rFonts w:ascii="Arial" w:eastAsia="Calibri" w:hAnsi="Arial" w:cs="Arial"/>
          <w:color w:val="000000" w:themeColor="text1"/>
          <w:sz w:val="22"/>
          <w:szCs w:val="22"/>
        </w:rPr>
        <w:t>Details of the services we provide to you.</w:t>
      </w:r>
    </w:p>
    <w:p w14:paraId="4D5C2F7C" w14:textId="77777777" w:rsidR="00BD6315" w:rsidRPr="009D08B7" w:rsidRDefault="00BD6315" w:rsidP="00BD6315">
      <w:pPr>
        <w:spacing w:after="0"/>
        <w:ind w:left="360"/>
        <w:jc w:val="both"/>
        <w:rPr>
          <w:rFonts w:ascii="Arial" w:eastAsia="Calibri" w:hAnsi="Arial" w:cs="Arial"/>
          <w:color w:val="474747"/>
          <w:sz w:val="32"/>
        </w:rPr>
      </w:pPr>
    </w:p>
    <w:p w14:paraId="649681CF" w14:textId="77777777" w:rsidR="00BD6315" w:rsidRDefault="00BD6315" w:rsidP="00BD6315">
      <w:pPr>
        <w:spacing w:after="100"/>
        <w:jc w:val="both"/>
        <w:outlineLvl w:val="0"/>
        <w:rPr>
          <w:rFonts w:ascii="Arial" w:hAnsi="Arial" w:cs="Arial"/>
        </w:rPr>
      </w:pPr>
      <w:r w:rsidRPr="2CA85FDE">
        <w:rPr>
          <w:rFonts w:ascii="Arial" w:hAnsi="Arial"/>
          <w:b/>
          <w:bCs/>
          <w:color w:val="0070C0"/>
          <w:sz w:val="32"/>
          <w:szCs w:val="32"/>
        </w:rPr>
        <w:t xml:space="preserve">How we use the Information </w:t>
      </w:r>
    </w:p>
    <w:p w14:paraId="7CFED343" w14:textId="77777777" w:rsidR="00BD6315" w:rsidRDefault="00BD6315" w:rsidP="00BD6315">
      <w:pPr>
        <w:spacing w:after="120"/>
        <w:jc w:val="both"/>
        <w:outlineLvl w:val="0"/>
        <w:rPr>
          <w:rFonts w:ascii="Arial" w:eastAsia="Arial" w:hAnsi="Arial" w:cs="Arial"/>
        </w:rPr>
      </w:pPr>
      <w:r w:rsidRPr="4EC3262D">
        <w:rPr>
          <w:rFonts w:ascii="Arial" w:eastAsia="Arial" w:hAnsi="Arial" w:cs="Arial"/>
        </w:rPr>
        <w:t>We collect and hold personal information relating to children, young people, parents, carers, and other family members. Sometimes the Department for Education, Schools and other Local Authorities may provide us with information. We use this information to:</w:t>
      </w:r>
    </w:p>
    <w:p w14:paraId="56FBB536"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Provide you and your child(ren) with services you want/need</w:t>
      </w:r>
    </w:p>
    <w:p w14:paraId="1163CCD6"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Help us to develop and improve our services</w:t>
      </w:r>
    </w:p>
    <w:p w14:paraId="3CB5D6A7" w14:textId="77777777" w:rsidR="00BD6315" w:rsidRDefault="00BD6315" w:rsidP="00BD6315">
      <w:pPr>
        <w:numPr>
          <w:ilvl w:val="0"/>
          <w:numId w:val="3"/>
        </w:numPr>
        <w:spacing w:after="0" w:line="240" w:lineRule="auto"/>
        <w:rPr>
          <w:rFonts w:ascii="Arial" w:hAnsi="Arial" w:cs="Arial"/>
        </w:rPr>
      </w:pPr>
      <w:r w:rsidRPr="7E4BED49">
        <w:rPr>
          <w:rFonts w:ascii="Arial" w:hAnsi="Arial" w:cs="Arial"/>
        </w:rPr>
        <w:t>Complete and send reports to Government departments</w:t>
      </w:r>
    </w:p>
    <w:p w14:paraId="26F8A541" w14:textId="77777777" w:rsidR="00BD6315" w:rsidRDefault="00BD6315" w:rsidP="00BD6315">
      <w:pPr>
        <w:spacing w:after="0"/>
        <w:rPr>
          <w:rFonts w:ascii="Arial" w:hAnsi="Arial" w:cs="Arial"/>
        </w:rPr>
      </w:pPr>
    </w:p>
    <w:p w14:paraId="2BE86743" w14:textId="77777777" w:rsidR="00BD6315" w:rsidRDefault="00BD6315" w:rsidP="00BD6315">
      <w:pPr>
        <w:spacing w:after="240"/>
        <w:jc w:val="both"/>
        <w:rPr>
          <w:rFonts w:ascii="Arial" w:eastAsia="Arial" w:hAnsi="Arial" w:cs="Arial"/>
        </w:rPr>
      </w:pPr>
      <w:r w:rsidRPr="4EC3262D">
        <w:rPr>
          <w:rFonts w:ascii="Arial" w:eastAsia="Arial" w:hAnsi="Arial" w:cs="Arial"/>
        </w:rPr>
        <w:t xml:space="preserve">We have to pass some of the information about you to the Department for Education who use the information for things such as; Local Authority performance management and funding, development of good practice but the names of individual children are not provided. </w:t>
      </w:r>
    </w:p>
    <w:p w14:paraId="0DCE351B" w14:textId="77777777" w:rsidR="00BD6315" w:rsidRDefault="00BD6315" w:rsidP="00BD6315">
      <w:pPr>
        <w:jc w:val="both"/>
        <w:rPr>
          <w:rFonts w:ascii="Arial" w:hAnsi="Arial" w:cs="Arial"/>
        </w:rPr>
      </w:pPr>
      <w:r w:rsidRPr="7E4BED49">
        <w:rPr>
          <w:rFonts w:ascii="Arial" w:hAnsi="Arial" w:cs="Arial"/>
        </w:rPr>
        <w:t>We may also pass information to health authorities</w:t>
      </w:r>
      <w:r>
        <w:rPr>
          <w:rFonts w:ascii="Arial" w:hAnsi="Arial" w:cs="Arial"/>
        </w:rPr>
        <w:t xml:space="preserve"> who use the information in the d</w:t>
      </w:r>
      <w:r w:rsidRPr="7E4BED49">
        <w:rPr>
          <w:rFonts w:ascii="Arial" w:hAnsi="Arial" w:cs="Arial"/>
        </w:rPr>
        <w:t xml:space="preserve">evelopment of health services based on the needs within Coventry. </w:t>
      </w:r>
    </w:p>
    <w:p w14:paraId="3AD81664"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 xml:space="preserve">Who we share Data with </w:t>
      </w:r>
    </w:p>
    <w:p w14:paraId="0EDFBC0B" w14:textId="77777777" w:rsidR="00BD6315" w:rsidRPr="00B52722" w:rsidRDefault="00BD6315" w:rsidP="00BD6315">
      <w:pPr>
        <w:spacing w:after="100"/>
        <w:rPr>
          <w:rFonts w:ascii="Arial" w:hAnsi="Arial" w:cs="Arial"/>
          <w:color w:val="000000" w:themeColor="text1"/>
        </w:rPr>
      </w:pPr>
      <w:r w:rsidRPr="7E4BED49">
        <w:rPr>
          <w:rFonts w:ascii="Arial" w:hAnsi="Arial" w:cs="Arial"/>
          <w:color w:val="000000" w:themeColor="text1"/>
        </w:rPr>
        <w:t>We may share data with</w:t>
      </w:r>
      <w:r>
        <w:rPr>
          <w:rFonts w:ascii="Arial" w:hAnsi="Arial" w:cs="Arial"/>
          <w:color w:val="000000" w:themeColor="text1"/>
        </w:rPr>
        <w:t>:</w:t>
      </w:r>
      <w:r w:rsidRPr="7E4BED49">
        <w:rPr>
          <w:rFonts w:ascii="Arial" w:hAnsi="Arial" w:cs="Arial"/>
          <w:color w:val="000000" w:themeColor="text1"/>
        </w:rPr>
        <w:t xml:space="preserve"> </w:t>
      </w:r>
    </w:p>
    <w:p w14:paraId="383DB0F0" w14:textId="77777777" w:rsidR="00BD6315" w:rsidRPr="006A4B52" w:rsidRDefault="00BD6315" w:rsidP="00BD6315">
      <w:pPr>
        <w:pStyle w:val="NormalWeb"/>
        <w:numPr>
          <w:ilvl w:val="0"/>
          <w:numId w:val="4"/>
        </w:numPr>
        <w:spacing w:before="0" w:beforeAutospacing="0" w:after="0" w:afterAutospacing="0"/>
        <w:rPr>
          <w:rFonts w:ascii="Arial" w:eastAsia="Arial" w:hAnsi="Arial" w:cs="Arial"/>
          <w:color w:val="000000" w:themeColor="text1"/>
          <w:sz w:val="22"/>
          <w:szCs w:val="22"/>
        </w:rPr>
      </w:pPr>
      <w:r w:rsidRPr="4EC3262D">
        <w:rPr>
          <w:rFonts w:ascii="Arial" w:eastAsia="Arial" w:hAnsi="Arial" w:cs="Arial"/>
          <w:color w:val="000000" w:themeColor="text1"/>
          <w:sz w:val="22"/>
          <w:szCs w:val="22"/>
        </w:rPr>
        <w:t>Other Coventry City Council departments</w:t>
      </w:r>
    </w:p>
    <w:p w14:paraId="31B9B0D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Other Councils </w:t>
      </w:r>
    </w:p>
    <w:p w14:paraId="3BC21726" w14:textId="77777777" w:rsidR="00BD6315" w:rsidRPr="006A4B52" w:rsidRDefault="00BD6315" w:rsidP="00BD6315">
      <w:pPr>
        <w:pStyle w:val="NormalWeb"/>
        <w:numPr>
          <w:ilvl w:val="0"/>
          <w:numId w:val="4"/>
        </w:numPr>
        <w:spacing w:before="0" w:beforeAutospacing="0" w:after="0" w:afterAutospacing="0"/>
        <w:jc w:val="both"/>
        <w:rPr>
          <w:color w:val="000000" w:themeColor="text1"/>
          <w:sz w:val="22"/>
          <w:szCs w:val="22"/>
        </w:rPr>
      </w:pPr>
      <w:r w:rsidRPr="4EC3262D">
        <w:rPr>
          <w:rFonts w:ascii="Arial" w:eastAsia="Arial" w:hAnsi="Arial" w:cs="Arial"/>
          <w:color w:val="000000" w:themeColor="text1"/>
          <w:sz w:val="22"/>
          <w:szCs w:val="22"/>
        </w:rPr>
        <w:t>Other organisations that provide services on our behalf</w:t>
      </w:r>
    </w:p>
    <w:p w14:paraId="1FFEEDFD"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lastRenderedPageBreak/>
        <w:t>The governing bodies of schools, including non-maintained special schools</w:t>
      </w:r>
    </w:p>
    <w:p w14:paraId="11FCCCF1"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governing bodies of further education colleges and sixth form colleges</w:t>
      </w:r>
    </w:p>
    <w:p w14:paraId="2A4EFEB6"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Academies (including free schools, university technical colleges and studio schools)</w:t>
      </w:r>
    </w:p>
    <w:p w14:paraId="338E58B2"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management committees of pupil referral units</w:t>
      </w:r>
    </w:p>
    <w:p w14:paraId="76ED7090"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Independent schools and independent specialist providers approved under Section 41 of the Children and Families Act 2014</w:t>
      </w:r>
    </w:p>
    <w:p w14:paraId="0E04449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All early year's providers in the maintained, private, voluntary and independent sectors that are funded by the local authority</w:t>
      </w:r>
    </w:p>
    <w:p w14:paraId="54C82D7F"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The National Health Service (NHS) Commissioning Board</w:t>
      </w:r>
    </w:p>
    <w:p w14:paraId="1E863668"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Clinical commissioning groups (CCGs)</w:t>
      </w:r>
    </w:p>
    <w:p w14:paraId="1DE20262"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NHS Trusts</w:t>
      </w:r>
    </w:p>
    <w:p w14:paraId="028231D6"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NHS Foundation Trusts</w:t>
      </w:r>
    </w:p>
    <w:p w14:paraId="57BE961D"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Local Health Boards</w:t>
      </w:r>
    </w:p>
    <w:p w14:paraId="4591B94B"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Youth Offending Teams and relevant youth custodial establishments</w:t>
      </w:r>
    </w:p>
    <w:p w14:paraId="027E4C2A"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The First-tier Tribunal (Special Educational Needs and Disability) </w:t>
      </w:r>
    </w:p>
    <w:p w14:paraId="423C9989" w14:textId="77777777" w:rsidR="00BD6315"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Agencies with whom we have a duty to co-operate, such as police</w:t>
      </w:r>
    </w:p>
    <w:p w14:paraId="29DAF20B" w14:textId="77777777" w:rsidR="00BD6315" w:rsidRPr="006A4B52" w:rsidRDefault="00BD6315" w:rsidP="00BD6315">
      <w:pPr>
        <w:pStyle w:val="NormalWeb"/>
        <w:numPr>
          <w:ilvl w:val="0"/>
          <w:numId w:val="4"/>
        </w:numPr>
        <w:spacing w:before="0" w:beforeAutospacing="0" w:after="0" w:afterAutospacing="0"/>
        <w:jc w:val="both"/>
        <w:rPr>
          <w:rFonts w:ascii="Arial" w:eastAsia="Arial" w:hAnsi="Arial" w:cs="Arial"/>
          <w:color w:val="000000" w:themeColor="text1"/>
          <w:sz w:val="22"/>
          <w:szCs w:val="22"/>
        </w:rPr>
      </w:pPr>
      <w:r w:rsidRPr="4EC3262D">
        <w:rPr>
          <w:rFonts w:ascii="Arial" w:eastAsia="Arial" w:hAnsi="Arial" w:cs="Arial"/>
          <w:color w:val="000000" w:themeColor="text1"/>
          <w:sz w:val="22"/>
          <w:szCs w:val="22"/>
        </w:rPr>
        <w:t xml:space="preserve">Other third-party organisations, where the Law allows us to. </w:t>
      </w:r>
    </w:p>
    <w:p w14:paraId="4F844F3C" w14:textId="77777777" w:rsidR="00BD6315" w:rsidRPr="00A6723E" w:rsidRDefault="00BD6315" w:rsidP="00BD6315">
      <w:pPr>
        <w:jc w:val="both"/>
      </w:pPr>
    </w:p>
    <w:p w14:paraId="21E09654"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How long will we keep your information?</w:t>
      </w:r>
    </w:p>
    <w:p w14:paraId="3FF3CCB6" w14:textId="77777777" w:rsidR="00BD6315" w:rsidRDefault="00BD6315" w:rsidP="00BD6315">
      <w:pPr>
        <w:jc w:val="both"/>
        <w:rPr>
          <w:rFonts w:ascii="Arial" w:eastAsia="Arial" w:hAnsi="Arial" w:cs="Arial"/>
        </w:rPr>
      </w:pPr>
      <w:r w:rsidRPr="4EC3262D">
        <w:rPr>
          <w:rFonts w:ascii="Arial" w:eastAsia="Arial" w:hAnsi="Arial" w:cs="Arial"/>
        </w:rPr>
        <w:t xml:space="preserve">We will only keep your information for as long as we need to, so we can give you the service you need, unless we must keep it for legal reasons. </w:t>
      </w:r>
      <w:r w:rsidRPr="4EC3262D">
        <w:rPr>
          <w:rFonts w:ascii="Arial" w:eastAsia="Arial" w:hAnsi="Arial" w:cs="Arial"/>
          <w:color w:val="000000" w:themeColor="text1"/>
        </w:rPr>
        <w:t>SEN Data will be retained until the service users 31</w:t>
      </w:r>
      <w:r w:rsidRPr="4EC3262D">
        <w:rPr>
          <w:rFonts w:ascii="Arial" w:eastAsia="Arial" w:hAnsi="Arial" w:cs="Arial"/>
          <w:color w:val="000000" w:themeColor="text1"/>
          <w:vertAlign w:val="superscript"/>
        </w:rPr>
        <w:t>st</w:t>
      </w:r>
      <w:r w:rsidRPr="4EC3262D">
        <w:rPr>
          <w:rFonts w:ascii="Arial" w:eastAsia="Arial" w:hAnsi="Arial" w:cs="Arial"/>
          <w:color w:val="000000" w:themeColor="text1"/>
        </w:rPr>
        <w:t xml:space="preserve"> birthday in accordance with Children and Families Act 2014 s.46.  </w:t>
      </w:r>
      <w:r w:rsidRPr="4EC3262D">
        <w:rPr>
          <w:rFonts w:ascii="Arial" w:eastAsia="Arial" w:hAnsi="Arial" w:cs="Arial"/>
        </w:rPr>
        <w:t>Information about children who are looked after this data will be kept until their 75</w:t>
      </w:r>
      <w:r w:rsidRPr="4EC3262D">
        <w:rPr>
          <w:rFonts w:ascii="Arial" w:eastAsia="Arial" w:hAnsi="Arial" w:cs="Arial"/>
          <w:vertAlign w:val="superscript"/>
        </w:rPr>
        <w:t>th</w:t>
      </w:r>
      <w:r w:rsidRPr="4EC3262D">
        <w:rPr>
          <w:rFonts w:ascii="Arial" w:eastAsia="Arial" w:hAnsi="Arial" w:cs="Arial"/>
        </w:rPr>
        <w:t xml:space="preserve"> birthday.</w:t>
      </w:r>
    </w:p>
    <w:p w14:paraId="56B9286A" w14:textId="77777777" w:rsidR="00BD6315" w:rsidRDefault="00BD6315" w:rsidP="00BD6315">
      <w:pPr>
        <w:jc w:val="both"/>
        <w:rPr>
          <w:rFonts w:ascii="Arial" w:hAnsi="Arial" w:cs="Arial"/>
          <w:b/>
          <w:bCs/>
          <w:color w:val="0070C0"/>
          <w:sz w:val="32"/>
          <w:szCs w:val="32"/>
        </w:rPr>
      </w:pPr>
      <w:r w:rsidRPr="2CA85FDE">
        <w:rPr>
          <w:rFonts w:ascii="Arial" w:hAnsi="Arial" w:cs="Arial"/>
          <w:b/>
          <w:bCs/>
          <w:color w:val="0070C0"/>
          <w:sz w:val="32"/>
          <w:szCs w:val="32"/>
        </w:rPr>
        <w:t>Your Rights</w:t>
      </w:r>
    </w:p>
    <w:p w14:paraId="18505057" w14:textId="77777777" w:rsidR="00BD6315" w:rsidRPr="00B52722" w:rsidRDefault="00BD6315" w:rsidP="00BD6315">
      <w:pPr>
        <w:rPr>
          <w:rFonts w:ascii="Arial" w:hAnsi="Arial" w:cs="Arial"/>
          <w:color w:val="000000" w:themeColor="text1"/>
        </w:rPr>
      </w:pPr>
      <w:r w:rsidRPr="7E4BED49">
        <w:rPr>
          <w:rFonts w:ascii="Arial" w:hAnsi="Arial" w:cs="Arial"/>
          <w:color w:val="000000" w:themeColor="text1"/>
        </w:rPr>
        <w:t>You have the right to:</w:t>
      </w:r>
    </w:p>
    <w:p w14:paraId="5C26C74F"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be informed of data processing (covered by this Privacy Notice)</w:t>
      </w:r>
    </w:p>
    <w:p w14:paraId="56B91A42" w14:textId="77777777" w:rsidR="00BD6315" w:rsidRDefault="00BD6315" w:rsidP="00BD6315">
      <w:pPr>
        <w:numPr>
          <w:ilvl w:val="0"/>
          <w:numId w:val="5"/>
        </w:numPr>
        <w:tabs>
          <w:tab w:val="left" w:pos="2690"/>
        </w:tabs>
        <w:spacing w:after="0" w:line="240" w:lineRule="auto"/>
        <w:jc w:val="both"/>
        <w:rPr>
          <w:rFonts w:ascii="Arial" w:eastAsia="Arial" w:hAnsi="Arial" w:cs="Arial"/>
        </w:rPr>
      </w:pPr>
      <w:r w:rsidRPr="4EC3262D">
        <w:rPr>
          <w:rFonts w:ascii="Arial" w:eastAsia="Arial" w:hAnsi="Arial" w:cs="Arial"/>
        </w:rPr>
        <w:t xml:space="preserve">request access your information held by CCC (also known as a Subject Access Request) </w:t>
      </w:r>
    </w:p>
    <w:p w14:paraId="163139C9"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withdraw consent (see below)</w:t>
      </w:r>
    </w:p>
    <w:p w14:paraId="79828565"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have any inaccuracies in your data corrected</w:t>
      </w:r>
    </w:p>
    <w:p w14:paraId="1F44686F"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have information erased</w:t>
      </w:r>
    </w:p>
    <w:p w14:paraId="1E671DCD"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restrict processing of data</w:t>
      </w:r>
    </w:p>
    <w:p w14:paraId="74EF1324" w14:textId="77777777" w:rsidR="00BD6315" w:rsidRPr="00505F50"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data portability (have your data transferred to another Authority)</w:t>
      </w:r>
    </w:p>
    <w:p w14:paraId="12BE4BD5" w14:textId="77777777" w:rsidR="00BD6315"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 xml:space="preserve">intervention in respect of automated decision making </w:t>
      </w:r>
    </w:p>
    <w:p w14:paraId="296FF8AE" w14:textId="77777777" w:rsidR="00BD6315" w:rsidRDefault="00BD6315" w:rsidP="00BD6315">
      <w:pPr>
        <w:numPr>
          <w:ilvl w:val="0"/>
          <w:numId w:val="5"/>
        </w:numPr>
        <w:tabs>
          <w:tab w:val="left" w:pos="2690"/>
        </w:tabs>
        <w:spacing w:after="0" w:line="240" w:lineRule="auto"/>
        <w:rPr>
          <w:rFonts w:ascii="Arial" w:hAnsi="Arial" w:cs="Arial"/>
        </w:rPr>
      </w:pPr>
      <w:r w:rsidRPr="7E4BED49">
        <w:rPr>
          <w:rFonts w:ascii="Arial" w:hAnsi="Arial" w:cs="Arial"/>
        </w:rPr>
        <w:t>complain to the Information Commissioner’s Office (information below)</w:t>
      </w:r>
    </w:p>
    <w:p w14:paraId="47A3FDEE" w14:textId="77777777" w:rsidR="00BD6315" w:rsidRPr="004D63C1" w:rsidRDefault="00BD6315" w:rsidP="00BD6315">
      <w:pPr>
        <w:tabs>
          <w:tab w:val="left" w:pos="2690"/>
        </w:tabs>
        <w:ind w:left="720"/>
        <w:rPr>
          <w:rFonts w:ascii="Arial" w:hAnsi="Arial" w:cs="Arial"/>
          <w:sz w:val="16"/>
          <w:szCs w:val="16"/>
        </w:rPr>
      </w:pPr>
    </w:p>
    <w:p w14:paraId="60103B76" w14:textId="3930601D" w:rsidR="00B12288" w:rsidRDefault="00BD6315" w:rsidP="00B12288">
      <w:pPr>
        <w:rPr>
          <w:rFonts w:ascii="Arial" w:hAnsi="Arial" w:cs="Arial"/>
          <w:b/>
          <w:bCs/>
          <w:color w:val="0070C0"/>
          <w:sz w:val="32"/>
          <w:szCs w:val="32"/>
        </w:rPr>
      </w:pPr>
      <w:r w:rsidRPr="4EC3262D">
        <w:rPr>
          <w:rFonts w:ascii="Arial" w:eastAsia="Arial" w:hAnsi="Arial" w:cs="Arial"/>
        </w:rPr>
        <w:t xml:space="preserve">To exercise any of these rights please contact the Coventry SEND Support Service, </w:t>
      </w:r>
      <w:r w:rsidR="00B12288">
        <w:rPr>
          <w:rFonts w:ascii="Arial" w:eastAsia="Times New Roman" w:hAnsi="Arial" w:cs="Arial"/>
          <w:lang w:eastAsia="en-GB"/>
        </w:rPr>
        <w:t>PO Box 7</w:t>
      </w:r>
      <w:r w:rsidR="00517AAA">
        <w:rPr>
          <w:rFonts w:ascii="Arial" w:eastAsia="Times New Roman" w:hAnsi="Arial" w:cs="Arial"/>
          <w:lang w:eastAsia="en-GB"/>
        </w:rPr>
        <w:t>0</w:t>
      </w:r>
      <w:r w:rsidR="00B12288">
        <w:rPr>
          <w:rFonts w:ascii="Arial" w:eastAsia="Times New Roman" w:hAnsi="Arial" w:cs="Arial"/>
          <w:lang w:eastAsia="en-GB"/>
        </w:rPr>
        <w:t>97</w:t>
      </w:r>
      <w:r w:rsidR="00B12288" w:rsidRPr="00FF7D07">
        <w:rPr>
          <w:rFonts w:ascii="Arial" w:eastAsia="Times New Roman" w:hAnsi="Arial" w:cs="Arial"/>
          <w:lang w:eastAsia="en-GB"/>
        </w:rPr>
        <w:t>, Coventry, CV</w:t>
      </w:r>
      <w:r w:rsidR="00B12288">
        <w:rPr>
          <w:rFonts w:ascii="Arial" w:eastAsia="Times New Roman" w:hAnsi="Arial" w:cs="Arial"/>
          <w:lang w:eastAsia="en-GB"/>
        </w:rPr>
        <w:t>6 9SL</w:t>
      </w:r>
      <w:r w:rsidR="00B12288" w:rsidRPr="7E4BED49">
        <w:rPr>
          <w:rFonts w:ascii="Arial" w:hAnsi="Arial" w:cs="Arial"/>
          <w:b/>
          <w:bCs/>
          <w:color w:val="0070C0"/>
          <w:sz w:val="32"/>
          <w:szCs w:val="32"/>
        </w:rPr>
        <w:t xml:space="preserve"> </w:t>
      </w:r>
    </w:p>
    <w:p w14:paraId="6CB8B9BD" w14:textId="7F439DF8" w:rsidR="00BD6315" w:rsidRPr="006F79CD" w:rsidRDefault="00BD6315" w:rsidP="00B12288">
      <w:pPr>
        <w:rPr>
          <w:rFonts w:ascii="Arial" w:hAnsi="Arial" w:cs="Arial"/>
          <w:b/>
          <w:bCs/>
          <w:color w:val="0070C0"/>
          <w:sz w:val="32"/>
          <w:szCs w:val="32"/>
        </w:rPr>
      </w:pPr>
      <w:r w:rsidRPr="7E4BED49">
        <w:rPr>
          <w:rFonts w:ascii="Arial" w:hAnsi="Arial" w:cs="Arial"/>
          <w:b/>
          <w:bCs/>
          <w:color w:val="0070C0"/>
          <w:sz w:val="32"/>
          <w:szCs w:val="32"/>
        </w:rPr>
        <w:t>Withdrawal of Consent</w:t>
      </w:r>
    </w:p>
    <w:p w14:paraId="05BA7D00" w14:textId="77777777" w:rsidR="00BD6315" w:rsidRPr="00505F50" w:rsidRDefault="00BD6315" w:rsidP="00BD6315">
      <w:pPr>
        <w:tabs>
          <w:tab w:val="left" w:pos="2690"/>
        </w:tabs>
        <w:jc w:val="both"/>
        <w:rPr>
          <w:rFonts w:ascii="Arial" w:eastAsia="Arial" w:hAnsi="Arial" w:cs="Arial"/>
        </w:rPr>
      </w:pPr>
      <w:r w:rsidRPr="4EC3262D">
        <w:rPr>
          <w:rFonts w:ascii="Arial" w:eastAsia="Arial" w:hAnsi="Arial" w:cs="Arial"/>
        </w:rPr>
        <w:t xml:space="preserve">Where personal data is collected and used because we have your consent, you will have the right to withdraw that consent. However, Coventry City Council may need to collect and use your personal data because the law says we must or to enable us to carry out tasks in the public interest.  </w:t>
      </w:r>
    </w:p>
    <w:p w14:paraId="5E5A2DDC" w14:textId="77777777" w:rsidR="00BD6315" w:rsidRDefault="00BD6315" w:rsidP="00BD6315">
      <w:pPr>
        <w:tabs>
          <w:tab w:val="left" w:pos="2690"/>
        </w:tabs>
        <w:jc w:val="both"/>
        <w:rPr>
          <w:rFonts w:ascii="Arial" w:eastAsia="Arial" w:hAnsi="Arial" w:cs="Arial"/>
        </w:rPr>
      </w:pPr>
    </w:p>
    <w:p w14:paraId="449E27FD" w14:textId="77777777" w:rsidR="00BD6315" w:rsidRDefault="00BD6315" w:rsidP="00BD6315">
      <w:pPr>
        <w:tabs>
          <w:tab w:val="left" w:pos="2690"/>
        </w:tabs>
        <w:jc w:val="both"/>
        <w:rPr>
          <w:rFonts w:ascii="Arial" w:eastAsia="Arial" w:hAnsi="Arial" w:cs="Arial"/>
          <w:b/>
          <w:bCs/>
          <w:color w:val="0070C0"/>
          <w:sz w:val="32"/>
          <w:szCs w:val="32"/>
        </w:rPr>
      </w:pPr>
      <w:r w:rsidRPr="4EC3262D">
        <w:rPr>
          <w:rFonts w:ascii="Arial" w:eastAsia="Arial" w:hAnsi="Arial" w:cs="Arial"/>
          <w:b/>
          <w:bCs/>
          <w:color w:val="0070C0"/>
          <w:sz w:val="32"/>
          <w:szCs w:val="32"/>
        </w:rPr>
        <w:lastRenderedPageBreak/>
        <w:t>Complaints</w:t>
      </w:r>
    </w:p>
    <w:p w14:paraId="0270F14D" w14:textId="77777777" w:rsidR="00BD6315" w:rsidRPr="00B52722" w:rsidRDefault="00BD6315" w:rsidP="00BD6315">
      <w:pPr>
        <w:tabs>
          <w:tab w:val="left" w:pos="2690"/>
        </w:tabs>
        <w:jc w:val="both"/>
        <w:rPr>
          <w:rFonts w:ascii="Arial" w:eastAsia="Arial" w:hAnsi="Arial" w:cs="Arial"/>
          <w:color w:val="0070C0"/>
        </w:rPr>
      </w:pPr>
      <w:r w:rsidRPr="4EC3262D">
        <w:rPr>
          <w:rFonts w:ascii="Arial" w:eastAsia="Arial" w:hAnsi="Arial" w:cs="Arial"/>
          <w:color w:val="000000" w:themeColor="text1"/>
        </w:rPr>
        <w:t xml:space="preserve">You have the right to complain if you are unhappy with the way your request is handled or disagree with a decision made by the council about your data. If you want to make a complaint you can contact the Data Protection Team (DPO) and request a review of the decision: </w:t>
      </w:r>
      <w:hyperlink r:id="rId8">
        <w:r w:rsidRPr="4EC3262D">
          <w:rPr>
            <w:rStyle w:val="Hyperlink"/>
            <w:rFonts w:ascii="Arial" w:eastAsia="Arial" w:hAnsi="Arial" w:cs="Arial"/>
            <w:color w:val="0070C0"/>
          </w:rPr>
          <w:t>DPOTeam@coventry.gov.uk</w:t>
        </w:r>
      </w:hyperlink>
      <w:r w:rsidRPr="4EC3262D">
        <w:rPr>
          <w:rFonts w:ascii="Arial" w:eastAsia="Arial" w:hAnsi="Arial" w:cs="Arial"/>
          <w:color w:val="0070C0"/>
        </w:rPr>
        <w:t xml:space="preserve"> </w:t>
      </w:r>
    </w:p>
    <w:p w14:paraId="41E5C906" w14:textId="77777777" w:rsidR="00BD6315" w:rsidRPr="004D63C1" w:rsidRDefault="00BD6315" w:rsidP="00BD6315">
      <w:pPr>
        <w:rPr>
          <w:rFonts w:ascii="Arial" w:hAnsi="Arial" w:cs="Arial"/>
          <w:color w:val="000000" w:themeColor="text1"/>
          <w:sz w:val="16"/>
          <w:szCs w:val="16"/>
        </w:rPr>
      </w:pPr>
    </w:p>
    <w:p w14:paraId="275DD1E9" w14:textId="77777777" w:rsidR="00BD6315" w:rsidRDefault="00BD6315" w:rsidP="00BD6315">
      <w:pPr>
        <w:tabs>
          <w:tab w:val="left" w:pos="2690"/>
        </w:tabs>
        <w:spacing w:after="200"/>
        <w:jc w:val="both"/>
        <w:rPr>
          <w:rFonts w:ascii="Arial" w:eastAsia="Arial" w:hAnsi="Arial" w:cs="Arial"/>
          <w:color w:val="000000" w:themeColor="text1"/>
        </w:rPr>
      </w:pPr>
      <w:r w:rsidRPr="4EC3262D">
        <w:rPr>
          <w:rFonts w:ascii="Arial" w:eastAsia="Arial" w:hAnsi="Arial" w:cs="Arial"/>
          <w:color w:val="000000" w:themeColor="text1"/>
        </w:rPr>
        <w:t>If you are not satisfied with any outcome from the DPO you may wish to apply to the Info</w:t>
      </w:r>
      <w:r>
        <w:rPr>
          <w:rFonts w:ascii="Arial" w:eastAsia="Arial" w:hAnsi="Arial" w:cs="Arial"/>
          <w:color w:val="000000" w:themeColor="text1"/>
        </w:rPr>
        <w:t>rmation Commissioners Office at:</w:t>
      </w:r>
    </w:p>
    <w:p w14:paraId="554AA33F" w14:textId="77777777" w:rsidR="00BD6315" w:rsidRPr="00B52722" w:rsidRDefault="00BD6315" w:rsidP="00B12288">
      <w:pPr>
        <w:tabs>
          <w:tab w:val="left" w:pos="2690"/>
        </w:tabs>
        <w:spacing w:after="120"/>
        <w:rPr>
          <w:rFonts w:ascii="Arial" w:hAnsi="Arial" w:cs="Arial"/>
          <w:color w:val="000000" w:themeColor="text1"/>
        </w:rPr>
      </w:pPr>
      <w:r w:rsidRPr="7E4BED49">
        <w:rPr>
          <w:rFonts w:ascii="Arial" w:hAnsi="Arial" w:cs="Arial"/>
          <w:color w:val="000000" w:themeColor="text1"/>
        </w:rPr>
        <w:t>The In</w:t>
      </w:r>
      <w:r>
        <w:rPr>
          <w:rFonts w:ascii="Arial" w:hAnsi="Arial" w:cs="Arial"/>
          <w:color w:val="000000" w:themeColor="text1"/>
        </w:rPr>
        <w:t>formation Commissioners Office</w:t>
      </w:r>
    </w:p>
    <w:p w14:paraId="2B658C4B" w14:textId="77777777" w:rsidR="00BD6315" w:rsidRPr="00B52722" w:rsidRDefault="00BD6315" w:rsidP="00B12288">
      <w:pPr>
        <w:tabs>
          <w:tab w:val="left" w:pos="2690"/>
        </w:tabs>
        <w:spacing w:after="120"/>
        <w:rPr>
          <w:rFonts w:ascii="Arial" w:hAnsi="Arial" w:cs="Arial"/>
          <w:color w:val="000000" w:themeColor="text1"/>
        </w:rPr>
      </w:pPr>
      <w:r>
        <w:rPr>
          <w:rFonts w:ascii="Arial" w:hAnsi="Arial" w:cs="Arial"/>
          <w:color w:val="000000" w:themeColor="text1"/>
        </w:rPr>
        <w:t>Wycliffe House</w:t>
      </w:r>
    </w:p>
    <w:p w14:paraId="71C3DC01" w14:textId="77777777" w:rsidR="00BD6315" w:rsidRPr="00B52722" w:rsidRDefault="00BD6315" w:rsidP="00B12288">
      <w:pPr>
        <w:tabs>
          <w:tab w:val="left" w:pos="2690"/>
        </w:tabs>
        <w:spacing w:after="120"/>
        <w:rPr>
          <w:rFonts w:ascii="Arial" w:hAnsi="Arial" w:cs="Arial"/>
          <w:color w:val="000000" w:themeColor="text1"/>
        </w:rPr>
      </w:pPr>
      <w:r>
        <w:rPr>
          <w:rFonts w:ascii="Arial" w:hAnsi="Arial" w:cs="Arial"/>
          <w:color w:val="000000" w:themeColor="text1"/>
        </w:rPr>
        <w:t>Water Lane</w:t>
      </w:r>
    </w:p>
    <w:p w14:paraId="01DC0C80" w14:textId="77777777" w:rsidR="00BD6315" w:rsidRPr="00B52722" w:rsidRDefault="00BD6315" w:rsidP="00B12288">
      <w:pPr>
        <w:tabs>
          <w:tab w:val="left" w:pos="2690"/>
        </w:tabs>
        <w:spacing w:after="120"/>
        <w:rPr>
          <w:rFonts w:ascii="Arial" w:hAnsi="Arial" w:cs="Arial"/>
          <w:color w:val="000000" w:themeColor="text1"/>
        </w:rPr>
      </w:pPr>
      <w:r>
        <w:rPr>
          <w:rFonts w:ascii="Arial" w:hAnsi="Arial" w:cs="Arial"/>
          <w:color w:val="000000" w:themeColor="text1"/>
        </w:rPr>
        <w:t>Wilmslow</w:t>
      </w:r>
    </w:p>
    <w:p w14:paraId="71D840F8" w14:textId="77777777" w:rsidR="00BD6315" w:rsidRPr="00B52722" w:rsidRDefault="00BD6315" w:rsidP="00B12288">
      <w:pPr>
        <w:tabs>
          <w:tab w:val="left" w:pos="2690"/>
        </w:tabs>
        <w:spacing w:after="120"/>
        <w:rPr>
          <w:rFonts w:ascii="Arial" w:hAnsi="Arial" w:cs="Arial"/>
          <w:color w:val="000000" w:themeColor="text1"/>
        </w:rPr>
      </w:pPr>
      <w:r>
        <w:rPr>
          <w:rFonts w:ascii="Arial" w:hAnsi="Arial" w:cs="Arial"/>
          <w:color w:val="000000" w:themeColor="text1"/>
        </w:rPr>
        <w:t>Cheshire</w:t>
      </w:r>
    </w:p>
    <w:p w14:paraId="10416C53" w14:textId="77777777" w:rsidR="00BD6315" w:rsidRPr="00B52722" w:rsidRDefault="00BD6315" w:rsidP="00B12288">
      <w:pPr>
        <w:tabs>
          <w:tab w:val="left" w:pos="2690"/>
        </w:tabs>
        <w:spacing w:after="120"/>
        <w:rPr>
          <w:rFonts w:ascii="Arial" w:hAnsi="Arial" w:cs="Arial"/>
          <w:color w:val="000000" w:themeColor="text1"/>
        </w:rPr>
      </w:pPr>
      <w:r w:rsidRPr="7E4BED49">
        <w:rPr>
          <w:rFonts w:ascii="Arial" w:hAnsi="Arial" w:cs="Arial"/>
          <w:color w:val="000000" w:themeColor="text1"/>
        </w:rPr>
        <w:t xml:space="preserve">SK9 5AF. </w:t>
      </w:r>
    </w:p>
    <w:p w14:paraId="38E56ADE" w14:textId="77777777" w:rsidR="00BD6315" w:rsidRPr="00B52722" w:rsidRDefault="00BD6315" w:rsidP="00BD6315">
      <w:pPr>
        <w:tabs>
          <w:tab w:val="left" w:pos="2690"/>
        </w:tabs>
        <w:rPr>
          <w:rFonts w:ascii="Arial" w:hAnsi="Arial" w:cs="Arial"/>
          <w:color w:val="000000" w:themeColor="text1"/>
        </w:rPr>
      </w:pPr>
    </w:p>
    <w:p w14:paraId="0D4979CB" w14:textId="4F3D3540" w:rsidR="00BD6315" w:rsidRPr="006F79CD" w:rsidRDefault="00BD6315" w:rsidP="00BD6315">
      <w:pPr>
        <w:tabs>
          <w:tab w:val="left" w:pos="2690"/>
        </w:tabs>
        <w:jc w:val="both"/>
        <w:rPr>
          <w:rFonts w:ascii="Arial" w:hAnsi="Arial" w:cs="Arial"/>
          <w:b/>
          <w:bCs/>
          <w:color w:val="0070C0"/>
          <w:sz w:val="20"/>
          <w:szCs w:val="20"/>
        </w:rPr>
      </w:pPr>
      <w:r w:rsidRPr="00B52722">
        <w:rPr>
          <w:rFonts w:ascii="Arial" w:hAnsi="Arial" w:cs="Arial"/>
          <w:color w:val="000000"/>
          <w:sz w:val="20"/>
          <w:szCs w:val="20"/>
        </w:rPr>
        <w:t xml:space="preserve">Date of last review: </w:t>
      </w:r>
      <w:r w:rsidR="00B12288">
        <w:rPr>
          <w:rFonts w:ascii="Arial" w:hAnsi="Arial" w:cs="Arial"/>
          <w:color w:val="000000"/>
          <w:sz w:val="20"/>
          <w:szCs w:val="20"/>
        </w:rPr>
        <w:t>January</w:t>
      </w:r>
      <w:r w:rsidR="004D63C1">
        <w:rPr>
          <w:rFonts w:ascii="Arial" w:hAnsi="Arial" w:cs="Arial"/>
          <w:color w:val="000000"/>
          <w:sz w:val="20"/>
          <w:szCs w:val="20"/>
        </w:rPr>
        <w:t xml:space="preserve"> 202</w:t>
      </w:r>
      <w:r w:rsidR="00B12288">
        <w:rPr>
          <w:rFonts w:ascii="Arial" w:hAnsi="Arial" w:cs="Arial"/>
          <w:color w:val="000000"/>
          <w:sz w:val="20"/>
          <w:szCs w:val="20"/>
        </w:rPr>
        <w:t>6</w:t>
      </w:r>
    </w:p>
    <w:p w14:paraId="56D21160" w14:textId="77777777" w:rsidR="00BD6315" w:rsidRPr="001D100D" w:rsidRDefault="00BD6315" w:rsidP="004D503C">
      <w:pPr>
        <w:pStyle w:val="paragraph"/>
        <w:spacing w:before="0" w:beforeAutospacing="0" w:after="0" w:afterAutospacing="0"/>
        <w:jc w:val="both"/>
        <w:textAlignment w:val="baseline"/>
        <w:rPr>
          <w:rFonts w:ascii="Arial" w:hAnsi="Arial" w:cs="Arial"/>
          <w:szCs w:val="18"/>
        </w:rPr>
      </w:pPr>
    </w:p>
    <w:sectPr w:rsidR="00BD6315" w:rsidRPr="001D100D" w:rsidSect="006C418B">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6AA2" w14:textId="77777777" w:rsidR="007C5D5C" w:rsidRDefault="007C5D5C" w:rsidP="004D503C">
      <w:pPr>
        <w:spacing w:after="0" w:line="240" w:lineRule="auto"/>
      </w:pPr>
      <w:r>
        <w:separator/>
      </w:r>
    </w:p>
  </w:endnote>
  <w:endnote w:type="continuationSeparator" w:id="0">
    <w:p w14:paraId="286D999B" w14:textId="77777777" w:rsidR="007C5D5C" w:rsidRDefault="007C5D5C" w:rsidP="004D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9861" w14:textId="77777777" w:rsidR="004D503C" w:rsidRDefault="004D503C" w:rsidP="004D503C">
    <w:pPr>
      <w:pStyle w:val="Footer"/>
      <w:jc w:val="center"/>
    </w:pPr>
    <w:r>
      <w:t>Consent form for Coventry SEND Support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E6DB" w14:textId="77777777" w:rsidR="007C5D5C" w:rsidRDefault="007C5D5C" w:rsidP="004D503C">
      <w:pPr>
        <w:spacing w:after="0" w:line="240" w:lineRule="auto"/>
      </w:pPr>
      <w:r>
        <w:separator/>
      </w:r>
    </w:p>
  </w:footnote>
  <w:footnote w:type="continuationSeparator" w:id="0">
    <w:p w14:paraId="05F1B509" w14:textId="77777777" w:rsidR="007C5D5C" w:rsidRDefault="007C5D5C" w:rsidP="004D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FBAB" w14:textId="77777777" w:rsidR="006C418B" w:rsidRDefault="006C418B">
    <w:pPr>
      <w:pStyle w:val="Header"/>
    </w:pPr>
    <w:r>
      <w:rPr>
        <w:noProof/>
      </w:rPr>
      <w:drawing>
        <wp:inline distT="0" distB="0" distL="0" distR="0" wp14:anchorId="630A02F6" wp14:editId="12209088">
          <wp:extent cx="1943100" cy="769620"/>
          <wp:effectExtent l="0" t="0" r="0" b="0"/>
          <wp:docPr id="4" name="Picture 4" descr="coventry send suppor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ntry send support serv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69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6C8"/>
    <w:multiLevelType w:val="hybridMultilevel"/>
    <w:tmpl w:val="9F7E1412"/>
    <w:lvl w:ilvl="0" w:tplc="4370A946">
      <w:start w:val="1"/>
      <w:numFmt w:val="bullet"/>
      <w:lvlText w:val=""/>
      <w:lvlJc w:val="left"/>
      <w:pPr>
        <w:ind w:left="720" w:hanging="360"/>
      </w:pPr>
      <w:rPr>
        <w:rFonts w:ascii="Symbol" w:hAnsi="Symbol" w:hint="default"/>
      </w:rPr>
    </w:lvl>
    <w:lvl w:ilvl="1" w:tplc="5DFE4DD8">
      <w:start w:val="1"/>
      <w:numFmt w:val="bullet"/>
      <w:lvlText w:val="o"/>
      <w:lvlJc w:val="left"/>
      <w:pPr>
        <w:ind w:left="1440" w:hanging="360"/>
      </w:pPr>
      <w:rPr>
        <w:rFonts w:ascii="Courier New" w:hAnsi="Courier New" w:hint="default"/>
      </w:rPr>
    </w:lvl>
    <w:lvl w:ilvl="2" w:tplc="C7BAE69C">
      <w:start w:val="1"/>
      <w:numFmt w:val="bullet"/>
      <w:lvlText w:val=""/>
      <w:lvlJc w:val="left"/>
      <w:pPr>
        <w:ind w:left="2160" w:hanging="360"/>
      </w:pPr>
      <w:rPr>
        <w:rFonts w:ascii="Wingdings" w:hAnsi="Wingdings" w:hint="default"/>
      </w:rPr>
    </w:lvl>
    <w:lvl w:ilvl="3" w:tplc="91608F52">
      <w:start w:val="1"/>
      <w:numFmt w:val="bullet"/>
      <w:lvlText w:val=""/>
      <w:lvlJc w:val="left"/>
      <w:pPr>
        <w:ind w:left="2880" w:hanging="360"/>
      </w:pPr>
      <w:rPr>
        <w:rFonts w:ascii="Symbol" w:hAnsi="Symbol" w:hint="default"/>
      </w:rPr>
    </w:lvl>
    <w:lvl w:ilvl="4" w:tplc="AE7ECAC4">
      <w:start w:val="1"/>
      <w:numFmt w:val="bullet"/>
      <w:lvlText w:val="o"/>
      <w:lvlJc w:val="left"/>
      <w:pPr>
        <w:ind w:left="3600" w:hanging="360"/>
      </w:pPr>
      <w:rPr>
        <w:rFonts w:ascii="Courier New" w:hAnsi="Courier New" w:hint="default"/>
      </w:rPr>
    </w:lvl>
    <w:lvl w:ilvl="5" w:tplc="3572E8DC">
      <w:start w:val="1"/>
      <w:numFmt w:val="bullet"/>
      <w:lvlText w:val=""/>
      <w:lvlJc w:val="left"/>
      <w:pPr>
        <w:ind w:left="4320" w:hanging="360"/>
      </w:pPr>
      <w:rPr>
        <w:rFonts w:ascii="Wingdings" w:hAnsi="Wingdings" w:hint="default"/>
      </w:rPr>
    </w:lvl>
    <w:lvl w:ilvl="6" w:tplc="DD1AD9DE">
      <w:start w:val="1"/>
      <w:numFmt w:val="bullet"/>
      <w:lvlText w:val=""/>
      <w:lvlJc w:val="left"/>
      <w:pPr>
        <w:ind w:left="5040" w:hanging="360"/>
      </w:pPr>
      <w:rPr>
        <w:rFonts w:ascii="Symbol" w:hAnsi="Symbol" w:hint="default"/>
      </w:rPr>
    </w:lvl>
    <w:lvl w:ilvl="7" w:tplc="B4C8E4BC">
      <w:start w:val="1"/>
      <w:numFmt w:val="bullet"/>
      <w:lvlText w:val="o"/>
      <w:lvlJc w:val="left"/>
      <w:pPr>
        <w:ind w:left="5760" w:hanging="360"/>
      </w:pPr>
      <w:rPr>
        <w:rFonts w:ascii="Courier New" w:hAnsi="Courier New" w:hint="default"/>
      </w:rPr>
    </w:lvl>
    <w:lvl w:ilvl="8" w:tplc="B8A046B4">
      <w:start w:val="1"/>
      <w:numFmt w:val="bullet"/>
      <w:lvlText w:val=""/>
      <w:lvlJc w:val="left"/>
      <w:pPr>
        <w:ind w:left="6480" w:hanging="360"/>
      </w:pPr>
      <w:rPr>
        <w:rFonts w:ascii="Wingdings" w:hAnsi="Wingdings" w:hint="default"/>
      </w:rPr>
    </w:lvl>
  </w:abstractNum>
  <w:abstractNum w:abstractNumId="1" w15:restartNumberingAfterBreak="0">
    <w:nsid w:val="248E23C5"/>
    <w:multiLevelType w:val="hybridMultilevel"/>
    <w:tmpl w:val="003E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B4A69"/>
    <w:multiLevelType w:val="hybridMultilevel"/>
    <w:tmpl w:val="A28E9D94"/>
    <w:lvl w:ilvl="0" w:tplc="B240C7BC">
      <w:start w:val="1"/>
      <w:numFmt w:val="bullet"/>
      <w:lvlText w:val=""/>
      <w:lvlJc w:val="left"/>
      <w:pPr>
        <w:ind w:left="720" w:hanging="360"/>
      </w:pPr>
      <w:rPr>
        <w:rFonts w:ascii="Symbol" w:hAnsi="Symbol" w:hint="default"/>
      </w:rPr>
    </w:lvl>
    <w:lvl w:ilvl="1" w:tplc="294EF65E">
      <w:start w:val="1"/>
      <w:numFmt w:val="bullet"/>
      <w:lvlText w:val="o"/>
      <w:lvlJc w:val="left"/>
      <w:pPr>
        <w:ind w:left="1440" w:hanging="360"/>
      </w:pPr>
      <w:rPr>
        <w:rFonts w:ascii="Courier New" w:hAnsi="Courier New" w:hint="default"/>
      </w:rPr>
    </w:lvl>
    <w:lvl w:ilvl="2" w:tplc="1C4628AE">
      <w:start w:val="1"/>
      <w:numFmt w:val="bullet"/>
      <w:lvlText w:val=""/>
      <w:lvlJc w:val="left"/>
      <w:pPr>
        <w:ind w:left="2160" w:hanging="360"/>
      </w:pPr>
      <w:rPr>
        <w:rFonts w:ascii="Wingdings" w:hAnsi="Wingdings" w:hint="default"/>
      </w:rPr>
    </w:lvl>
    <w:lvl w:ilvl="3" w:tplc="197AB96A">
      <w:start w:val="1"/>
      <w:numFmt w:val="bullet"/>
      <w:lvlText w:val=""/>
      <w:lvlJc w:val="left"/>
      <w:pPr>
        <w:ind w:left="2880" w:hanging="360"/>
      </w:pPr>
      <w:rPr>
        <w:rFonts w:ascii="Symbol" w:hAnsi="Symbol" w:hint="default"/>
      </w:rPr>
    </w:lvl>
    <w:lvl w:ilvl="4" w:tplc="B6464412">
      <w:start w:val="1"/>
      <w:numFmt w:val="bullet"/>
      <w:lvlText w:val="o"/>
      <w:lvlJc w:val="left"/>
      <w:pPr>
        <w:ind w:left="3600" w:hanging="360"/>
      </w:pPr>
      <w:rPr>
        <w:rFonts w:ascii="Courier New" w:hAnsi="Courier New" w:hint="default"/>
      </w:rPr>
    </w:lvl>
    <w:lvl w:ilvl="5" w:tplc="FCAE2C62">
      <w:start w:val="1"/>
      <w:numFmt w:val="bullet"/>
      <w:lvlText w:val=""/>
      <w:lvlJc w:val="left"/>
      <w:pPr>
        <w:ind w:left="4320" w:hanging="360"/>
      </w:pPr>
      <w:rPr>
        <w:rFonts w:ascii="Wingdings" w:hAnsi="Wingdings" w:hint="default"/>
      </w:rPr>
    </w:lvl>
    <w:lvl w:ilvl="6" w:tplc="37867C9C">
      <w:start w:val="1"/>
      <w:numFmt w:val="bullet"/>
      <w:lvlText w:val=""/>
      <w:lvlJc w:val="left"/>
      <w:pPr>
        <w:ind w:left="5040" w:hanging="360"/>
      </w:pPr>
      <w:rPr>
        <w:rFonts w:ascii="Symbol" w:hAnsi="Symbol" w:hint="default"/>
      </w:rPr>
    </w:lvl>
    <w:lvl w:ilvl="7" w:tplc="F4EC8C94">
      <w:start w:val="1"/>
      <w:numFmt w:val="bullet"/>
      <w:lvlText w:val="o"/>
      <w:lvlJc w:val="left"/>
      <w:pPr>
        <w:ind w:left="5760" w:hanging="360"/>
      </w:pPr>
      <w:rPr>
        <w:rFonts w:ascii="Courier New" w:hAnsi="Courier New" w:hint="default"/>
      </w:rPr>
    </w:lvl>
    <w:lvl w:ilvl="8" w:tplc="A8A2F8D2">
      <w:start w:val="1"/>
      <w:numFmt w:val="bullet"/>
      <w:lvlText w:val=""/>
      <w:lvlJc w:val="left"/>
      <w:pPr>
        <w:ind w:left="6480" w:hanging="360"/>
      </w:pPr>
      <w:rPr>
        <w:rFonts w:ascii="Wingdings" w:hAnsi="Wingdings" w:hint="default"/>
      </w:rPr>
    </w:lvl>
  </w:abstractNum>
  <w:abstractNum w:abstractNumId="3" w15:restartNumberingAfterBreak="0">
    <w:nsid w:val="56472858"/>
    <w:multiLevelType w:val="multilevel"/>
    <w:tmpl w:val="EF9A8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796BD8"/>
    <w:multiLevelType w:val="hybridMultilevel"/>
    <w:tmpl w:val="FFAC0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873155">
    <w:abstractNumId w:val="2"/>
  </w:num>
  <w:num w:numId="2" w16cid:durableId="638264710">
    <w:abstractNumId w:val="0"/>
  </w:num>
  <w:num w:numId="3" w16cid:durableId="1367214899">
    <w:abstractNumId w:val="1"/>
  </w:num>
  <w:num w:numId="4" w16cid:durableId="1997755892">
    <w:abstractNumId w:val="4"/>
  </w:num>
  <w:num w:numId="5" w16cid:durableId="51854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3C"/>
    <w:rsid w:val="00122424"/>
    <w:rsid w:val="0014444F"/>
    <w:rsid w:val="0018644B"/>
    <w:rsid w:val="001A0B19"/>
    <w:rsid w:val="001D100D"/>
    <w:rsid w:val="003B1422"/>
    <w:rsid w:val="003B170E"/>
    <w:rsid w:val="004D503C"/>
    <w:rsid w:val="004D63C1"/>
    <w:rsid w:val="00517AAA"/>
    <w:rsid w:val="00546CDA"/>
    <w:rsid w:val="00562817"/>
    <w:rsid w:val="006545CF"/>
    <w:rsid w:val="0067663F"/>
    <w:rsid w:val="006C418B"/>
    <w:rsid w:val="00733B33"/>
    <w:rsid w:val="007C5D5C"/>
    <w:rsid w:val="0093100B"/>
    <w:rsid w:val="00B12288"/>
    <w:rsid w:val="00BD6315"/>
    <w:rsid w:val="00CA6BED"/>
    <w:rsid w:val="00D50030"/>
    <w:rsid w:val="00DA5C13"/>
    <w:rsid w:val="00DC1DEE"/>
    <w:rsid w:val="00E010C7"/>
    <w:rsid w:val="00EA6CDB"/>
    <w:rsid w:val="00F45949"/>
    <w:rsid w:val="00F765D5"/>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EDF7"/>
  <w15:chartTrackingRefBased/>
  <w15:docId w15:val="{79210D8A-7788-4F7F-B7A5-55884ABD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503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4D503C"/>
  </w:style>
  <w:style w:type="character" w:customStyle="1" w:styleId="eop">
    <w:name w:val="eop"/>
    <w:basedOn w:val="DefaultParagraphFont"/>
    <w:rsid w:val="004D503C"/>
  </w:style>
  <w:style w:type="paragraph" w:styleId="Header">
    <w:name w:val="header"/>
    <w:basedOn w:val="Normal"/>
    <w:link w:val="HeaderChar"/>
    <w:uiPriority w:val="99"/>
    <w:unhideWhenUsed/>
    <w:rsid w:val="004D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03C"/>
  </w:style>
  <w:style w:type="paragraph" w:styleId="Footer">
    <w:name w:val="footer"/>
    <w:basedOn w:val="Normal"/>
    <w:link w:val="FooterChar"/>
    <w:uiPriority w:val="99"/>
    <w:unhideWhenUsed/>
    <w:rsid w:val="004D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03C"/>
  </w:style>
  <w:style w:type="character" w:styleId="Hyperlink">
    <w:name w:val="Hyperlink"/>
    <w:basedOn w:val="DefaultParagraphFont"/>
    <w:uiPriority w:val="99"/>
    <w:unhideWhenUsed/>
    <w:rsid w:val="00F765D5"/>
    <w:rPr>
      <w:color w:val="0563C1" w:themeColor="hyperlink"/>
      <w:u w:val="single"/>
    </w:rPr>
  </w:style>
  <w:style w:type="paragraph" w:styleId="NormalWeb">
    <w:name w:val="Normal (Web)"/>
    <w:basedOn w:val="Normal"/>
    <w:uiPriority w:val="99"/>
    <w:semiHidden/>
    <w:unhideWhenUsed/>
    <w:rsid w:val="00BD6315"/>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BD6315"/>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7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D07"/>
    <w:rPr>
      <w:rFonts w:ascii="Segoe UI" w:hAnsi="Segoe UI" w:cs="Segoe UI"/>
      <w:sz w:val="18"/>
      <w:szCs w:val="18"/>
    </w:rPr>
  </w:style>
  <w:style w:type="character" w:styleId="UnresolvedMention">
    <w:name w:val="Unresolved Mention"/>
    <w:basedOn w:val="DefaultParagraphFont"/>
    <w:uiPriority w:val="99"/>
    <w:semiHidden/>
    <w:unhideWhenUsed/>
    <w:rsid w:val="004D63C1"/>
    <w:rPr>
      <w:color w:val="605E5C"/>
      <w:shd w:val="clear" w:color="auto" w:fill="E1DFDD"/>
    </w:rPr>
  </w:style>
  <w:style w:type="character" w:customStyle="1" w:styleId="fontstyle01">
    <w:name w:val="fontstyle01"/>
    <w:basedOn w:val="DefaultParagraphFont"/>
    <w:rsid w:val="004D63C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437">
      <w:bodyDiv w:val="1"/>
      <w:marLeft w:val="0"/>
      <w:marRight w:val="0"/>
      <w:marTop w:val="0"/>
      <w:marBottom w:val="0"/>
      <w:divBdr>
        <w:top w:val="none" w:sz="0" w:space="0" w:color="auto"/>
        <w:left w:val="none" w:sz="0" w:space="0" w:color="auto"/>
        <w:bottom w:val="none" w:sz="0" w:space="0" w:color="auto"/>
        <w:right w:val="none" w:sz="0" w:space="0" w:color="auto"/>
      </w:divBdr>
    </w:div>
    <w:div w:id="233780173">
      <w:bodyDiv w:val="1"/>
      <w:marLeft w:val="0"/>
      <w:marRight w:val="0"/>
      <w:marTop w:val="0"/>
      <w:marBottom w:val="0"/>
      <w:divBdr>
        <w:top w:val="none" w:sz="0" w:space="0" w:color="auto"/>
        <w:left w:val="none" w:sz="0" w:space="0" w:color="auto"/>
        <w:bottom w:val="none" w:sz="0" w:space="0" w:color="auto"/>
        <w:right w:val="none" w:sz="0" w:space="0" w:color="auto"/>
      </w:divBdr>
    </w:div>
    <w:div w:id="37894478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77">
          <w:marLeft w:val="0"/>
          <w:marRight w:val="0"/>
          <w:marTop w:val="0"/>
          <w:marBottom w:val="0"/>
          <w:divBdr>
            <w:top w:val="none" w:sz="0" w:space="0" w:color="auto"/>
            <w:left w:val="none" w:sz="0" w:space="0" w:color="auto"/>
            <w:bottom w:val="none" w:sz="0" w:space="0" w:color="auto"/>
            <w:right w:val="none" w:sz="0" w:space="0" w:color="auto"/>
          </w:divBdr>
        </w:div>
        <w:div w:id="1774671098">
          <w:marLeft w:val="0"/>
          <w:marRight w:val="0"/>
          <w:marTop w:val="0"/>
          <w:marBottom w:val="0"/>
          <w:divBdr>
            <w:top w:val="none" w:sz="0" w:space="0" w:color="auto"/>
            <w:left w:val="none" w:sz="0" w:space="0" w:color="auto"/>
            <w:bottom w:val="none" w:sz="0" w:space="0" w:color="auto"/>
            <w:right w:val="none" w:sz="0" w:space="0" w:color="auto"/>
          </w:divBdr>
        </w:div>
        <w:div w:id="512915428">
          <w:marLeft w:val="0"/>
          <w:marRight w:val="0"/>
          <w:marTop w:val="0"/>
          <w:marBottom w:val="0"/>
          <w:divBdr>
            <w:top w:val="none" w:sz="0" w:space="0" w:color="auto"/>
            <w:left w:val="none" w:sz="0" w:space="0" w:color="auto"/>
            <w:bottom w:val="none" w:sz="0" w:space="0" w:color="auto"/>
            <w:right w:val="none" w:sz="0" w:space="0" w:color="auto"/>
          </w:divBdr>
        </w:div>
        <w:div w:id="233855347">
          <w:marLeft w:val="0"/>
          <w:marRight w:val="0"/>
          <w:marTop w:val="0"/>
          <w:marBottom w:val="0"/>
          <w:divBdr>
            <w:top w:val="none" w:sz="0" w:space="0" w:color="auto"/>
            <w:left w:val="none" w:sz="0" w:space="0" w:color="auto"/>
            <w:bottom w:val="none" w:sz="0" w:space="0" w:color="auto"/>
            <w:right w:val="none" w:sz="0" w:space="0" w:color="auto"/>
          </w:divBdr>
        </w:div>
        <w:div w:id="877815783">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sChild>
    </w:div>
    <w:div w:id="18128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eam@coventry.gov.uk" TargetMode="External"/><Relationship Id="rId3" Type="http://schemas.openxmlformats.org/officeDocument/2006/relationships/settings" Target="settings.xml"/><Relationship Id="rId7" Type="http://schemas.openxmlformats.org/officeDocument/2006/relationships/hyperlink" Target="mailto:SENDsupportservice@coventr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1044</Words>
  <Characters>5638</Characters>
  <Application>Microsoft Office Word</Application>
  <DocSecurity>0</DocSecurity>
  <Lines>144</Lines>
  <Paragraphs>99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Gaynor</dc:creator>
  <cp:keywords/>
  <dc:description/>
  <cp:lastModifiedBy>Millar, Gaynor</cp:lastModifiedBy>
  <cp:revision>6</cp:revision>
  <dcterms:created xsi:type="dcterms:W3CDTF">2020-05-01T13:48:00Z</dcterms:created>
  <dcterms:modified xsi:type="dcterms:W3CDTF">2026-02-10T13:27:00Z</dcterms:modified>
</cp:coreProperties>
</file>