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95C8D" w:rsidRPr="00595C8D" w:rsidRDefault="00624A2F" w:rsidP="00595C8D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A0609">
        <w:rPr>
          <w:rFonts w:ascii="Comic Sans MS" w:hAnsi="Comic Sans MS" w:cs="Lucida San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1250626" wp14:editId="0469899E">
                <wp:simplePos x="0" y="0"/>
                <wp:positionH relativeFrom="page">
                  <wp:posOffset>36525</wp:posOffset>
                </wp:positionH>
                <wp:positionV relativeFrom="paragraph">
                  <wp:posOffset>74473</wp:posOffset>
                </wp:positionV>
                <wp:extent cx="7531100" cy="19837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0" cy="1983740"/>
                          <a:chOff x="40" y="-454"/>
                          <a:chExt cx="11860" cy="30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-454"/>
                            <a:ext cx="11860" cy="2124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2124"/>
                              <a:gd name="T2" fmla="*/ 0 w 11860"/>
                              <a:gd name="T3" fmla="*/ 0 h 2124"/>
                              <a:gd name="T4" fmla="*/ 0 w 11860"/>
                              <a:gd name="T5" fmla="*/ 1461 h 2124"/>
                              <a:gd name="T6" fmla="*/ 11860 w 11860"/>
                              <a:gd name="T7" fmla="*/ 2125 h 2124"/>
                              <a:gd name="T8" fmla="*/ 11860 w 11860"/>
                              <a:gd name="T9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2124">
                                <a:moveTo>
                                  <a:pt x="11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11860" y="2125"/>
                                </a:lnTo>
                                <a:lnTo>
                                  <a:pt x="1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" y="1109"/>
                            <a:ext cx="11860" cy="1418"/>
                          </a:xfrm>
                          <a:custGeom>
                            <a:avLst/>
                            <a:gdLst>
                              <a:gd name="T0" fmla="*/ 0 w 11860"/>
                              <a:gd name="T1" fmla="*/ 0 h 1418"/>
                              <a:gd name="T2" fmla="*/ 0 w 11860"/>
                              <a:gd name="T3" fmla="*/ 716 h 1418"/>
                              <a:gd name="T4" fmla="*/ 11860 w 11860"/>
                              <a:gd name="T5" fmla="*/ 1417 h 1418"/>
                              <a:gd name="T6" fmla="*/ 11860 w 11860"/>
                              <a:gd name="T7" fmla="*/ 645 h 1418"/>
                              <a:gd name="T8" fmla="*/ 0 w 11860"/>
                              <a:gd name="T9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418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860" y="1417"/>
                                </a:lnTo>
                                <a:lnTo>
                                  <a:pt x="11860" y="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2854"/>
                              <a:gd name="T2" fmla="*/ 179 w 4769"/>
                              <a:gd name="T3" fmla="*/ 0 h 2854"/>
                              <a:gd name="T4" fmla="*/ 5 w 4769"/>
                              <a:gd name="T5" fmla="*/ 2322 h 2854"/>
                              <a:gd name="T6" fmla="*/ 0 w 4769"/>
                              <a:gd name="T7" fmla="*/ 2437 h 2854"/>
                              <a:gd name="T8" fmla="*/ 18 w 4769"/>
                              <a:gd name="T9" fmla="*/ 2498 h 2854"/>
                              <a:gd name="T10" fmla="*/ 79 w 4769"/>
                              <a:gd name="T11" fmla="*/ 2524 h 2854"/>
                              <a:gd name="T12" fmla="*/ 199 w 4769"/>
                              <a:gd name="T13" fmla="*/ 2536 h 2854"/>
                              <a:gd name="T14" fmla="*/ 4343 w 4769"/>
                              <a:gd name="T15" fmla="*/ 2848 h 2854"/>
                              <a:gd name="T16" fmla="*/ 4465 w 4769"/>
                              <a:gd name="T17" fmla="*/ 2854 h 2854"/>
                              <a:gd name="T18" fmla="*/ 4529 w 4769"/>
                              <a:gd name="T19" fmla="*/ 2837 h 2854"/>
                              <a:gd name="T20" fmla="*/ 4556 w 4769"/>
                              <a:gd name="T21" fmla="*/ 2780 h 2854"/>
                              <a:gd name="T22" fmla="*/ 4568 w 4769"/>
                              <a:gd name="T23" fmla="*/ 2665 h 2854"/>
                              <a:gd name="T24" fmla="*/ 4768 w 4769"/>
                              <a:gd name="T25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4768" y="0"/>
                                </a:moveTo>
                                <a:lnTo>
                                  <a:pt x="179" y="0"/>
                                </a:ln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87" w:line="749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 xml:space="preserve"> E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>arly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152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6"/>
                                  <w:sz w:val="72"/>
                                  <w:szCs w:val="72"/>
                                  <w:lang w:eastAsia="en-US"/>
                                </w:rPr>
                                <w:t>Years</w:t>
                              </w:r>
                            </w:p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726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>Newsletter</w:t>
                              </w:r>
                            </w:p>
                            <w:p w:rsidR="00624A2F" w:rsidRDefault="00624A2F" w:rsidP="00624A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179 w 4769"/>
                              <a:gd name="T1" fmla="*/ 0 h 2854"/>
                              <a:gd name="T2" fmla="*/ 5 w 4769"/>
                              <a:gd name="T3" fmla="*/ 2322 h 2854"/>
                              <a:gd name="T4" fmla="*/ 0 w 4769"/>
                              <a:gd name="T5" fmla="*/ 2437 h 2854"/>
                              <a:gd name="T6" fmla="*/ 18 w 4769"/>
                              <a:gd name="T7" fmla="*/ 2498 h 2854"/>
                              <a:gd name="T8" fmla="*/ 79 w 4769"/>
                              <a:gd name="T9" fmla="*/ 2524 h 2854"/>
                              <a:gd name="T10" fmla="*/ 199 w 4769"/>
                              <a:gd name="T11" fmla="*/ 2536 h 2854"/>
                              <a:gd name="T12" fmla="*/ 4343 w 4769"/>
                              <a:gd name="T13" fmla="*/ 2848 h 2854"/>
                              <a:gd name="T14" fmla="*/ 4465 w 4769"/>
                              <a:gd name="T15" fmla="*/ 2854 h 2854"/>
                              <a:gd name="T16" fmla="*/ 4529 w 4769"/>
                              <a:gd name="T17" fmla="*/ 2837 h 2854"/>
                              <a:gd name="T18" fmla="*/ 4556 w 4769"/>
                              <a:gd name="T19" fmla="*/ 2780 h 2854"/>
                              <a:gd name="T20" fmla="*/ 4568 w 4769"/>
                              <a:gd name="T21" fmla="*/ 2665 h 2854"/>
                              <a:gd name="T22" fmla="*/ 4768 w 4769"/>
                              <a:gd name="T23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179" y="0"/>
                                </a:move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</a:path>
                            </a:pathLst>
                          </a:custGeom>
                          <a:noFill/>
                          <a:ln w="80733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3" y="-454"/>
                            <a:ext cx="4751" cy="3038"/>
                          </a:xfrm>
                          <a:custGeom>
                            <a:avLst/>
                            <a:gdLst>
                              <a:gd name="T0" fmla="*/ 193 w 4751"/>
                              <a:gd name="T1" fmla="*/ 0 h 3038"/>
                              <a:gd name="T2" fmla="*/ 5 w 4751"/>
                              <a:gd name="T3" fmla="*/ 2498 h 3038"/>
                              <a:gd name="T4" fmla="*/ 0 w 4751"/>
                              <a:gd name="T5" fmla="*/ 2619 h 3038"/>
                              <a:gd name="T6" fmla="*/ 18 w 4751"/>
                              <a:gd name="T7" fmla="*/ 2683 h 3038"/>
                              <a:gd name="T8" fmla="*/ 78 w 4751"/>
                              <a:gd name="T9" fmla="*/ 2710 h 3038"/>
                              <a:gd name="T10" fmla="*/ 198 w 4751"/>
                              <a:gd name="T11" fmla="*/ 2723 h 3038"/>
                              <a:gd name="T12" fmla="*/ 4313 w 4751"/>
                              <a:gd name="T13" fmla="*/ 3032 h 3038"/>
                              <a:gd name="T14" fmla="*/ 4433 w 4751"/>
                              <a:gd name="T15" fmla="*/ 3038 h 3038"/>
                              <a:gd name="T16" fmla="*/ 4497 w 4751"/>
                              <a:gd name="T17" fmla="*/ 3019 h 3038"/>
                              <a:gd name="T18" fmla="*/ 4524 w 4751"/>
                              <a:gd name="T19" fmla="*/ 2959 h 3038"/>
                              <a:gd name="T20" fmla="*/ 4536 w 4751"/>
                              <a:gd name="T21" fmla="*/ 2838 h 3038"/>
                              <a:gd name="T22" fmla="*/ 4750 w 4751"/>
                              <a:gd name="T23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51" h="3038">
                                <a:moveTo>
                                  <a:pt x="193" y="0"/>
                                </a:moveTo>
                                <a:lnTo>
                                  <a:pt x="5" y="2498"/>
                                </a:lnTo>
                                <a:lnTo>
                                  <a:pt x="0" y="2619"/>
                                </a:lnTo>
                                <a:lnTo>
                                  <a:pt x="18" y="2683"/>
                                </a:lnTo>
                                <a:lnTo>
                                  <a:pt x="78" y="2710"/>
                                </a:lnTo>
                                <a:lnTo>
                                  <a:pt x="198" y="2723"/>
                                </a:lnTo>
                                <a:lnTo>
                                  <a:pt x="4313" y="3032"/>
                                </a:lnTo>
                                <a:lnTo>
                                  <a:pt x="4433" y="3038"/>
                                </a:lnTo>
                                <a:lnTo>
                                  <a:pt x="4497" y="3019"/>
                                </a:lnTo>
                                <a:lnTo>
                                  <a:pt x="4524" y="2959"/>
                                </a:lnTo>
                                <a:lnTo>
                                  <a:pt x="4536" y="2838"/>
                                </a:ln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28079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-151"/>
                            <a:ext cx="45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0626" id="Group 1" o:spid="_x0000_s1026" style="position:absolute;margin-left:2.9pt;margin-top:5.85pt;width:593pt;height:156.2pt;z-index:-251657216;mso-position-horizontal-relative:page" coordorigin="40,-454" coordsize="11860,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" o:allowincell="f">
                <v:shape id="Freeform 3" o:spid="_x0000_s1027" style="position:absolute;left:40;top:-454;width:11860;height:2124;visibility:visible;mso-wrap-style:square;v-text-anchor:top" coordsize="11860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dasEA&#10;AADaAAAADwAAAGRycy9kb3ducmV2LnhtbESPQWsCMRSE7wX/Q3hCbzWrB1tWo6hUK942Cl4fm+fu&#10;4uZlSVJ3+++bgtDjMDPfMMv1YFvxIB8axwqmkwwEcelMw5WCy3n/9gEiRGSDrWNS8EMB1qvRyxJz&#10;43ou6KFjJRKEQ44K6hi7XMpQ1mQxTFxHnLyb8xZjkr6SxmOf4LaVsyybS4sNp4UaO9rVVN71t1XQ&#10;n67aF8evQb8f9Of5SoXmw1ap1/GwWYCINMT/8LN9NApm8Hcl3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4HWrBAAAA2gAAAA8AAAAAAAAAAAAAAAAAmAIAAGRycy9kb3du&#10;cmV2LnhtbFBLBQYAAAAABAAEAPUAAACGAwAAAAA=&#10;" path="m11860,l,,,1461r11860,664l11860,xe" fillcolor="#009792" stroked="f">
                  <v:path arrowok="t" o:connecttype="custom" o:connectlocs="11860,0;0,0;0,1461;11860,2125;11860,0" o:connectangles="0,0,0,0,0"/>
                </v:shape>
                <v:shape id="Freeform 4" o:spid="_x0000_s1028" style="position:absolute;left:40;top:1109;width:11860;height:1418;visibility:visible;mso-wrap-style:square;v-text-anchor:top" coordsize="11860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skMIA&#10;AADaAAAADwAAAGRycy9kb3ducmV2LnhtbESPQYvCMBSE74L/ITzBm6ZWWKQaZREEQUSsgnh727xt&#10;uzYvpYm2/nuzIHgcZuYbZrHqTCUe1LjSsoLJOAJBnFldcq7gfNqMZiCcR9ZYWSYFT3KwWvZ7C0y0&#10;bflIj9TnIkDYJaig8L5OpHRZQQbd2NbEwfu1jUEfZJNL3WAb4KaScRR9SYMlh4UCa1oXlN3Su1Fw&#10;KXW7vz3T6nzIfurZ1cR/u1Os1HDQfc9BeOr8J/xub7WCKfx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qyQwgAAANoAAAAPAAAAAAAAAAAAAAAAAJgCAABkcnMvZG93&#10;bnJldi54bWxQSwUGAAAAAAQABAD1AAAAhwMAAAAA&#10;" path="m,l,716r11860,701l11860,645,,xe" fillcolor="#25408f" stroked="f">
                  <v:path arrowok="t" o:connecttype="custom" o:connectlocs="0,0;0,716;11860,1417;11860,645;0,0" o:connectangles="0,0,0,0,0"/>
                </v:shape>
                <v:shape id="Freeform 5" o:spid="_x0000_s1029" style="position:absolute;left:1281;top:-454;width:4769;height:2854;visibility:visible;mso-wrap-style:square;v-text-anchor:top" coordsize="4769,28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MtMMA&#10;AADaAAAADwAAAGRycy9kb3ducmV2LnhtbESPQWvCQBSE70L/w/IKvUjdKCIhdRNaaUXqSe2hx0f2&#10;NQnNvg2727j+e7cgeBxm5htmXUXTi5Gc7ywrmM8yEMS11R03Cr5OH885CB+QNfaWScGFPFTlw2SN&#10;hbZnPtB4DI1IEPYFKmhDGAopfd2SQT+zA3HyfqwzGJJ0jdQOzwluernIspU02HFaaHGgTUv17/HP&#10;KNjy4vPNTZv3pckP43de702MTqmnx/j6AiJQDPfwrb3TCpbwfyXdA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MtMMAAADaAAAADwAAAAAAAAAAAAAAAACYAgAAZHJzL2Rv&#10;d25yZXYueG1sUEsFBgAAAAAEAAQA9QAAAIgDAAAAAA==&#10;" adj="-11796480,,5400" path="m4768,l179,,5,2322,,2437r18,61l79,2524r120,12l4343,2848r122,6l4529,2837r27,-57l4568,2665,4768,xe" stroked="f">
                  <v:stroke joinstyle="round"/>
                  <v:formulas/>
                  <v:path arrowok="t" o:connecttype="custom" o:connectlocs="4768,0;179,0;5,2322;0,2437;18,2498;79,2524;199,2536;4343,2848;4465,2854;4529,2837;4556,2780;4568,2665;4768,0" o:connectangles="0,0,0,0,0,0,0,0,0,0,0,0,0" textboxrect="0,0,4769,2854"/>
                  <v:textbox>
                    <w:txbxContent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87" w:line="749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 xml:space="preserve"> E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>arly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152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6"/>
                            <w:sz w:val="72"/>
                            <w:szCs w:val="72"/>
                            <w:lang w:eastAsia="en-US"/>
                          </w:rPr>
                          <w:t>Years</w:t>
                        </w:r>
                      </w:p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726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>Newsletter</w:t>
                        </w:r>
                      </w:p>
                      <w:p w:rsidR="00624A2F" w:rsidRDefault="00624A2F" w:rsidP="00624A2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0" style="position:absolute;left:1281;top:-454;width:4769;height:2854;visibility:visible;mso-wrap-style:square;v-text-anchor:top" coordsize="4769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55sIA&#10;AADaAAAADwAAAGRycy9kb3ducmV2LnhtbESPT4vCMBTE74LfITxhL6KpC4pUo8jConsS/1y8PZpn&#10;G2xeahPb+u03guBxmJnfMMt1Z0vRUO2NYwWTcQKCOHPacK7gfPodzUH4gKyxdEwKnuRhver3lphq&#10;1/KBmmPIRYSwT1FBEUKVSumzgiz6sauIo3d1tcUQZZ1LXWMb4baU30kykxYNx4UCK/opKLsdH1ZB&#10;K81zd/jz+8t2Ot/eh2WTO7NX6mvQbRYgAnXhE363d1rBFF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XnmwgAAANoAAAAPAAAAAAAAAAAAAAAAAJgCAABkcnMvZG93&#10;bnJldi54bWxQSwUGAAAAAAQABAD1AAAAhwMAAAAA&#10;" path="m179,l5,2322,,2437r18,61l79,2524r120,12l4343,2848r122,6l4529,2837r27,-57l4568,2665,4768,e" filled="f" strokecolor="#25408f" strokeweight="2.24258mm">
                  <v:path arrowok="t" o:connecttype="custom" o:connectlocs="179,0;5,2322;0,2437;18,2498;79,2524;199,2536;4343,2848;4465,2854;4529,2837;4556,2780;4568,2665;4768,0" o:connectangles="0,0,0,0,0,0,0,0,0,0,0,0"/>
                </v:shape>
                <v:shape id="Freeform 7" o:spid="_x0000_s1031" style="position:absolute;left:1083;top:-454;width:4751;height:3038;visibility:visible;mso-wrap-style:square;v-text-anchor:top" coordsize="4751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EQ8EA&#10;AADaAAAADwAAAGRycy9kb3ducmV2LnhtbESPT4vCMBTE74LfITzBm6ZdUaQaRYQVPen65/5onm2x&#10;ealNrN399EZY8DjMzG+Y+bI1pWiodoVlBfEwAkGcWl1wpuB8+h5MQTiPrLG0TAp+ycFy0e3MMdH2&#10;yT/UHH0mAoRdggpy76tESpfmZNANbUUcvKutDfog60zqGp8Bbkr5FUUTabDgsJBjReuc0tvxYQIl&#10;u5aHS/zn9vHW3Kf70bjZPHZK9XvtagbCU+s/4f/2ViuYwPt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BEPBAAAA2gAAAA8AAAAAAAAAAAAAAAAAmAIAAGRycy9kb3du&#10;cmV2LnhtbFBLBQYAAAAABAAEAPUAAACGAwAAAAA=&#10;" path="m193,l5,2498,,2619r18,64l78,2710r120,13l4313,3032r120,6l4497,3019r27,-60l4536,2838,4750,e" filled="f" strokecolor="#009792" strokeweight=".77997mm">
                  <v:path arrowok="t" o:connecttype="custom" o:connectlocs="193,0;5,2498;0,2619;18,2683;78,2710;198,2723;4313,3032;4433,3038;4497,3019;4524,2959;4536,2838;4750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-151;width:4540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ROXEAAAA2gAAAA8AAABkcnMvZG93bnJldi54bWxEj0FrwkAUhO+C/2F5ghepG4u2JXUTiqB4&#10;qdC0l9weu69JaPZtmt2a+O/dguBxmJlvmG0+2lacqfeNYwWrZQKCWDvTcKXg63P/8ALCB2SDrWNS&#10;cCEPeTadbDE1buAPOhehEhHCPkUFdQhdKqXXNVn0S9cRR+/b9RZDlH0lTY9DhNtWPibJk7TYcFyo&#10;saNdTfqn+LMK6LAeD36jzfte+1+3OJXFsC6Vms/Gt1cQgcZwD9/aR6PgGf6v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MROXEAAAA2g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595C8D" w:rsidRDefault="00595C8D" w:rsidP="00624A2F"/>
    <w:p w:rsidR="00595C8D" w:rsidRDefault="00595C8D" w:rsidP="00624A2F">
      <w:pPr>
        <w:tabs>
          <w:tab w:val="left" w:pos="11340"/>
        </w:tabs>
      </w:pPr>
    </w:p>
    <w:p w:rsidR="00595C8D" w:rsidRDefault="00595C8D" w:rsidP="00595C8D">
      <w:pPr>
        <w:ind w:left="426"/>
      </w:pPr>
    </w:p>
    <w:p w:rsidR="00595C8D" w:rsidRDefault="00595C8D" w:rsidP="00595C8D">
      <w:pPr>
        <w:ind w:left="426"/>
      </w:pPr>
    </w:p>
    <w:p w:rsidR="00223E87" w:rsidRDefault="00223E87" w:rsidP="00624A2F">
      <w:pPr>
        <w:ind w:left="426"/>
        <w:rPr>
          <w:color w:val="1F497D"/>
        </w:rPr>
      </w:pPr>
    </w:p>
    <w:p w:rsidR="00595C8D" w:rsidRDefault="00595C8D" w:rsidP="00595C8D">
      <w:pPr>
        <w:ind w:left="426"/>
      </w:pPr>
    </w:p>
    <w:p w:rsidR="00223E87" w:rsidRDefault="00223E87" w:rsidP="00595C8D">
      <w:pPr>
        <w:ind w:left="426"/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C32D79" w:rsidRDefault="00C32D79" w:rsidP="00BF55CD">
      <w:pPr>
        <w:ind w:left="851" w:right="995"/>
        <w:rPr>
          <w:noProof/>
        </w:rPr>
      </w:pPr>
    </w:p>
    <w:p w:rsidR="002A0220" w:rsidRDefault="008835D0" w:rsidP="00EA0750">
      <w:pPr>
        <w:ind w:right="995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Are you a c</w:t>
      </w:r>
      <w:r w:rsidR="00AF68B4">
        <w:rPr>
          <w:rFonts w:ascii="Arial" w:hAnsi="Arial" w:cs="Arial"/>
          <w:b/>
          <w:noProof/>
          <w:sz w:val="32"/>
          <w:szCs w:val="32"/>
        </w:rPr>
        <w:t>hildcare p</w:t>
      </w:r>
      <w:r>
        <w:rPr>
          <w:rFonts w:ascii="Arial" w:hAnsi="Arial" w:cs="Arial"/>
          <w:b/>
          <w:noProof/>
          <w:sz w:val="32"/>
          <w:szCs w:val="32"/>
        </w:rPr>
        <w:t>rovider</w:t>
      </w:r>
      <w:r w:rsidR="00FA71FF">
        <w:rPr>
          <w:rFonts w:ascii="Arial" w:hAnsi="Arial" w:cs="Arial"/>
          <w:b/>
          <w:noProof/>
          <w:sz w:val="32"/>
          <w:szCs w:val="32"/>
        </w:rPr>
        <w:t xml:space="preserve"> missing out on </w:t>
      </w:r>
      <w:r w:rsidR="00CF0C8E" w:rsidRPr="00EA0750">
        <w:rPr>
          <w:rFonts w:ascii="Arial" w:hAnsi="Arial" w:cs="Arial"/>
          <w:b/>
          <w:noProof/>
          <w:sz w:val="32"/>
          <w:szCs w:val="32"/>
        </w:rPr>
        <w:t>funding?</w:t>
      </w:r>
    </w:p>
    <w:p w:rsidR="00606045" w:rsidRPr="00EA0750" w:rsidRDefault="00606045" w:rsidP="00EA0750">
      <w:pPr>
        <w:ind w:right="995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8835D0" w:rsidRDefault="00606045" w:rsidP="006060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Local authority data shows, </w:t>
      </w:r>
      <w:r w:rsidR="00972C08">
        <w:rPr>
          <w:rFonts w:ascii="Arial" w:hAnsi="Arial" w:cs="Arial"/>
          <w:noProof/>
        </w:rPr>
        <w:t>c</w:t>
      </w:r>
      <w:r w:rsidR="00972C08" w:rsidRPr="00972C08">
        <w:rPr>
          <w:rFonts w:ascii="Arial" w:hAnsi="Arial" w:cs="Arial"/>
          <w:noProof/>
        </w:rPr>
        <w:t>hildcare providers are missing out on funding</w:t>
      </w:r>
      <w:r w:rsidR="00972C08">
        <w:rPr>
          <w:rFonts w:ascii="Arial" w:hAnsi="Arial" w:cs="Arial"/>
          <w:noProof/>
        </w:rPr>
        <w:t xml:space="preserve"> to support disadvantaged children. </w:t>
      </w:r>
      <w:r w:rsidR="008835D0">
        <w:rPr>
          <w:rFonts w:ascii="Arial" w:hAnsi="Arial" w:cs="Arial"/>
          <w:noProof/>
        </w:rPr>
        <w:t xml:space="preserve">The current levels of EYPP applications in certain areas of the city do not reflect </w:t>
      </w:r>
      <w:r w:rsidR="00E446C0">
        <w:rPr>
          <w:rFonts w:ascii="Arial" w:hAnsi="Arial" w:cs="Arial"/>
          <w:noProof/>
        </w:rPr>
        <w:t>or</w:t>
      </w:r>
      <w:r w:rsidR="008835D0">
        <w:rPr>
          <w:rFonts w:ascii="Arial" w:hAnsi="Arial" w:cs="Arial"/>
          <w:noProof/>
        </w:rPr>
        <w:t xml:space="preserve"> </w:t>
      </w:r>
      <w:r w:rsidR="00E446C0">
        <w:rPr>
          <w:rFonts w:ascii="Arial" w:hAnsi="Arial" w:cs="Arial"/>
          <w:noProof/>
        </w:rPr>
        <w:t>corrolate with levels of disadvantage and therefore those eligible could be missing out.</w:t>
      </w:r>
    </w:p>
    <w:p w:rsidR="00750A0B" w:rsidRDefault="00750A0B" w:rsidP="00AF68B4">
      <w:pPr>
        <w:rPr>
          <w:rFonts w:ascii="Arial" w:hAnsi="Arial" w:cs="Arial"/>
        </w:rPr>
      </w:pPr>
    </w:p>
    <w:p w:rsidR="000223FD" w:rsidRDefault="00B72F3B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</w:t>
      </w:r>
      <w:r w:rsidR="000223FD" w:rsidRPr="00606045">
        <w:rPr>
          <w:rFonts w:ascii="Arial" w:hAnsi="Arial" w:cs="Arial"/>
          <w:b/>
          <w:color w:val="222222"/>
          <w:shd w:val="clear" w:color="auto" w:fill="FFFFFF"/>
        </w:rPr>
        <w:t>YPP</w:t>
      </w:r>
      <w:r w:rsidR="000223F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6466">
        <w:rPr>
          <w:rFonts w:ascii="Arial" w:hAnsi="Arial" w:cs="Arial"/>
          <w:color w:val="222222"/>
          <w:shd w:val="clear" w:color="auto" w:fill="FFFFFF"/>
        </w:rPr>
        <w:t xml:space="preserve">is </w:t>
      </w:r>
      <w:r w:rsidR="000223FD">
        <w:rPr>
          <w:rFonts w:ascii="Arial" w:hAnsi="Arial" w:cs="Arial"/>
          <w:color w:val="222222"/>
          <w:shd w:val="clear" w:color="auto" w:fill="FFFFFF"/>
        </w:rPr>
        <w:t>an additional funding allowance</w:t>
      </w:r>
      <w:r w:rsidR="00CF0C8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6466">
        <w:rPr>
          <w:rFonts w:ascii="Arial" w:hAnsi="Arial" w:cs="Arial"/>
          <w:color w:val="222222"/>
          <w:shd w:val="clear" w:color="auto" w:fill="FFFFFF"/>
        </w:rPr>
        <w:t>for</w:t>
      </w:r>
      <w:r w:rsidR="000223FD">
        <w:rPr>
          <w:rFonts w:ascii="Arial" w:hAnsi="Arial" w:cs="Arial"/>
          <w:color w:val="222222"/>
          <w:shd w:val="clear" w:color="auto" w:fill="FFFFFF"/>
        </w:rPr>
        <w:t xml:space="preserve"> childcare providers who deliver early education places to disadvantaged </w:t>
      </w:r>
      <w:r w:rsidR="00CF0C8E">
        <w:rPr>
          <w:rFonts w:ascii="Arial" w:hAnsi="Arial" w:cs="Arial"/>
          <w:color w:val="222222"/>
          <w:shd w:val="clear" w:color="auto" w:fill="FFFFFF"/>
        </w:rPr>
        <w:t>3 and 4 year</w:t>
      </w:r>
      <w:r w:rsidR="000223FD">
        <w:rPr>
          <w:rFonts w:ascii="Arial" w:hAnsi="Arial" w:cs="Arial"/>
          <w:color w:val="222222"/>
          <w:shd w:val="clear" w:color="auto" w:fill="FFFFFF"/>
        </w:rPr>
        <w:t xml:space="preserve"> olds, including but not restricted to, those children adopted from care.</w:t>
      </w:r>
      <w:r w:rsidR="00CF0C8E">
        <w:rPr>
          <w:rFonts w:ascii="Arial" w:hAnsi="Arial" w:cs="Arial"/>
          <w:color w:val="222222"/>
          <w:shd w:val="clear" w:color="auto" w:fill="FFFFFF"/>
        </w:rPr>
        <w:t xml:space="preserve">  This additional funding is aimed at supporting childcare providers to enhance the educational experiences</w:t>
      </w:r>
      <w:r w:rsidR="00EC4005">
        <w:rPr>
          <w:rFonts w:ascii="Arial" w:hAnsi="Arial" w:cs="Arial"/>
          <w:color w:val="222222"/>
          <w:shd w:val="clear" w:color="auto" w:fill="FFFFFF"/>
        </w:rPr>
        <w:t xml:space="preserve"> and or resources,</w:t>
      </w:r>
      <w:r w:rsidR="00CF0C8E">
        <w:rPr>
          <w:rFonts w:ascii="Arial" w:hAnsi="Arial" w:cs="Arial"/>
          <w:color w:val="222222"/>
          <w:shd w:val="clear" w:color="auto" w:fill="FFFFFF"/>
        </w:rPr>
        <w:t xml:space="preserve"> offered to children to maximise their educational outcomes and life chances.</w:t>
      </w:r>
    </w:p>
    <w:p w:rsidR="00AC360A" w:rsidRDefault="00AC360A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CF0C8E" w:rsidRPr="00EC4005" w:rsidRDefault="00EC4005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 w:rsidRPr="00EC4005">
        <w:rPr>
          <w:rFonts w:ascii="Arial" w:hAnsi="Arial" w:cs="Arial"/>
          <w:b/>
          <w:color w:val="222222"/>
          <w:shd w:val="clear" w:color="auto" w:fill="FFFFFF"/>
        </w:rPr>
        <w:t>How much</w:t>
      </w:r>
      <w:r w:rsidR="00606045">
        <w:rPr>
          <w:rFonts w:ascii="Arial" w:hAnsi="Arial" w:cs="Arial"/>
          <w:b/>
          <w:color w:val="222222"/>
          <w:shd w:val="clear" w:color="auto" w:fill="FFFFFF"/>
        </w:rPr>
        <w:t xml:space="preserve"> does the funding provide</w:t>
      </w:r>
      <w:r w:rsidRPr="00EC4005">
        <w:rPr>
          <w:rFonts w:ascii="Arial" w:hAnsi="Arial" w:cs="Arial"/>
          <w:b/>
          <w:color w:val="222222"/>
          <w:shd w:val="clear" w:color="auto" w:fill="FFFFFF"/>
        </w:rPr>
        <w:t>?</w:t>
      </w:r>
    </w:p>
    <w:p w:rsidR="00CF0C8E" w:rsidRDefault="00CF0C8E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EYPP funding </w:t>
      </w:r>
      <w:r w:rsidR="00826466">
        <w:rPr>
          <w:rFonts w:ascii="Arial" w:hAnsi="Arial" w:cs="Arial"/>
          <w:color w:val="222222"/>
          <w:shd w:val="clear" w:color="auto" w:fill="FFFFFF"/>
        </w:rPr>
        <w:t>is worth</w:t>
      </w:r>
      <w:r>
        <w:rPr>
          <w:rFonts w:ascii="Arial" w:hAnsi="Arial" w:cs="Arial"/>
          <w:color w:val="222222"/>
          <w:shd w:val="clear" w:color="auto" w:fill="FFFFFF"/>
        </w:rPr>
        <w:t xml:space="preserve"> approximately £30</w:t>
      </w:r>
      <w:r w:rsidR="00EA0750">
        <w:rPr>
          <w:rFonts w:ascii="Arial" w:hAnsi="Arial" w:cs="Arial"/>
          <w:color w:val="222222"/>
          <w:shd w:val="clear" w:color="auto" w:fill="FFFFFF"/>
        </w:rPr>
        <w:t>0</w:t>
      </w:r>
      <w:r>
        <w:rPr>
          <w:rFonts w:ascii="Arial" w:hAnsi="Arial" w:cs="Arial"/>
          <w:color w:val="222222"/>
          <w:shd w:val="clear" w:color="auto" w:fill="FFFFFF"/>
        </w:rPr>
        <w:t xml:space="preserve"> per</w:t>
      </w:r>
      <w:r w:rsidR="00EC4005">
        <w:rPr>
          <w:rFonts w:ascii="Arial" w:hAnsi="Arial" w:cs="Arial"/>
          <w:color w:val="222222"/>
          <w:shd w:val="clear" w:color="auto" w:fill="FFFFFF"/>
        </w:rPr>
        <w:t xml:space="preserve"> eligible</w:t>
      </w:r>
      <w:r>
        <w:rPr>
          <w:rFonts w:ascii="Arial" w:hAnsi="Arial" w:cs="Arial"/>
          <w:color w:val="222222"/>
          <w:shd w:val="clear" w:color="auto" w:fill="FFFFFF"/>
        </w:rPr>
        <w:t xml:space="preserve"> child, per term.  This amount is in addition to the funding base rate of £3.93 per hour, for 3 and 4 year olds.</w:t>
      </w:r>
    </w:p>
    <w:p w:rsidR="00EA0750" w:rsidRDefault="00EA0750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CF0C8E" w:rsidRDefault="00CF0C8E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0223FD" w:rsidRDefault="00111BA7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 w:rsidRPr="00111BA7">
        <w:rPr>
          <w:rFonts w:ascii="Arial" w:hAnsi="Arial" w:cs="Arial"/>
          <w:b/>
          <w:color w:val="222222"/>
          <w:shd w:val="clear" w:color="auto" w:fill="FFFFFF"/>
        </w:rPr>
        <w:t>Eligibility</w:t>
      </w:r>
    </w:p>
    <w:p w:rsidR="00311C84" w:rsidRPr="00111BA7" w:rsidRDefault="00311C84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EYPP eligibility is similar, but not identical to, the free school meals criteria.  </w:t>
      </w:r>
    </w:p>
    <w:p w:rsidR="00311C84" w:rsidRDefault="00311C84" w:rsidP="00EC40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it is not </w:t>
      </w:r>
      <w:r w:rsidR="00EC4005">
        <w:rPr>
          <w:rFonts w:ascii="Arial" w:hAnsi="Arial" w:cs="Arial"/>
        </w:rPr>
        <w:t>always obvious which children are eligible</w:t>
      </w:r>
      <w:r>
        <w:rPr>
          <w:rFonts w:ascii="Arial" w:hAnsi="Arial" w:cs="Arial"/>
        </w:rPr>
        <w:t>,</w:t>
      </w:r>
      <w:r w:rsidR="00EC4005" w:rsidRPr="003C232A">
        <w:rPr>
          <w:rFonts w:ascii="Arial" w:hAnsi="Arial" w:cs="Arial"/>
        </w:rPr>
        <w:t xml:space="preserve"> it is crucial to gain parental </w:t>
      </w:r>
      <w:r w:rsidR="00826466">
        <w:rPr>
          <w:rFonts w:ascii="Arial" w:hAnsi="Arial" w:cs="Arial"/>
        </w:rPr>
        <w:t>consent</w:t>
      </w:r>
      <w:r w:rsidR="00EC40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from </w:t>
      </w:r>
      <w:r w:rsidRPr="00311C84"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</w:rPr>
        <w:t>parent/carers in your provision</w:t>
      </w:r>
      <w:r w:rsidR="00826466">
        <w:rPr>
          <w:rFonts w:ascii="Arial" w:hAnsi="Arial" w:cs="Arial"/>
        </w:rPr>
        <w:t>, in order for the local authority to perform a check.</w:t>
      </w:r>
      <w:r>
        <w:rPr>
          <w:rFonts w:ascii="Arial" w:hAnsi="Arial" w:cs="Arial"/>
        </w:rPr>
        <w:t xml:space="preserve">  This </w:t>
      </w:r>
      <w:r w:rsidR="00EC4005" w:rsidRPr="003C232A">
        <w:rPr>
          <w:rFonts w:ascii="Arial" w:hAnsi="Arial" w:cs="Arial"/>
        </w:rPr>
        <w:t xml:space="preserve">check </w:t>
      </w:r>
      <w:r w:rsidR="00826466">
        <w:rPr>
          <w:rFonts w:ascii="Arial" w:hAnsi="Arial" w:cs="Arial"/>
        </w:rPr>
        <w:t xml:space="preserve">enables you to validate </w:t>
      </w:r>
      <w:r w:rsidR="00EC4005" w:rsidRPr="003C232A">
        <w:rPr>
          <w:rFonts w:ascii="Arial" w:hAnsi="Arial" w:cs="Arial"/>
        </w:rPr>
        <w:t xml:space="preserve">the eligibility of </w:t>
      </w:r>
      <w:r w:rsidR="00EC4005" w:rsidRPr="00311C84">
        <w:rPr>
          <w:rFonts w:ascii="Arial" w:hAnsi="Arial" w:cs="Arial"/>
        </w:rPr>
        <w:t>all</w:t>
      </w:r>
      <w:r w:rsidR="00EC4005">
        <w:rPr>
          <w:rFonts w:ascii="Arial" w:hAnsi="Arial" w:cs="Arial"/>
        </w:rPr>
        <w:t xml:space="preserve"> children who</w:t>
      </w:r>
      <w:r w:rsidR="00EC4005" w:rsidRPr="003C232A">
        <w:rPr>
          <w:rFonts w:ascii="Arial" w:hAnsi="Arial" w:cs="Arial"/>
        </w:rPr>
        <w:t xml:space="preserve"> attend </w:t>
      </w:r>
      <w:r w:rsidR="00606045">
        <w:rPr>
          <w:rFonts w:ascii="Arial" w:hAnsi="Arial" w:cs="Arial"/>
        </w:rPr>
        <w:t xml:space="preserve">the </w:t>
      </w:r>
      <w:r w:rsidR="00EC4005" w:rsidRPr="003C232A">
        <w:rPr>
          <w:rFonts w:ascii="Arial" w:hAnsi="Arial" w:cs="Arial"/>
        </w:rPr>
        <w:t>provision</w:t>
      </w:r>
      <w:r w:rsidR="00826466">
        <w:rPr>
          <w:rFonts w:ascii="Arial" w:hAnsi="Arial" w:cs="Arial"/>
        </w:rPr>
        <w:t xml:space="preserve"> and draw down funding for those who are entitled</w:t>
      </w:r>
      <w:r w:rsidR="00EC4005" w:rsidRPr="003C232A">
        <w:rPr>
          <w:rFonts w:ascii="Arial" w:hAnsi="Arial" w:cs="Arial"/>
        </w:rPr>
        <w:t xml:space="preserve">. </w:t>
      </w:r>
    </w:p>
    <w:p w:rsidR="00311C84" w:rsidRDefault="00311C84" w:rsidP="00EC4005">
      <w:pPr>
        <w:rPr>
          <w:rFonts w:ascii="Arial" w:hAnsi="Arial" w:cs="Arial"/>
        </w:rPr>
      </w:pPr>
      <w:r>
        <w:rPr>
          <w:rFonts w:ascii="Arial" w:hAnsi="Arial" w:cs="Arial"/>
        </w:rPr>
        <w:t>Parent/carers need to provide additional information as part of the eligibility check</w:t>
      </w:r>
      <w:r w:rsidR="00EC4005">
        <w:rPr>
          <w:rFonts w:ascii="Arial" w:hAnsi="Arial" w:cs="Arial"/>
        </w:rPr>
        <w:t>, such as their National Insurance number</w:t>
      </w:r>
      <w:r>
        <w:rPr>
          <w:rFonts w:ascii="Arial" w:hAnsi="Arial" w:cs="Arial"/>
        </w:rPr>
        <w:t>.  The informatio</w:t>
      </w:r>
      <w:r w:rsidR="0082646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require</w:t>
      </w:r>
      <w:r w:rsidR="0082646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and appropriate consent statements have been included on the </w:t>
      </w:r>
      <w:r w:rsidRPr="00537EB5">
        <w:rPr>
          <w:rFonts w:ascii="Arial" w:hAnsi="Arial" w:cs="Arial"/>
          <w:b/>
        </w:rPr>
        <w:t>Early Years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Parent/Carer Funding </w:t>
      </w:r>
      <w:r w:rsidRPr="00593B0D">
        <w:rPr>
          <w:rFonts w:ascii="Arial" w:hAnsi="Arial" w:cs="Arial"/>
          <w:b/>
        </w:rPr>
        <w:t>Declaration Form</w:t>
      </w:r>
      <w:r>
        <w:rPr>
          <w:rFonts w:ascii="Arial" w:hAnsi="Arial" w:cs="Arial"/>
          <w:b/>
        </w:rPr>
        <w:t xml:space="preserve">, </w:t>
      </w:r>
      <w:r w:rsidRPr="00311C84">
        <w:rPr>
          <w:rFonts w:ascii="Arial" w:hAnsi="Arial" w:cs="Arial"/>
        </w:rPr>
        <w:t>which parent/carers complete annually.</w:t>
      </w:r>
    </w:p>
    <w:p w:rsidR="00826466" w:rsidRDefault="00826466" w:rsidP="00EC4005">
      <w:pPr>
        <w:rPr>
          <w:rFonts w:ascii="Arial" w:hAnsi="Arial" w:cs="Arial"/>
        </w:rPr>
      </w:pPr>
    </w:p>
    <w:p w:rsidR="00826466" w:rsidRDefault="00826466" w:rsidP="00EC4005">
      <w:pPr>
        <w:rPr>
          <w:rFonts w:ascii="Arial" w:hAnsi="Arial" w:cs="Arial"/>
        </w:rPr>
      </w:pPr>
    </w:p>
    <w:p w:rsidR="00826466" w:rsidRDefault="00826466" w:rsidP="00EC4005">
      <w:pPr>
        <w:rPr>
          <w:rFonts w:ascii="Arial" w:hAnsi="Arial" w:cs="Arial"/>
        </w:rPr>
      </w:pPr>
    </w:p>
    <w:p w:rsidR="00277F52" w:rsidRDefault="00277F52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Eligibility criteria can be found by following the link below</w:t>
      </w:r>
    </w:p>
    <w:p w:rsidR="00111BA7" w:rsidRDefault="00122F98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277F52" w:rsidRPr="00214409">
          <w:rPr>
            <w:rStyle w:val="Hyperlink"/>
            <w:rFonts w:ascii="Arial" w:hAnsi="Arial" w:cs="Arial"/>
            <w:shd w:val="clear" w:color="auto" w:fill="FFFFFF"/>
          </w:rPr>
          <w:t>http://www.coventry.gov.uk/info/39/nurseries_and_childcare/2054/free_early_education_and_childcare_for_2_3_and_4_year_olds/8</w:t>
        </w:r>
      </w:hyperlink>
    </w:p>
    <w:p w:rsidR="00111BA7" w:rsidRDefault="00111BA7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AF68B4" w:rsidRDefault="00AF68B4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</w:p>
    <w:p w:rsidR="00CF0C8E" w:rsidRDefault="00111BA7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 w:rsidRPr="00EA0750">
        <w:rPr>
          <w:rFonts w:ascii="Arial" w:hAnsi="Arial" w:cs="Arial"/>
          <w:b/>
          <w:color w:val="222222"/>
          <w:shd w:val="clear" w:color="auto" w:fill="FFFFFF"/>
        </w:rPr>
        <w:t>Wh</w:t>
      </w:r>
      <w:r w:rsidR="00277F52">
        <w:rPr>
          <w:rFonts w:ascii="Arial" w:hAnsi="Arial" w:cs="Arial"/>
          <w:b/>
          <w:color w:val="222222"/>
          <w:shd w:val="clear" w:color="auto" w:fill="FFFFFF"/>
        </w:rPr>
        <w:t xml:space="preserve">ich childcare providers </w:t>
      </w:r>
      <w:r w:rsidRPr="00EA0750">
        <w:rPr>
          <w:rFonts w:ascii="Arial" w:hAnsi="Arial" w:cs="Arial"/>
          <w:b/>
          <w:color w:val="222222"/>
          <w:shd w:val="clear" w:color="auto" w:fill="FFFFFF"/>
        </w:rPr>
        <w:t>can claim?</w:t>
      </w:r>
    </w:p>
    <w:p w:rsidR="00277F52" w:rsidRDefault="00111BA7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Any childcare provider delivering an early education place to a 3 or 4 year old funded child can apply</w:t>
      </w:r>
      <w:r w:rsidR="00826466">
        <w:rPr>
          <w:rFonts w:ascii="Arial" w:hAnsi="Arial" w:cs="Arial"/>
          <w:color w:val="222222"/>
          <w:shd w:val="clear" w:color="auto" w:fill="FFFFFF"/>
        </w:rPr>
        <w:t>.  If</w:t>
      </w:r>
      <w:r>
        <w:rPr>
          <w:rFonts w:ascii="Arial" w:hAnsi="Arial" w:cs="Arial"/>
          <w:color w:val="222222"/>
          <w:shd w:val="clear" w:color="auto" w:fill="FFFFFF"/>
        </w:rPr>
        <w:t xml:space="preserve"> the family meet the eligibility criteria</w:t>
      </w:r>
      <w:r w:rsidR="00826466">
        <w:rPr>
          <w:rFonts w:ascii="Arial" w:hAnsi="Arial" w:cs="Arial"/>
          <w:color w:val="222222"/>
          <w:shd w:val="clear" w:color="auto" w:fill="FFFFFF"/>
        </w:rPr>
        <w:t xml:space="preserve"> funding will be awarded</w:t>
      </w:r>
      <w:r>
        <w:rPr>
          <w:rFonts w:ascii="Arial" w:hAnsi="Arial" w:cs="Arial"/>
          <w:color w:val="222222"/>
          <w:shd w:val="clear" w:color="auto" w:fill="FFFFFF"/>
        </w:rPr>
        <w:t>.  This includes school nursery classes.</w:t>
      </w:r>
    </w:p>
    <w:p w:rsidR="00826466" w:rsidRDefault="00826466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277F52" w:rsidRDefault="00277F52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277F52" w:rsidRDefault="00111BA7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 w:rsidRPr="00EA0750">
        <w:rPr>
          <w:rFonts w:ascii="Arial" w:hAnsi="Arial" w:cs="Arial"/>
          <w:b/>
          <w:color w:val="222222"/>
          <w:shd w:val="clear" w:color="auto" w:fill="FFFFFF"/>
        </w:rPr>
        <w:t xml:space="preserve">How do </w:t>
      </w:r>
      <w:r w:rsidR="00277F52">
        <w:rPr>
          <w:rFonts w:ascii="Arial" w:hAnsi="Arial" w:cs="Arial"/>
          <w:b/>
          <w:color w:val="222222"/>
          <w:shd w:val="clear" w:color="auto" w:fill="FFFFFF"/>
        </w:rPr>
        <w:t>childcare providers</w:t>
      </w:r>
      <w:r w:rsidRPr="00EA0750">
        <w:rPr>
          <w:rFonts w:ascii="Arial" w:hAnsi="Arial" w:cs="Arial"/>
          <w:b/>
          <w:color w:val="222222"/>
          <w:shd w:val="clear" w:color="auto" w:fill="FFFFFF"/>
        </w:rPr>
        <w:t xml:space="preserve"> make a claim?</w:t>
      </w:r>
    </w:p>
    <w:p w:rsidR="00311C84" w:rsidRPr="00277F52" w:rsidRDefault="00111BA7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make a claim </w:t>
      </w:r>
      <w:r w:rsidR="00826466">
        <w:rPr>
          <w:rFonts w:ascii="Arial" w:hAnsi="Arial" w:cs="Arial"/>
          <w:color w:val="222222"/>
          <w:shd w:val="clear" w:color="auto" w:fill="FFFFFF"/>
        </w:rPr>
        <w:t>providers</w:t>
      </w:r>
      <w:r>
        <w:rPr>
          <w:rFonts w:ascii="Arial" w:hAnsi="Arial" w:cs="Arial"/>
          <w:color w:val="222222"/>
          <w:shd w:val="clear" w:color="auto" w:fill="FFFFFF"/>
        </w:rPr>
        <w:t xml:space="preserve"> must be registered on the Early Years Provider Portal</w:t>
      </w:r>
      <w:r w:rsidR="00EA0750">
        <w:rPr>
          <w:rFonts w:ascii="Arial" w:hAnsi="Arial" w:cs="Arial"/>
          <w:color w:val="222222"/>
          <w:shd w:val="clear" w:color="auto" w:fill="FFFFFF"/>
        </w:rPr>
        <w:t xml:space="preserve">, even if </w:t>
      </w:r>
      <w:r w:rsidR="00826466">
        <w:rPr>
          <w:rFonts w:ascii="Arial" w:hAnsi="Arial" w:cs="Arial"/>
          <w:color w:val="222222"/>
          <w:shd w:val="clear" w:color="auto" w:fill="FFFFFF"/>
        </w:rPr>
        <w:t xml:space="preserve">they </w:t>
      </w:r>
      <w:r w:rsidR="00EA0750">
        <w:rPr>
          <w:rFonts w:ascii="Arial" w:hAnsi="Arial" w:cs="Arial"/>
          <w:color w:val="222222"/>
          <w:shd w:val="clear" w:color="auto" w:fill="FFFFFF"/>
        </w:rPr>
        <w:t xml:space="preserve">are a school and use SIMMS.  </w:t>
      </w:r>
    </w:p>
    <w:p w:rsidR="00311C84" w:rsidRPr="00606045" w:rsidRDefault="00EA0750" w:rsidP="006060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Early Years Provider Portal is the only route to check and claim EYPP for children at your provision</w:t>
      </w:r>
      <w:r w:rsidR="00A37866">
        <w:rPr>
          <w:rFonts w:ascii="Arial" w:hAnsi="Arial" w:cs="Arial"/>
          <w:color w:val="222222"/>
          <w:shd w:val="clear" w:color="auto" w:fill="FFFFFF"/>
        </w:rPr>
        <w:t>, even if you are a school nursery class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311C84">
        <w:rPr>
          <w:rFonts w:ascii="Arial" w:hAnsi="Arial" w:cs="Arial"/>
          <w:color w:val="222222"/>
          <w:shd w:val="clear" w:color="auto" w:fill="FFFFFF"/>
        </w:rPr>
        <w:t xml:space="preserve">  Information </w:t>
      </w:r>
      <w:r w:rsidR="00606045">
        <w:rPr>
          <w:rFonts w:ascii="Arial" w:hAnsi="Arial" w:cs="Arial"/>
          <w:color w:val="222222"/>
          <w:shd w:val="clear" w:color="auto" w:fill="FFFFFF"/>
        </w:rPr>
        <w:t xml:space="preserve">completed by parents, on the Early Years Parent/Carer Funding Declaration is </w:t>
      </w:r>
      <w:r w:rsidR="00311C84">
        <w:rPr>
          <w:rFonts w:ascii="Arial" w:hAnsi="Arial" w:cs="Arial"/>
        </w:rPr>
        <w:t>uploaded</w:t>
      </w:r>
      <w:r w:rsidR="00826466">
        <w:rPr>
          <w:rFonts w:ascii="Arial" w:hAnsi="Arial" w:cs="Arial"/>
        </w:rPr>
        <w:t>, by the provider,</w:t>
      </w:r>
      <w:r w:rsidR="00311C84">
        <w:rPr>
          <w:rFonts w:ascii="Arial" w:hAnsi="Arial" w:cs="Arial"/>
        </w:rPr>
        <w:t xml:space="preserve"> to the Early Years Provider Portal, where eligibility is confirmed or declined by the L</w:t>
      </w:r>
      <w:r w:rsidR="00606045">
        <w:rPr>
          <w:rFonts w:ascii="Arial" w:hAnsi="Arial" w:cs="Arial"/>
        </w:rPr>
        <w:t xml:space="preserve">ocal </w:t>
      </w:r>
      <w:r w:rsidR="00311C84">
        <w:rPr>
          <w:rFonts w:ascii="Arial" w:hAnsi="Arial" w:cs="Arial"/>
        </w:rPr>
        <w:t>A</w:t>
      </w:r>
      <w:r w:rsidR="00606045">
        <w:rPr>
          <w:rFonts w:ascii="Arial" w:hAnsi="Arial" w:cs="Arial"/>
        </w:rPr>
        <w:t>uthority</w:t>
      </w:r>
      <w:r w:rsidR="00311C84">
        <w:rPr>
          <w:rFonts w:ascii="Arial" w:hAnsi="Arial" w:cs="Arial"/>
        </w:rPr>
        <w:t xml:space="preserve">, in line with the </w:t>
      </w:r>
      <w:r w:rsidR="00606045">
        <w:rPr>
          <w:rFonts w:ascii="Arial" w:hAnsi="Arial" w:cs="Arial"/>
        </w:rPr>
        <w:t xml:space="preserve">EYPP </w:t>
      </w:r>
      <w:r w:rsidR="00311C84">
        <w:rPr>
          <w:rFonts w:ascii="Arial" w:hAnsi="Arial" w:cs="Arial"/>
        </w:rPr>
        <w:t>criteria.</w:t>
      </w:r>
    </w:p>
    <w:p w:rsidR="00A37866" w:rsidRDefault="00A37866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CF0C8E" w:rsidRDefault="00A37866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Once eligibility has been confirmed, a child remains eligible for one year.  Therefore, providers may </w:t>
      </w:r>
      <w:r w:rsidR="00972C08">
        <w:rPr>
          <w:rFonts w:ascii="Arial" w:hAnsi="Arial" w:cs="Arial"/>
          <w:color w:val="222222"/>
          <w:shd w:val="clear" w:color="auto" w:fill="FFFFFF"/>
        </w:rPr>
        <w:t>need to reconfirm the child’s eligibility one year later.</w:t>
      </w:r>
    </w:p>
    <w:p w:rsidR="00A37866" w:rsidRDefault="00A37866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AF68B4" w:rsidRPr="0044041C" w:rsidRDefault="00AF68B4" w:rsidP="00AF68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If you need any further support on claiming EYPP contact </w:t>
      </w:r>
      <w:hyperlink r:id="rId9" w:history="1">
        <w:r w:rsidRPr="002F6A3A">
          <w:rPr>
            <w:rStyle w:val="Hyperlink"/>
            <w:rFonts w:ascii="Arial" w:hAnsi="Arial" w:cs="Arial"/>
          </w:rPr>
          <w:t>EYCentral@coventry.gov.uk</w:t>
        </w:r>
      </w:hyperlink>
      <w:r>
        <w:rPr>
          <w:rFonts w:ascii="Arial" w:hAnsi="Arial" w:cs="Arial"/>
          <w:color w:val="212121"/>
        </w:rPr>
        <w:t xml:space="preserve"> </w:t>
      </w:r>
    </w:p>
    <w:p w:rsidR="000223FD" w:rsidRDefault="000223FD" w:rsidP="0002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23131A" w:rsidRPr="0044041C" w:rsidRDefault="0023131A" w:rsidP="0002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0223FD" w:rsidRPr="0044041C" w:rsidRDefault="000223FD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AF68B4" w:rsidRDefault="00AF68B4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AF68B4" w:rsidRDefault="00AF68B4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0223FD" w:rsidRDefault="000223FD" w:rsidP="00022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0223FD" w:rsidRPr="00662CF7" w:rsidRDefault="000223FD" w:rsidP="000223FD"/>
    <w:p w:rsidR="002A0220" w:rsidRPr="002A0220" w:rsidRDefault="002A0220" w:rsidP="002A0220"/>
    <w:p w:rsidR="002A0220" w:rsidRPr="002A0220" w:rsidRDefault="002A0220" w:rsidP="002A0220"/>
    <w:p w:rsidR="002A0220" w:rsidRPr="002A0220" w:rsidRDefault="002A0220" w:rsidP="002A0220"/>
    <w:p w:rsidR="002A0220" w:rsidRPr="002A0220" w:rsidRDefault="002A0220" w:rsidP="002A0220"/>
    <w:p w:rsidR="002A0220" w:rsidRDefault="002A0220" w:rsidP="002A0220"/>
    <w:p w:rsidR="002A0220" w:rsidRDefault="002A0220" w:rsidP="002A0220"/>
    <w:p w:rsidR="00AF68B4" w:rsidRDefault="00AF68B4" w:rsidP="002A0220"/>
    <w:sectPr w:rsidR="00AF68B4" w:rsidSect="00AF68B4">
      <w:footerReference w:type="default" r:id="rId10"/>
      <w:pgSz w:w="11910" w:h="16840"/>
      <w:pgMar w:top="0" w:right="853" w:bottom="1843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1F" w:rsidRDefault="00F9261F" w:rsidP="002A0220">
      <w:r>
        <w:separator/>
      </w:r>
    </w:p>
  </w:endnote>
  <w:endnote w:type="continuationSeparator" w:id="0">
    <w:p w:rsidR="00F9261F" w:rsidRDefault="00F9261F" w:rsidP="002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20" w:rsidRDefault="002A0220" w:rsidP="002A0220">
    <w:pPr>
      <w:pStyle w:val="Footer"/>
      <w:jc w:val="right"/>
    </w:pPr>
    <w:r>
      <w:rPr>
        <w:rFonts w:cs="Arial"/>
        <w:b/>
        <w:color w:val="BFBFBF"/>
      </w:rPr>
      <w:t xml:space="preserve">   © Coventry City Council 2019. All rights reserved</w:t>
    </w:r>
  </w:p>
  <w:p w:rsidR="002A0220" w:rsidRDefault="002A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1F" w:rsidRDefault="00F9261F" w:rsidP="002A0220">
      <w:r>
        <w:separator/>
      </w:r>
    </w:p>
  </w:footnote>
  <w:footnote w:type="continuationSeparator" w:id="0">
    <w:p w:rsidR="00F9261F" w:rsidRDefault="00F9261F" w:rsidP="002A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D"/>
    <w:rsid w:val="000223FD"/>
    <w:rsid w:val="00111BA7"/>
    <w:rsid w:val="00122F98"/>
    <w:rsid w:val="00195DFC"/>
    <w:rsid w:val="00223E87"/>
    <w:rsid w:val="0023131A"/>
    <w:rsid w:val="00277F52"/>
    <w:rsid w:val="002A0220"/>
    <w:rsid w:val="00311C84"/>
    <w:rsid w:val="004A6C4C"/>
    <w:rsid w:val="00516DA2"/>
    <w:rsid w:val="00595C8D"/>
    <w:rsid w:val="00606045"/>
    <w:rsid w:val="00624A2F"/>
    <w:rsid w:val="0069722B"/>
    <w:rsid w:val="00750A0B"/>
    <w:rsid w:val="007D2AD2"/>
    <w:rsid w:val="00826466"/>
    <w:rsid w:val="008835D0"/>
    <w:rsid w:val="009643EB"/>
    <w:rsid w:val="00972C08"/>
    <w:rsid w:val="009A6795"/>
    <w:rsid w:val="00A37866"/>
    <w:rsid w:val="00AC360A"/>
    <w:rsid w:val="00AF68B4"/>
    <w:rsid w:val="00B72F3B"/>
    <w:rsid w:val="00BC340C"/>
    <w:rsid w:val="00BF55CD"/>
    <w:rsid w:val="00C32D79"/>
    <w:rsid w:val="00CA0609"/>
    <w:rsid w:val="00CC23FD"/>
    <w:rsid w:val="00CF0C8E"/>
    <w:rsid w:val="00DC54BD"/>
    <w:rsid w:val="00E0648C"/>
    <w:rsid w:val="00E446C0"/>
    <w:rsid w:val="00EA0750"/>
    <w:rsid w:val="00EC4005"/>
    <w:rsid w:val="00F9261F"/>
    <w:rsid w:val="00FA71FF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C1A2-D628-4758-857E-D73F25D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223F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2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3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try.gov.uk/info/39/nurseries_and_childcare/2054/free_early_education_and_childcare_for_2_3_and_4_year_olds/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YCentral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Collins, Dawne</cp:lastModifiedBy>
  <cp:revision>2</cp:revision>
  <dcterms:created xsi:type="dcterms:W3CDTF">2019-05-16T15:23:00Z</dcterms:created>
  <dcterms:modified xsi:type="dcterms:W3CDTF">2019-05-16T15:23:00Z</dcterms:modified>
</cp:coreProperties>
</file>