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1DD6F3" w14:textId="6400BF7D" w:rsidR="00D91AEF" w:rsidRPr="00AB64A8" w:rsidRDefault="005332FC" w:rsidP="00AA72B1">
      <w:pPr>
        <w:rPr>
          <w:rFonts w:ascii="Comic Sans MS" w:eastAsia="Comic Sans MS" w:hAnsi="Comic Sans MS" w:cs="Comic Sans MS"/>
          <w:b/>
          <w:bCs/>
          <w:sz w:val="28"/>
          <w:szCs w:val="28"/>
        </w:rPr>
      </w:pPr>
      <w:r>
        <w:rPr>
          <w:noProof/>
        </w:rPr>
        <w:drawing>
          <wp:anchor distT="0" distB="0" distL="114300" distR="114300" simplePos="0" relativeHeight="251659264" behindDoc="1" locked="0" layoutInCell="1" allowOverlap="1" wp14:anchorId="11A3C6F5" wp14:editId="72109A1D">
            <wp:simplePos x="0" y="0"/>
            <wp:positionH relativeFrom="column">
              <wp:posOffset>342900</wp:posOffset>
            </wp:positionH>
            <wp:positionV relativeFrom="paragraph">
              <wp:posOffset>0</wp:posOffset>
            </wp:positionV>
            <wp:extent cx="1752600" cy="1270635"/>
            <wp:effectExtent l="0" t="0" r="0" b="5715"/>
            <wp:wrapTight wrapText="bothSides">
              <wp:wrapPolygon edited="0">
                <wp:start x="0" y="0"/>
                <wp:lineTo x="0" y="21373"/>
                <wp:lineTo x="21365" y="21373"/>
                <wp:lineTo x="21365"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52600" cy="1270635"/>
                    </a:xfrm>
                    <a:prstGeom prst="rect">
                      <a:avLst/>
                    </a:prstGeom>
                    <a:noFill/>
                    <a:ln>
                      <a:noFill/>
                    </a:ln>
                  </pic:spPr>
                </pic:pic>
              </a:graphicData>
            </a:graphic>
          </wp:anchor>
        </w:drawing>
      </w:r>
      <w:r w:rsidR="000F1DBC" w:rsidRPr="000F1DBC">
        <w:rPr>
          <w:noProof/>
        </w:rPr>
        <w:drawing>
          <wp:anchor distT="0" distB="0" distL="114300" distR="114300" simplePos="0" relativeHeight="251658240" behindDoc="0" locked="0" layoutInCell="1" allowOverlap="1" wp14:anchorId="4BEA7244" wp14:editId="1DFA5B9B">
            <wp:simplePos x="0" y="0"/>
            <wp:positionH relativeFrom="margin">
              <wp:posOffset>4847590</wp:posOffset>
            </wp:positionH>
            <wp:positionV relativeFrom="paragraph">
              <wp:posOffset>1905</wp:posOffset>
            </wp:positionV>
            <wp:extent cx="1800225" cy="1263015"/>
            <wp:effectExtent l="0" t="0" r="952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cstate="print">
                      <a:extLst>
                        <a:ext uri="{28A0092B-C50C-407E-A947-70E740481C1C}">
                          <a14:useLocalDpi xmlns:a14="http://schemas.microsoft.com/office/drawing/2010/main" val="0"/>
                        </a:ext>
                      </a:extLst>
                    </a:blip>
                    <a:srcRect l="56039" t="18600" r="11284" b="40632"/>
                    <a:stretch/>
                  </pic:blipFill>
                  <pic:spPr bwMode="auto">
                    <a:xfrm>
                      <a:off x="0" y="0"/>
                      <a:ext cx="1800225" cy="126301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F1DBC">
        <w:rPr>
          <w:rFonts w:ascii="Comic Sans MS" w:eastAsia="Comic Sans MS" w:hAnsi="Comic Sans MS" w:cs="Comic Sans MS"/>
          <w:b/>
          <w:bCs/>
          <w:sz w:val="28"/>
          <w:szCs w:val="28"/>
        </w:rPr>
        <w:t xml:space="preserve">     </w:t>
      </w:r>
      <w:r w:rsidR="0022136E" w:rsidRPr="0022136E">
        <w:rPr>
          <w:noProof/>
        </w:rPr>
        <w:drawing>
          <wp:inline distT="0" distB="0" distL="0" distR="0" wp14:anchorId="12F6383B" wp14:editId="7F77A63C">
            <wp:extent cx="2166682" cy="650875"/>
            <wp:effectExtent l="0" t="0" r="508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226079" cy="668718"/>
                    </a:xfrm>
                    <a:prstGeom prst="rect">
                      <a:avLst/>
                    </a:prstGeom>
                  </pic:spPr>
                </pic:pic>
              </a:graphicData>
            </a:graphic>
          </wp:inline>
        </w:drawing>
      </w:r>
      <w:r w:rsidR="000F1DBC">
        <w:rPr>
          <w:rFonts w:ascii="Comic Sans MS" w:eastAsia="Comic Sans MS" w:hAnsi="Comic Sans MS" w:cs="Comic Sans MS"/>
          <w:b/>
          <w:bCs/>
          <w:sz w:val="28"/>
          <w:szCs w:val="28"/>
        </w:rPr>
        <w:t xml:space="preserve">     </w:t>
      </w:r>
    </w:p>
    <w:p w14:paraId="151E80A1" w14:textId="029FCA48" w:rsidR="002110F7" w:rsidRDefault="00F44325" w:rsidP="00F44325">
      <w:pPr>
        <w:rPr>
          <w:rFonts w:ascii="Arial-BoldMT" w:hAnsi="Arial-BoldMT"/>
          <w:b/>
          <w:bCs/>
          <w:color w:val="000000"/>
          <w:sz w:val="28"/>
          <w:szCs w:val="28"/>
        </w:rPr>
      </w:pPr>
      <w:r>
        <w:rPr>
          <w:rFonts w:ascii="Comic Sans MS" w:eastAsia="Comic Sans MS" w:hAnsi="Comic Sans MS" w:cs="Comic Sans MS"/>
          <w:b/>
          <w:bCs/>
          <w:sz w:val="24"/>
          <w:szCs w:val="24"/>
        </w:rPr>
        <w:t xml:space="preserve">                    </w:t>
      </w:r>
      <w:r w:rsidR="002110F7" w:rsidRPr="002110F7">
        <w:rPr>
          <w:rFonts w:ascii="Arial-BoldMT" w:hAnsi="Arial-BoldMT"/>
          <w:b/>
          <w:bCs/>
          <w:color w:val="000000"/>
          <w:sz w:val="28"/>
          <w:szCs w:val="28"/>
        </w:rPr>
        <w:t>EMAS TRAINING PROGRAMME 20</w:t>
      </w:r>
      <w:r w:rsidR="002110F7">
        <w:rPr>
          <w:rFonts w:ascii="Arial-BoldMT" w:hAnsi="Arial-BoldMT"/>
          <w:b/>
          <w:bCs/>
          <w:color w:val="000000"/>
          <w:sz w:val="28"/>
          <w:szCs w:val="28"/>
        </w:rPr>
        <w:t>2</w:t>
      </w:r>
      <w:r w:rsidR="005B60DF">
        <w:rPr>
          <w:rFonts w:ascii="Arial-BoldMT" w:hAnsi="Arial-BoldMT"/>
          <w:b/>
          <w:bCs/>
          <w:color w:val="000000"/>
          <w:sz w:val="28"/>
          <w:szCs w:val="28"/>
        </w:rPr>
        <w:t>1</w:t>
      </w:r>
      <w:r w:rsidR="002110F7">
        <w:rPr>
          <w:rFonts w:ascii="Arial-BoldMT" w:hAnsi="Arial-BoldMT"/>
          <w:b/>
          <w:bCs/>
          <w:color w:val="000000"/>
          <w:sz w:val="28"/>
          <w:szCs w:val="28"/>
        </w:rPr>
        <w:t>-202</w:t>
      </w:r>
      <w:r w:rsidR="005B60DF">
        <w:rPr>
          <w:rFonts w:ascii="Arial-BoldMT" w:hAnsi="Arial-BoldMT"/>
          <w:b/>
          <w:bCs/>
          <w:color w:val="000000"/>
          <w:sz w:val="28"/>
          <w:szCs w:val="28"/>
        </w:rPr>
        <w:t>2</w:t>
      </w:r>
    </w:p>
    <w:p w14:paraId="61832CF8" w14:textId="412E5D31" w:rsidR="002110F7" w:rsidRDefault="005B60DF" w:rsidP="002110F7">
      <w:pPr>
        <w:rPr>
          <w:rFonts w:ascii="Arial-BoldMT" w:hAnsi="Arial-BoldMT"/>
          <w:b/>
          <w:bCs/>
          <w:color w:val="000000"/>
          <w:sz w:val="28"/>
          <w:szCs w:val="28"/>
        </w:rPr>
      </w:pPr>
      <w:r>
        <w:rPr>
          <w:rFonts w:ascii="Arial-BoldMT" w:hAnsi="Arial-BoldMT"/>
          <w:b/>
          <w:bCs/>
          <w:color w:val="000000"/>
          <w:sz w:val="28"/>
          <w:szCs w:val="28"/>
        </w:rPr>
        <w:t xml:space="preserve">           CPD</w:t>
      </w:r>
      <w:r w:rsidR="002110F7">
        <w:rPr>
          <w:rFonts w:ascii="Arial-BoldMT" w:hAnsi="Arial-BoldMT"/>
          <w:b/>
          <w:bCs/>
          <w:color w:val="000000"/>
          <w:sz w:val="28"/>
          <w:szCs w:val="28"/>
        </w:rPr>
        <w:t xml:space="preserve"> webinars delivered by the EMAS advisory teaching team</w:t>
      </w:r>
    </w:p>
    <w:p w14:paraId="56AD4B8F" w14:textId="7487CF33" w:rsidR="00F03BDF" w:rsidRDefault="00B400DD" w:rsidP="005E7ADC">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As we are all moving</w:t>
      </w:r>
      <w:r w:rsidR="005E7ADC">
        <w:rPr>
          <w:rFonts w:ascii="Arial" w:eastAsia="Times New Roman" w:hAnsi="Arial" w:cs="Arial"/>
          <w:sz w:val="24"/>
          <w:szCs w:val="24"/>
          <w:lang w:eastAsia="en-GB"/>
        </w:rPr>
        <w:t xml:space="preserve"> into a new ‘normal’, EMAS </w:t>
      </w:r>
      <w:r w:rsidR="002110F7" w:rsidRPr="002110F7">
        <w:rPr>
          <w:rFonts w:ascii="Arial" w:eastAsia="Times New Roman" w:hAnsi="Arial" w:cs="Arial"/>
          <w:sz w:val="24"/>
          <w:szCs w:val="24"/>
          <w:lang w:eastAsia="en-GB"/>
        </w:rPr>
        <w:t xml:space="preserve">training </w:t>
      </w:r>
      <w:r w:rsidR="005E7ADC">
        <w:rPr>
          <w:rFonts w:ascii="Arial" w:eastAsia="Times New Roman" w:hAnsi="Arial" w:cs="Arial"/>
          <w:sz w:val="24"/>
          <w:szCs w:val="24"/>
          <w:lang w:eastAsia="en-GB"/>
        </w:rPr>
        <w:t xml:space="preserve">has moved to </w:t>
      </w:r>
      <w:r w:rsidR="002110F7" w:rsidRPr="002110F7">
        <w:rPr>
          <w:rFonts w:ascii="Arial" w:eastAsia="Times New Roman" w:hAnsi="Arial" w:cs="Arial"/>
          <w:sz w:val="24"/>
          <w:szCs w:val="24"/>
          <w:lang w:eastAsia="en-GB"/>
        </w:rPr>
        <w:t>be</w:t>
      </w:r>
      <w:r w:rsidR="005E7ADC">
        <w:rPr>
          <w:rFonts w:ascii="Arial" w:eastAsia="Times New Roman" w:hAnsi="Arial" w:cs="Arial"/>
          <w:sz w:val="24"/>
          <w:szCs w:val="24"/>
          <w:lang w:eastAsia="en-GB"/>
        </w:rPr>
        <w:t>ing</w:t>
      </w:r>
      <w:r w:rsidR="002110F7" w:rsidRPr="002110F7">
        <w:rPr>
          <w:rFonts w:ascii="Arial" w:eastAsia="Times New Roman" w:hAnsi="Arial" w:cs="Arial"/>
          <w:sz w:val="24"/>
          <w:szCs w:val="24"/>
          <w:lang w:eastAsia="en-GB"/>
        </w:rPr>
        <w:t xml:space="preserve"> delivered </w:t>
      </w:r>
      <w:r w:rsidR="002110F7" w:rsidRPr="002110F7">
        <w:rPr>
          <w:rFonts w:ascii="Arial" w:eastAsia="Times New Roman" w:hAnsi="Arial" w:cs="Arial"/>
          <w:b/>
          <w:sz w:val="24"/>
          <w:szCs w:val="24"/>
          <w:lang w:eastAsia="en-GB"/>
        </w:rPr>
        <w:t>virtually</w:t>
      </w:r>
      <w:r w:rsidR="002110F7" w:rsidRPr="002110F7">
        <w:rPr>
          <w:rFonts w:ascii="Arial" w:eastAsia="Times New Roman" w:hAnsi="Arial" w:cs="Arial"/>
          <w:sz w:val="24"/>
          <w:szCs w:val="24"/>
          <w:lang w:eastAsia="en-GB"/>
        </w:rPr>
        <w:t xml:space="preserve"> using MS</w:t>
      </w:r>
      <w:r w:rsidR="00AD3905">
        <w:rPr>
          <w:rFonts w:ascii="Arial" w:eastAsia="Times New Roman" w:hAnsi="Arial" w:cs="Arial"/>
          <w:sz w:val="24"/>
          <w:szCs w:val="24"/>
          <w:lang w:eastAsia="en-GB"/>
        </w:rPr>
        <w:t xml:space="preserve"> </w:t>
      </w:r>
      <w:r w:rsidR="002110F7" w:rsidRPr="002110F7">
        <w:rPr>
          <w:rFonts w:ascii="Arial" w:eastAsia="Times New Roman" w:hAnsi="Arial" w:cs="Arial"/>
          <w:sz w:val="24"/>
          <w:szCs w:val="24"/>
          <w:lang w:eastAsia="en-GB"/>
        </w:rPr>
        <w:t>Teams</w:t>
      </w:r>
      <w:r>
        <w:rPr>
          <w:rFonts w:ascii="Arial" w:eastAsia="Times New Roman" w:hAnsi="Arial" w:cs="Arial"/>
          <w:sz w:val="24"/>
          <w:szCs w:val="24"/>
          <w:lang w:eastAsia="en-GB"/>
        </w:rPr>
        <w:t xml:space="preserve"> at convenient twilight </w:t>
      </w:r>
      <w:r w:rsidR="00F03BDF">
        <w:rPr>
          <w:rFonts w:ascii="Arial" w:eastAsia="Times New Roman" w:hAnsi="Arial" w:cs="Arial"/>
          <w:sz w:val="24"/>
          <w:szCs w:val="24"/>
          <w:lang w:eastAsia="en-GB"/>
        </w:rPr>
        <w:t>timings.</w:t>
      </w:r>
      <w:r w:rsidR="00EB5CF9">
        <w:rPr>
          <w:rFonts w:ascii="Arial" w:eastAsia="Times New Roman" w:hAnsi="Arial" w:cs="Arial"/>
          <w:sz w:val="24"/>
          <w:szCs w:val="24"/>
          <w:lang w:eastAsia="en-GB"/>
        </w:rPr>
        <w:t xml:space="preserve">  The cost of each session is </w:t>
      </w:r>
      <w:r w:rsidR="00EB5CF9" w:rsidRPr="00361435">
        <w:rPr>
          <w:rFonts w:ascii="Arial" w:eastAsia="Times New Roman" w:hAnsi="Arial" w:cs="Arial"/>
          <w:b/>
          <w:bCs/>
          <w:sz w:val="24"/>
          <w:szCs w:val="24"/>
          <w:lang w:eastAsia="en-GB"/>
        </w:rPr>
        <w:t>£35</w:t>
      </w:r>
      <w:r w:rsidR="00EB5CF9">
        <w:rPr>
          <w:rFonts w:ascii="Arial" w:eastAsia="Times New Roman" w:hAnsi="Arial" w:cs="Arial"/>
          <w:sz w:val="24"/>
          <w:szCs w:val="24"/>
          <w:lang w:eastAsia="en-GB"/>
        </w:rPr>
        <w:t xml:space="preserve"> per delegate</w:t>
      </w:r>
      <w:r w:rsidR="003A1712">
        <w:rPr>
          <w:rFonts w:ascii="Arial" w:eastAsia="Times New Roman" w:hAnsi="Arial" w:cs="Arial"/>
          <w:sz w:val="24"/>
          <w:szCs w:val="24"/>
          <w:lang w:eastAsia="en-GB"/>
        </w:rPr>
        <w:t xml:space="preserve"> and the EAL Coordinator sessions are free of charge.</w:t>
      </w:r>
    </w:p>
    <w:p w14:paraId="1F847A4F" w14:textId="77777777" w:rsidR="00F03BDF" w:rsidRDefault="00F03BDF" w:rsidP="005E7ADC">
      <w:pPr>
        <w:spacing w:after="0" w:line="240" w:lineRule="auto"/>
        <w:rPr>
          <w:rFonts w:ascii="Arial" w:eastAsia="Times New Roman" w:hAnsi="Arial" w:cs="Arial"/>
          <w:sz w:val="24"/>
          <w:szCs w:val="24"/>
          <w:lang w:eastAsia="en-GB"/>
        </w:rPr>
      </w:pPr>
    </w:p>
    <w:p w14:paraId="17795495" w14:textId="69181270" w:rsidR="005E7ADC" w:rsidRDefault="002110F7" w:rsidP="005E7ADC">
      <w:pPr>
        <w:spacing w:after="0" w:line="240" w:lineRule="auto"/>
        <w:rPr>
          <w:rFonts w:ascii="Arial" w:eastAsia="Times New Roman" w:hAnsi="Arial" w:cs="Arial"/>
          <w:sz w:val="24"/>
          <w:szCs w:val="24"/>
          <w:lang w:eastAsia="en-GB"/>
        </w:rPr>
      </w:pPr>
      <w:r w:rsidRPr="00E7230E">
        <w:rPr>
          <w:rFonts w:ascii="Arial" w:hAnsi="Arial" w:cs="Arial"/>
          <w:b/>
        </w:rPr>
        <w:t>Contact us at</w:t>
      </w:r>
      <w:r w:rsidR="00AD3905">
        <w:rPr>
          <w:rFonts w:ascii="Arial" w:hAnsi="Arial" w:cs="Arial"/>
          <w:b/>
        </w:rPr>
        <w:t xml:space="preserve"> </w:t>
      </w:r>
      <w:r>
        <w:rPr>
          <w:rFonts w:ascii="Arial" w:hAnsi="Arial" w:cs="Arial"/>
          <w:b/>
        </w:rPr>
        <w:tab/>
      </w:r>
      <w:r>
        <w:rPr>
          <w:rFonts w:ascii="Wingdings" w:eastAsia="Wingdings" w:hAnsi="Wingdings" w:cs="Wingdings"/>
          <w:b/>
        </w:rPr>
        <w:t></w:t>
      </w:r>
      <w:r>
        <w:rPr>
          <w:rFonts w:ascii="Arial" w:hAnsi="Arial" w:cs="Arial"/>
          <w:b/>
        </w:rPr>
        <w:t xml:space="preserve">  </w:t>
      </w:r>
      <w:hyperlink r:id="rId13" w:history="1">
        <w:r w:rsidRPr="006442CB">
          <w:rPr>
            <w:rStyle w:val="Hyperlink"/>
            <w:rFonts w:ascii="Arial" w:hAnsi="Arial" w:cs="Arial"/>
            <w:b/>
          </w:rPr>
          <w:t>admin.emas@coventry.gov.uk</w:t>
        </w:r>
      </w:hyperlink>
      <w:r>
        <w:rPr>
          <w:rFonts w:ascii="Arial" w:hAnsi="Arial" w:cs="Arial"/>
          <w:b/>
        </w:rPr>
        <w:tab/>
      </w:r>
      <w:r>
        <w:rPr>
          <w:rFonts w:ascii="Arial" w:hAnsi="Arial" w:cs="Arial"/>
          <w:b/>
        </w:rPr>
        <w:tab/>
      </w:r>
      <w:proofErr w:type="gramStart"/>
      <w:r>
        <w:rPr>
          <w:rFonts w:ascii="Wingdings" w:eastAsia="Wingdings" w:hAnsi="Wingdings" w:cs="Wingdings"/>
          <w:b/>
        </w:rPr>
        <w:t></w:t>
      </w:r>
      <w:r>
        <w:rPr>
          <w:rFonts w:ascii="Arial" w:hAnsi="Arial" w:cs="Arial"/>
          <w:b/>
        </w:rPr>
        <w:t xml:space="preserve">  </w:t>
      </w:r>
      <w:r>
        <w:rPr>
          <w:rFonts w:ascii="Arial" w:hAnsi="Arial" w:cs="Arial"/>
          <w:color w:val="000000"/>
        </w:rPr>
        <w:t>024</w:t>
      </w:r>
      <w:proofErr w:type="gramEnd"/>
      <w:r>
        <w:rPr>
          <w:rFonts w:ascii="Arial" w:hAnsi="Arial" w:cs="Arial"/>
          <w:color w:val="000000"/>
        </w:rPr>
        <w:t xml:space="preserve"> 7697 5491</w:t>
      </w:r>
      <w:r w:rsidR="005E7ADC" w:rsidRPr="005E7ADC">
        <w:rPr>
          <w:rFonts w:ascii="Arial" w:eastAsia="Times New Roman" w:hAnsi="Arial" w:cs="Arial"/>
          <w:sz w:val="24"/>
          <w:szCs w:val="24"/>
          <w:lang w:eastAsia="en-GB"/>
        </w:rPr>
        <w:t xml:space="preserve"> </w:t>
      </w:r>
    </w:p>
    <w:p w14:paraId="611B974F" w14:textId="77777777" w:rsidR="005B60DF" w:rsidRDefault="005E7ADC" w:rsidP="005B60DF">
      <w:pPr>
        <w:spacing w:after="0" w:line="240" w:lineRule="auto"/>
        <w:rPr>
          <w:rFonts w:ascii="Arial-BoldMT" w:hAnsi="Arial-BoldMT"/>
          <w:b/>
          <w:bCs/>
          <w:color w:val="000000"/>
          <w:sz w:val="28"/>
          <w:szCs w:val="28"/>
        </w:rPr>
      </w:pPr>
      <w:r w:rsidRPr="002110F7">
        <w:rPr>
          <w:rFonts w:ascii="Arial" w:eastAsia="Times New Roman" w:hAnsi="Arial" w:cs="Arial"/>
          <w:sz w:val="24"/>
          <w:szCs w:val="24"/>
          <w:lang w:eastAsia="en-GB"/>
        </w:rPr>
        <w:t>You will be sent a link once your booking is confirmed.</w:t>
      </w:r>
    </w:p>
    <w:p w14:paraId="65FBC0AB" w14:textId="77777777" w:rsidR="005B60DF" w:rsidRDefault="005B60DF" w:rsidP="005B60DF">
      <w:pPr>
        <w:spacing w:after="0" w:line="240" w:lineRule="auto"/>
        <w:rPr>
          <w:rFonts w:ascii="Arial-BoldMT" w:hAnsi="Arial-BoldMT"/>
          <w:b/>
          <w:bCs/>
          <w:color w:val="000000"/>
          <w:sz w:val="28"/>
          <w:szCs w:val="28"/>
        </w:rPr>
      </w:pPr>
    </w:p>
    <w:p w14:paraId="17DCD175" w14:textId="77777777" w:rsidR="005B60DF" w:rsidRDefault="005B60DF" w:rsidP="005B60DF">
      <w:pPr>
        <w:rPr>
          <w:rFonts w:ascii="ArialMT" w:hAnsi="ArialMT"/>
          <w:color w:val="000000"/>
          <w:sz w:val="24"/>
          <w:szCs w:val="24"/>
        </w:rPr>
      </w:pPr>
      <w:r w:rsidRPr="00F44325">
        <w:rPr>
          <w:rFonts w:ascii="Arial-BoldMT" w:hAnsi="Arial-BoldMT"/>
          <w:b/>
          <w:bCs/>
          <w:color w:val="000000"/>
          <w:sz w:val="24"/>
          <w:szCs w:val="24"/>
        </w:rPr>
        <w:t>Including Newly Arrived Pupils: Planning and Support in the Classroom</w:t>
      </w:r>
      <w:r w:rsidRPr="00F44325">
        <w:rPr>
          <w:rFonts w:ascii="Arial-BoldMT" w:hAnsi="Arial-BoldMT"/>
          <w:b/>
          <w:bCs/>
          <w:color w:val="000000"/>
        </w:rPr>
        <w:br/>
      </w:r>
      <w:r w:rsidRPr="00F44325">
        <w:rPr>
          <w:rFonts w:ascii="ArialMT" w:hAnsi="ArialMT"/>
          <w:color w:val="000000"/>
          <w:sz w:val="24"/>
          <w:szCs w:val="24"/>
        </w:rPr>
        <w:t>Newly Arrived pupils need time to settle at school, acquire basic English and learn how to fit in.</w:t>
      </w:r>
      <w:r w:rsidRPr="00F44325">
        <w:rPr>
          <w:rFonts w:ascii="ArialMT" w:hAnsi="ArialMT"/>
          <w:color w:val="000000"/>
        </w:rPr>
        <w:br/>
      </w:r>
      <w:r w:rsidRPr="00F44325">
        <w:rPr>
          <w:rFonts w:ascii="ArialMT" w:hAnsi="ArialMT"/>
          <w:color w:val="000000"/>
          <w:sz w:val="24"/>
          <w:szCs w:val="24"/>
        </w:rPr>
        <w:t>This course will enable practitioners to build a whole school approach to welcoming new arrivals</w:t>
      </w:r>
      <w:r w:rsidRPr="00F44325">
        <w:rPr>
          <w:rFonts w:ascii="ArialMT" w:hAnsi="ArialMT"/>
          <w:color w:val="000000"/>
        </w:rPr>
        <w:br/>
      </w:r>
      <w:r w:rsidRPr="00F44325">
        <w:rPr>
          <w:rFonts w:ascii="ArialMT" w:hAnsi="ArialMT"/>
          <w:color w:val="000000"/>
          <w:sz w:val="24"/>
          <w:szCs w:val="24"/>
        </w:rPr>
        <w:t>and gain an understanding of potential barriers to learning. You can explore planning for an</w:t>
      </w:r>
      <w:r w:rsidRPr="00F44325">
        <w:rPr>
          <w:rFonts w:ascii="ArialMT" w:hAnsi="ArialMT"/>
          <w:color w:val="000000"/>
        </w:rPr>
        <w:br/>
      </w:r>
      <w:r w:rsidRPr="00F44325">
        <w:rPr>
          <w:rFonts w:ascii="ArialMT" w:hAnsi="ArialMT"/>
          <w:color w:val="000000"/>
          <w:sz w:val="24"/>
          <w:szCs w:val="24"/>
        </w:rPr>
        <w:t>inclusive environment and ensure key staff are confident and equipped with strategies to engage</w:t>
      </w:r>
      <w:r w:rsidRPr="00F44325">
        <w:rPr>
          <w:rFonts w:ascii="ArialMT" w:hAnsi="ArialMT"/>
          <w:color w:val="000000"/>
        </w:rPr>
        <w:br/>
      </w:r>
      <w:r w:rsidRPr="00F44325">
        <w:rPr>
          <w:rFonts w:ascii="ArialMT" w:hAnsi="ArialMT"/>
          <w:color w:val="000000"/>
          <w:sz w:val="24"/>
          <w:szCs w:val="24"/>
        </w:rPr>
        <w:t>new arrivals from the outset!</w:t>
      </w:r>
    </w:p>
    <w:p w14:paraId="0D5C38B8" w14:textId="3C29B6AA" w:rsidR="005B60DF" w:rsidRDefault="005B60DF" w:rsidP="005B60DF">
      <w:pPr>
        <w:rPr>
          <w:rFonts w:ascii="ArialMT" w:hAnsi="ArialMT"/>
          <w:b/>
          <w:bCs/>
          <w:i/>
          <w:iCs/>
          <w:color w:val="000000"/>
          <w:sz w:val="24"/>
          <w:szCs w:val="24"/>
        </w:rPr>
      </w:pPr>
      <w:r w:rsidRPr="00F83701">
        <w:rPr>
          <w:rFonts w:ascii="ArialMT" w:hAnsi="ArialMT"/>
          <w:b/>
          <w:bCs/>
          <w:i/>
          <w:iCs/>
          <w:color w:val="000000"/>
          <w:sz w:val="24"/>
          <w:szCs w:val="24"/>
        </w:rPr>
        <w:t>Wednesday 22 September 202</w:t>
      </w:r>
      <w:r w:rsidR="000B6143" w:rsidRPr="00F83701">
        <w:rPr>
          <w:rFonts w:ascii="ArialMT" w:hAnsi="ArialMT"/>
          <w:b/>
          <w:bCs/>
          <w:i/>
          <w:iCs/>
          <w:color w:val="000000"/>
          <w:sz w:val="24"/>
          <w:szCs w:val="24"/>
        </w:rPr>
        <w:t>1</w:t>
      </w:r>
      <w:r w:rsidRPr="00F83701">
        <w:rPr>
          <w:rFonts w:ascii="ArialMT" w:hAnsi="ArialMT"/>
          <w:b/>
          <w:bCs/>
          <w:i/>
          <w:iCs/>
          <w:color w:val="000000"/>
          <w:sz w:val="24"/>
          <w:szCs w:val="24"/>
        </w:rPr>
        <w:t xml:space="preserve"> 3.30pm – 5.</w:t>
      </w:r>
      <w:r w:rsidR="00EF7424">
        <w:rPr>
          <w:rFonts w:ascii="ArialMT" w:hAnsi="ArialMT"/>
          <w:b/>
          <w:bCs/>
          <w:i/>
          <w:iCs/>
          <w:color w:val="000000"/>
          <w:sz w:val="24"/>
          <w:szCs w:val="24"/>
        </w:rPr>
        <w:t>0</w:t>
      </w:r>
      <w:r w:rsidRPr="00F83701">
        <w:rPr>
          <w:rFonts w:ascii="ArialMT" w:hAnsi="ArialMT"/>
          <w:b/>
          <w:bCs/>
          <w:i/>
          <w:iCs/>
          <w:color w:val="000000"/>
          <w:sz w:val="24"/>
          <w:szCs w:val="24"/>
        </w:rPr>
        <w:t xml:space="preserve">0pm </w:t>
      </w:r>
    </w:p>
    <w:p w14:paraId="0BE63369" w14:textId="2E8DD1EE" w:rsidR="002110F7" w:rsidRDefault="002110F7" w:rsidP="005B60DF">
      <w:pPr>
        <w:spacing w:after="0" w:line="240" w:lineRule="auto"/>
        <w:rPr>
          <w:rFonts w:ascii="ArialMT" w:hAnsi="ArialMT"/>
          <w:color w:val="222222"/>
          <w:sz w:val="24"/>
          <w:szCs w:val="24"/>
        </w:rPr>
      </w:pPr>
      <w:bookmarkStart w:id="0" w:name="_Hlk75857532"/>
      <w:r w:rsidRPr="002110F7">
        <w:rPr>
          <w:rFonts w:ascii="Arial-BoldMT" w:hAnsi="Arial-BoldMT"/>
          <w:b/>
          <w:bCs/>
          <w:color w:val="000000"/>
          <w:sz w:val="24"/>
          <w:szCs w:val="24"/>
        </w:rPr>
        <w:t>New</w:t>
      </w:r>
      <w:bookmarkEnd w:id="0"/>
      <w:r w:rsidRPr="002110F7">
        <w:rPr>
          <w:rFonts w:ascii="Arial-BoldMT" w:hAnsi="Arial-BoldMT"/>
          <w:b/>
          <w:bCs/>
          <w:color w:val="000000"/>
          <w:sz w:val="24"/>
          <w:szCs w:val="24"/>
        </w:rPr>
        <w:t xml:space="preserve"> EAL Co-ordinators and planning for the forthcoming academic year</w:t>
      </w:r>
      <w:r w:rsidRPr="002110F7">
        <w:rPr>
          <w:rFonts w:ascii="Arial-BoldMT" w:hAnsi="Arial-BoldMT"/>
          <w:b/>
          <w:bCs/>
          <w:color w:val="000000"/>
        </w:rPr>
        <w:br/>
      </w:r>
      <w:r w:rsidRPr="002110F7">
        <w:rPr>
          <w:rFonts w:ascii="ArialMT" w:hAnsi="ArialMT"/>
          <w:color w:val="000000"/>
          <w:sz w:val="24"/>
          <w:szCs w:val="24"/>
        </w:rPr>
        <w:t>If you are new to this role, this session will equip you to co-ordinate EAL work in your school with a</w:t>
      </w:r>
      <w:r w:rsidRPr="002110F7">
        <w:rPr>
          <w:rFonts w:ascii="ArialMT" w:hAnsi="ArialMT"/>
          <w:color w:val="000000"/>
        </w:rPr>
        <w:br/>
      </w:r>
      <w:r w:rsidRPr="002110F7">
        <w:rPr>
          <w:rFonts w:ascii="ArialMT" w:hAnsi="ArialMT"/>
          <w:color w:val="000000"/>
          <w:sz w:val="24"/>
          <w:szCs w:val="24"/>
        </w:rPr>
        <w:t>whole school approach. The session focuses on successful whole school induction systems for</w:t>
      </w:r>
      <w:r w:rsidRPr="002110F7">
        <w:rPr>
          <w:rFonts w:ascii="ArialMT" w:hAnsi="ArialMT"/>
          <w:color w:val="000000"/>
        </w:rPr>
        <w:br/>
      </w:r>
      <w:r w:rsidRPr="002110F7">
        <w:rPr>
          <w:rFonts w:ascii="ArialMT" w:hAnsi="ArialMT"/>
          <w:color w:val="000000"/>
          <w:sz w:val="24"/>
          <w:szCs w:val="24"/>
        </w:rPr>
        <w:t>new EAL pupils, and assessment, target setting and tracking progress to raise the achievement of</w:t>
      </w:r>
      <w:r w:rsidRPr="002110F7">
        <w:rPr>
          <w:rFonts w:ascii="ArialMT" w:hAnsi="ArialMT"/>
          <w:color w:val="000000"/>
        </w:rPr>
        <w:br/>
      </w:r>
      <w:r w:rsidRPr="002110F7">
        <w:rPr>
          <w:rFonts w:ascii="ArialMT" w:hAnsi="ArialMT"/>
          <w:color w:val="000000"/>
          <w:sz w:val="24"/>
          <w:szCs w:val="24"/>
        </w:rPr>
        <w:t>EAL pupils link</w:t>
      </w:r>
      <w:r w:rsidR="005B60DF">
        <w:rPr>
          <w:rFonts w:ascii="ArialMT" w:hAnsi="ArialMT"/>
          <w:color w:val="000000"/>
          <w:sz w:val="24"/>
          <w:szCs w:val="24"/>
        </w:rPr>
        <w:t>s</w:t>
      </w:r>
      <w:r w:rsidRPr="002110F7">
        <w:rPr>
          <w:rFonts w:ascii="ArialMT" w:hAnsi="ArialMT"/>
          <w:color w:val="000000"/>
          <w:sz w:val="24"/>
          <w:szCs w:val="24"/>
        </w:rPr>
        <w:t xml:space="preserve"> to school improvement. You will learn how to plan and teach </w:t>
      </w:r>
      <w:r w:rsidRPr="002110F7">
        <w:rPr>
          <w:rFonts w:ascii="ArialMT" w:hAnsi="ArialMT"/>
          <w:color w:val="222222"/>
          <w:sz w:val="24"/>
          <w:szCs w:val="24"/>
        </w:rPr>
        <w:t>with colleagues in</w:t>
      </w:r>
      <w:r w:rsidRPr="002110F7">
        <w:rPr>
          <w:rFonts w:ascii="ArialMT" w:hAnsi="ArialMT"/>
          <w:color w:val="222222"/>
        </w:rPr>
        <w:br/>
      </w:r>
      <w:r w:rsidRPr="002110F7">
        <w:rPr>
          <w:rFonts w:ascii="ArialMT" w:hAnsi="ArialMT"/>
          <w:color w:val="222222"/>
          <w:sz w:val="24"/>
          <w:szCs w:val="24"/>
        </w:rPr>
        <w:t>order to develop expertise in meeting the language and learning needs of bilingual children.</w:t>
      </w:r>
    </w:p>
    <w:p w14:paraId="648E1AB2" w14:textId="77777777" w:rsidR="005B60DF" w:rsidRPr="005B60DF" w:rsidRDefault="005B60DF" w:rsidP="005B60DF">
      <w:pPr>
        <w:spacing w:after="0" w:line="240" w:lineRule="auto"/>
        <w:rPr>
          <w:rFonts w:ascii="Arial-BoldMT" w:hAnsi="Arial-BoldMT"/>
          <w:b/>
          <w:bCs/>
          <w:color w:val="000000"/>
          <w:sz w:val="28"/>
          <w:szCs w:val="28"/>
        </w:rPr>
      </w:pPr>
    </w:p>
    <w:p w14:paraId="5FD561F4" w14:textId="76DF5606" w:rsidR="005332FC" w:rsidRDefault="005B60DF" w:rsidP="002110F7">
      <w:pPr>
        <w:rPr>
          <w:rFonts w:ascii="ArialMT" w:hAnsi="ArialMT"/>
          <w:b/>
          <w:bCs/>
          <w:i/>
          <w:iCs/>
          <w:color w:val="222222"/>
          <w:sz w:val="24"/>
          <w:szCs w:val="24"/>
        </w:rPr>
      </w:pPr>
      <w:r w:rsidRPr="00F83701">
        <w:rPr>
          <w:rFonts w:ascii="ArialMT" w:hAnsi="ArialMT"/>
          <w:b/>
          <w:bCs/>
          <w:i/>
          <w:iCs/>
          <w:color w:val="222222"/>
          <w:sz w:val="24"/>
          <w:szCs w:val="24"/>
        </w:rPr>
        <w:t>Wednesday 6 October 202</w:t>
      </w:r>
      <w:r w:rsidR="000B6143" w:rsidRPr="00F83701">
        <w:rPr>
          <w:rFonts w:ascii="ArialMT" w:hAnsi="ArialMT"/>
          <w:b/>
          <w:bCs/>
          <w:i/>
          <w:iCs/>
          <w:color w:val="222222"/>
          <w:sz w:val="24"/>
          <w:szCs w:val="24"/>
        </w:rPr>
        <w:t>1</w:t>
      </w:r>
      <w:r w:rsidR="002110F7" w:rsidRPr="00F83701">
        <w:rPr>
          <w:rFonts w:ascii="ArialMT" w:hAnsi="ArialMT"/>
          <w:b/>
          <w:bCs/>
          <w:i/>
          <w:iCs/>
          <w:color w:val="222222"/>
          <w:sz w:val="24"/>
          <w:szCs w:val="24"/>
        </w:rPr>
        <w:t xml:space="preserve"> 3.30pm – 5.</w:t>
      </w:r>
      <w:r w:rsidR="00EF7424">
        <w:rPr>
          <w:rFonts w:ascii="ArialMT" w:hAnsi="ArialMT"/>
          <w:b/>
          <w:bCs/>
          <w:i/>
          <w:iCs/>
          <w:color w:val="222222"/>
          <w:sz w:val="24"/>
          <w:szCs w:val="24"/>
        </w:rPr>
        <w:t>0</w:t>
      </w:r>
      <w:r w:rsidR="002110F7" w:rsidRPr="00F83701">
        <w:rPr>
          <w:rFonts w:ascii="ArialMT" w:hAnsi="ArialMT"/>
          <w:b/>
          <w:bCs/>
          <w:i/>
          <w:iCs/>
          <w:color w:val="222222"/>
          <w:sz w:val="24"/>
          <w:szCs w:val="24"/>
        </w:rPr>
        <w:t>0pm</w:t>
      </w:r>
    </w:p>
    <w:p w14:paraId="5B25F030" w14:textId="62BC3F82" w:rsidR="00F44325" w:rsidRDefault="00F44325" w:rsidP="002110F7">
      <w:pPr>
        <w:rPr>
          <w:rFonts w:ascii="ArialMT" w:hAnsi="ArialMT"/>
          <w:color w:val="000000"/>
          <w:sz w:val="24"/>
          <w:szCs w:val="24"/>
        </w:rPr>
      </w:pPr>
      <w:r w:rsidRPr="00F44325">
        <w:rPr>
          <w:rFonts w:ascii="Arial-BoldMT" w:hAnsi="Arial-BoldMT"/>
          <w:b/>
          <w:bCs/>
          <w:color w:val="000000"/>
          <w:sz w:val="24"/>
          <w:szCs w:val="24"/>
        </w:rPr>
        <w:t>Attainment of More Advanced Bilingual Learners</w:t>
      </w:r>
      <w:r w:rsidRPr="00F44325">
        <w:rPr>
          <w:rFonts w:ascii="Arial-BoldMT" w:hAnsi="Arial-BoldMT"/>
          <w:b/>
          <w:bCs/>
          <w:color w:val="000000"/>
        </w:rPr>
        <w:br/>
      </w:r>
      <w:r w:rsidRPr="00F44325">
        <w:rPr>
          <w:rFonts w:ascii="ArialMT" w:hAnsi="ArialMT"/>
          <w:color w:val="000000"/>
          <w:sz w:val="24"/>
          <w:szCs w:val="24"/>
        </w:rPr>
        <w:t>How to ensure that your staff can identify and meet the needs of more advanced bilingual leaners</w:t>
      </w:r>
      <w:r w:rsidRPr="00F44325">
        <w:rPr>
          <w:rFonts w:ascii="ArialMT" w:hAnsi="ArialMT"/>
          <w:color w:val="000000"/>
        </w:rPr>
        <w:br/>
      </w:r>
      <w:r w:rsidRPr="00F44325">
        <w:rPr>
          <w:rFonts w:ascii="ArialMT" w:hAnsi="ArialMT"/>
          <w:color w:val="000000"/>
          <w:sz w:val="24"/>
          <w:szCs w:val="24"/>
        </w:rPr>
        <w:t>to reach or exceed targets. Pupils who have had all or most of their education in the UK and</w:t>
      </w:r>
      <w:r w:rsidRPr="00F44325">
        <w:rPr>
          <w:rFonts w:ascii="ArialMT" w:hAnsi="ArialMT"/>
          <w:color w:val="000000"/>
        </w:rPr>
        <w:br/>
      </w:r>
      <w:r w:rsidRPr="00F44325">
        <w:rPr>
          <w:rFonts w:ascii="ArialMT" w:hAnsi="ArialMT"/>
          <w:color w:val="000000"/>
          <w:sz w:val="24"/>
          <w:szCs w:val="24"/>
        </w:rPr>
        <w:t>whose oral proficiency in English is usually indistinguishable from that of English monolingual</w:t>
      </w:r>
      <w:r w:rsidRPr="00F44325">
        <w:rPr>
          <w:rFonts w:ascii="ArialMT" w:hAnsi="ArialMT"/>
          <w:color w:val="000000"/>
        </w:rPr>
        <w:br/>
      </w:r>
      <w:r w:rsidRPr="00F44325">
        <w:rPr>
          <w:rFonts w:ascii="ArialMT" w:hAnsi="ArialMT"/>
          <w:color w:val="000000"/>
          <w:sz w:val="24"/>
          <w:szCs w:val="24"/>
        </w:rPr>
        <w:t>learners may still require guidance in improving academic writing. We will explore how EAL</w:t>
      </w:r>
      <w:r w:rsidRPr="00F44325">
        <w:rPr>
          <w:rFonts w:ascii="ArialMT" w:hAnsi="ArialMT"/>
          <w:color w:val="000000"/>
        </w:rPr>
        <w:br/>
      </w:r>
      <w:r w:rsidRPr="00F44325">
        <w:rPr>
          <w:rFonts w:ascii="ArialMT" w:hAnsi="ArialMT"/>
          <w:color w:val="000000"/>
          <w:sz w:val="24"/>
          <w:szCs w:val="24"/>
        </w:rPr>
        <w:t>learners can work with challenging texts and improve writing and exam techniques</w:t>
      </w:r>
      <w:r w:rsidR="00F03BDF">
        <w:rPr>
          <w:rFonts w:ascii="ArialMT" w:hAnsi="ArialMT"/>
          <w:color w:val="000000"/>
          <w:sz w:val="24"/>
          <w:szCs w:val="24"/>
        </w:rPr>
        <w:t xml:space="preserve"> and outcomes</w:t>
      </w:r>
      <w:r>
        <w:rPr>
          <w:rFonts w:ascii="ArialMT" w:hAnsi="ArialMT"/>
          <w:color w:val="000000"/>
          <w:sz w:val="24"/>
          <w:szCs w:val="24"/>
        </w:rPr>
        <w:t>.</w:t>
      </w:r>
    </w:p>
    <w:p w14:paraId="3021EE1B" w14:textId="5F55CA3E" w:rsidR="00F44325" w:rsidRPr="00F83701" w:rsidRDefault="00F44325" w:rsidP="002110F7">
      <w:pPr>
        <w:rPr>
          <w:rFonts w:ascii="ArialMT" w:hAnsi="ArialMT"/>
          <w:b/>
          <w:bCs/>
          <w:i/>
          <w:iCs/>
          <w:color w:val="000000"/>
          <w:sz w:val="24"/>
          <w:szCs w:val="24"/>
        </w:rPr>
      </w:pPr>
      <w:bookmarkStart w:id="1" w:name="_Hlk75857953"/>
      <w:r w:rsidRPr="00F83701">
        <w:rPr>
          <w:rFonts w:ascii="ArialMT" w:hAnsi="ArialMT"/>
          <w:b/>
          <w:bCs/>
          <w:i/>
          <w:iCs/>
          <w:color w:val="000000"/>
          <w:sz w:val="24"/>
          <w:szCs w:val="24"/>
        </w:rPr>
        <w:t>Wednesday</w:t>
      </w:r>
      <w:bookmarkEnd w:id="1"/>
      <w:r w:rsidRPr="00F83701">
        <w:rPr>
          <w:rFonts w:ascii="ArialMT" w:hAnsi="ArialMT"/>
          <w:b/>
          <w:bCs/>
          <w:i/>
          <w:iCs/>
          <w:color w:val="000000"/>
          <w:sz w:val="24"/>
          <w:szCs w:val="24"/>
        </w:rPr>
        <w:t xml:space="preserve"> 1</w:t>
      </w:r>
      <w:r w:rsidR="005B60DF" w:rsidRPr="00F83701">
        <w:rPr>
          <w:rFonts w:ascii="ArialMT" w:hAnsi="ArialMT"/>
          <w:b/>
          <w:bCs/>
          <w:i/>
          <w:iCs/>
          <w:color w:val="000000"/>
          <w:sz w:val="24"/>
          <w:szCs w:val="24"/>
        </w:rPr>
        <w:t>3</w:t>
      </w:r>
      <w:r w:rsidRPr="00F83701">
        <w:rPr>
          <w:rFonts w:ascii="ArialMT" w:hAnsi="ArialMT"/>
          <w:b/>
          <w:bCs/>
          <w:i/>
          <w:iCs/>
          <w:color w:val="000000"/>
          <w:sz w:val="24"/>
          <w:szCs w:val="24"/>
        </w:rPr>
        <w:t xml:space="preserve"> October 202</w:t>
      </w:r>
      <w:r w:rsidR="000B6143" w:rsidRPr="00F83701">
        <w:rPr>
          <w:rFonts w:ascii="ArialMT" w:hAnsi="ArialMT"/>
          <w:b/>
          <w:bCs/>
          <w:i/>
          <w:iCs/>
          <w:color w:val="000000"/>
          <w:sz w:val="24"/>
          <w:szCs w:val="24"/>
        </w:rPr>
        <w:t>1</w:t>
      </w:r>
      <w:r w:rsidRPr="00F83701">
        <w:rPr>
          <w:rFonts w:ascii="ArialMT" w:hAnsi="ArialMT"/>
          <w:b/>
          <w:bCs/>
          <w:i/>
          <w:iCs/>
          <w:color w:val="000000"/>
          <w:sz w:val="24"/>
          <w:szCs w:val="24"/>
        </w:rPr>
        <w:t xml:space="preserve"> 3.30pm -5.</w:t>
      </w:r>
      <w:r w:rsidR="00EF7424">
        <w:rPr>
          <w:rFonts w:ascii="ArialMT" w:hAnsi="ArialMT"/>
          <w:b/>
          <w:bCs/>
          <w:i/>
          <w:iCs/>
          <w:color w:val="000000"/>
          <w:sz w:val="24"/>
          <w:szCs w:val="24"/>
        </w:rPr>
        <w:t>0</w:t>
      </w:r>
      <w:r w:rsidRPr="00F83701">
        <w:rPr>
          <w:rFonts w:ascii="ArialMT" w:hAnsi="ArialMT"/>
          <w:b/>
          <w:bCs/>
          <w:i/>
          <w:iCs/>
          <w:color w:val="000000"/>
          <w:sz w:val="24"/>
          <w:szCs w:val="24"/>
        </w:rPr>
        <w:t>0pm</w:t>
      </w:r>
    </w:p>
    <w:p w14:paraId="53EC7CB3" w14:textId="648E091C" w:rsidR="00EF7424" w:rsidRDefault="00EF7424" w:rsidP="00EF7424">
      <w:pPr>
        <w:rPr>
          <w:rFonts w:ascii="Arial" w:hAnsi="Arial" w:cs="Arial"/>
          <w:b/>
          <w:sz w:val="24"/>
          <w:szCs w:val="24"/>
        </w:rPr>
      </w:pPr>
      <w:r w:rsidRPr="00631668">
        <w:rPr>
          <w:rFonts w:ascii="Arial" w:hAnsi="Arial" w:cs="Arial"/>
          <w:b/>
          <w:sz w:val="24"/>
          <w:szCs w:val="24"/>
        </w:rPr>
        <w:t>The distinctiveness of refugee and asylum</w:t>
      </w:r>
      <w:r>
        <w:rPr>
          <w:rFonts w:ascii="Arial" w:hAnsi="Arial" w:cs="Arial"/>
          <w:b/>
          <w:sz w:val="24"/>
          <w:szCs w:val="24"/>
        </w:rPr>
        <w:t>-</w:t>
      </w:r>
      <w:r w:rsidRPr="00631668">
        <w:rPr>
          <w:rFonts w:ascii="Arial" w:hAnsi="Arial" w:cs="Arial"/>
          <w:b/>
          <w:sz w:val="24"/>
          <w:szCs w:val="24"/>
        </w:rPr>
        <w:t>seeking children: trauma and attachment impact on learners from areas of conflict and natural disa</w:t>
      </w:r>
      <w:r>
        <w:rPr>
          <w:rFonts w:ascii="Arial" w:hAnsi="Arial" w:cs="Arial"/>
          <w:b/>
          <w:sz w:val="24"/>
          <w:szCs w:val="24"/>
        </w:rPr>
        <w:t>s</w:t>
      </w:r>
      <w:r w:rsidRPr="00631668">
        <w:rPr>
          <w:rFonts w:ascii="Arial" w:hAnsi="Arial" w:cs="Arial"/>
          <w:b/>
          <w:sz w:val="24"/>
          <w:szCs w:val="24"/>
        </w:rPr>
        <w:t>ters</w:t>
      </w:r>
    </w:p>
    <w:p w14:paraId="3278C24F" w14:textId="77777777" w:rsidR="00EF7424" w:rsidRDefault="00EF7424" w:rsidP="00EF7424">
      <w:pPr>
        <w:rPr>
          <w:rFonts w:ascii="Arial" w:hAnsi="Arial" w:cs="Arial"/>
          <w:bCs/>
          <w:sz w:val="24"/>
          <w:szCs w:val="24"/>
        </w:rPr>
      </w:pPr>
      <w:r>
        <w:rPr>
          <w:rFonts w:ascii="Arial" w:hAnsi="Arial" w:cs="Arial"/>
          <w:bCs/>
          <w:sz w:val="24"/>
          <w:szCs w:val="24"/>
        </w:rPr>
        <w:t xml:space="preserve">Whilst some refugee children can present challenging or worrying behaviour at school, not all children who have experienced armed conflict and flight will suffer from trauma and stress.  There are, however, key factors which lead to these pupils being some of our most vulnerable.  The session will help school staff understand how negative experiences can impact on students’ health, </w:t>
      </w:r>
      <w:proofErr w:type="gramStart"/>
      <w:r>
        <w:rPr>
          <w:rFonts w:ascii="Arial" w:hAnsi="Arial" w:cs="Arial"/>
          <w:bCs/>
          <w:sz w:val="24"/>
          <w:szCs w:val="24"/>
        </w:rPr>
        <w:t>well-being</w:t>
      </w:r>
      <w:proofErr w:type="gramEnd"/>
      <w:r>
        <w:rPr>
          <w:rFonts w:ascii="Arial" w:hAnsi="Arial" w:cs="Arial"/>
          <w:bCs/>
          <w:sz w:val="24"/>
          <w:szCs w:val="24"/>
        </w:rPr>
        <w:t xml:space="preserve"> and ability to engage in learning resulting in poorer education outcomes.</w:t>
      </w:r>
    </w:p>
    <w:p w14:paraId="5DC31E06" w14:textId="77777777" w:rsidR="00EF7424" w:rsidRDefault="00EF7424" w:rsidP="00EF7424">
      <w:r>
        <w:rPr>
          <w:rFonts w:ascii="Arial" w:hAnsi="Arial" w:cs="Arial"/>
          <w:bCs/>
          <w:sz w:val="24"/>
          <w:szCs w:val="24"/>
        </w:rPr>
        <w:lastRenderedPageBreak/>
        <w:t xml:space="preserve">We will share advice and strategies on how to successfully include these vulnerable children and develop emotional literacy and empathy in your classroom.  Extensive research has shown that school and most importantly the relationships formed at school can be an incredibly stabilising, </w:t>
      </w:r>
      <w:proofErr w:type="gramStart"/>
      <w:r>
        <w:rPr>
          <w:rFonts w:ascii="Arial" w:hAnsi="Arial" w:cs="Arial"/>
          <w:bCs/>
          <w:sz w:val="24"/>
          <w:szCs w:val="24"/>
        </w:rPr>
        <w:t>positive</w:t>
      </w:r>
      <w:proofErr w:type="gramEnd"/>
      <w:r>
        <w:rPr>
          <w:rFonts w:ascii="Arial" w:hAnsi="Arial" w:cs="Arial"/>
          <w:bCs/>
          <w:sz w:val="24"/>
          <w:szCs w:val="24"/>
        </w:rPr>
        <w:t xml:space="preserve"> and nurturing experience.</w:t>
      </w:r>
    </w:p>
    <w:p w14:paraId="2163B767" w14:textId="704864B6" w:rsidR="00EF7424" w:rsidRDefault="00EF7424" w:rsidP="00EF7424">
      <w:pPr>
        <w:rPr>
          <w:rFonts w:ascii="ArialMT" w:hAnsi="ArialMT"/>
          <w:b/>
          <w:bCs/>
          <w:i/>
          <w:iCs/>
          <w:color w:val="000000"/>
          <w:sz w:val="24"/>
          <w:szCs w:val="24"/>
        </w:rPr>
      </w:pPr>
      <w:r w:rsidRPr="00F3058A">
        <w:rPr>
          <w:rFonts w:ascii="ArialMT" w:hAnsi="ArialMT"/>
          <w:b/>
          <w:bCs/>
          <w:i/>
          <w:iCs/>
          <w:color w:val="000000"/>
          <w:sz w:val="24"/>
          <w:szCs w:val="24"/>
        </w:rPr>
        <w:t>Thursday 24 November 2021 3.30 – 5.00pm</w:t>
      </w:r>
    </w:p>
    <w:p w14:paraId="244C98AC" w14:textId="77777777" w:rsidR="00D63603" w:rsidRPr="00F3058A" w:rsidRDefault="00D63603" w:rsidP="00EF7424">
      <w:pPr>
        <w:rPr>
          <w:rFonts w:ascii="Arial-BoldMT" w:hAnsi="Arial-BoldMT"/>
          <w:b/>
          <w:bCs/>
          <w:i/>
          <w:iCs/>
          <w:color w:val="000000"/>
          <w:sz w:val="24"/>
          <w:szCs w:val="24"/>
        </w:rPr>
      </w:pPr>
    </w:p>
    <w:p w14:paraId="035D977D" w14:textId="4CC399CF" w:rsidR="000B6143" w:rsidRDefault="00FA12AA" w:rsidP="002110F7">
      <w:pPr>
        <w:rPr>
          <w:rFonts w:ascii="Arial-BoldMT" w:hAnsi="Arial-BoldMT"/>
          <w:b/>
          <w:bCs/>
          <w:color w:val="000000"/>
          <w:sz w:val="24"/>
          <w:szCs w:val="24"/>
        </w:rPr>
      </w:pPr>
      <w:r>
        <w:rPr>
          <w:rFonts w:ascii="Arial-BoldMT" w:hAnsi="Arial-BoldMT"/>
          <w:b/>
          <w:bCs/>
          <w:color w:val="000000"/>
          <w:sz w:val="24"/>
          <w:szCs w:val="24"/>
        </w:rPr>
        <w:t xml:space="preserve">Working with English as an additional language (EAL) </w:t>
      </w:r>
      <w:proofErr w:type="gramStart"/>
      <w:r>
        <w:rPr>
          <w:rFonts w:ascii="Arial-BoldMT" w:hAnsi="Arial-BoldMT"/>
          <w:b/>
          <w:bCs/>
          <w:color w:val="000000"/>
          <w:sz w:val="24"/>
          <w:szCs w:val="24"/>
        </w:rPr>
        <w:t>learners</w:t>
      </w:r>
      <w:proofErr w:type="gramEnd"/>
      <w:r>
        <w:rPr>
          <w:rFonts w:ascii="Arial-BoldMT" w:hAnsi="Arial-BoldMT"/>
          <w:b/>
          <w:bCs/>
          <w:color w:val="000000"/>
          <w:sz w:val="24"/>
          <w:szCs w:val="24"/>
        </w:rPr>
        <w:t xml:space="preserve"> in </w:t>
      </w:r>
      <w:r w:rsidR="00CA3F70">
        <w:rPr>
          <w:rFonts w:ascii="Arial-BoldMT" w:hAnsi="Arial-BoldMT"/>
          <w:b/>
          <w:bCs/>
          <w:color w:val="000000"/>
          <w:sz w:val="24"/>
          <w:szCs w:val="24"/>
        </w:rPr>
        <w:t>EYFS</w:t>
      </w:r>
    </w:p>
    <w:p w14:paraId="61B5C20D" w14:textId="65D66137" w:rsidR="005D69B1" w:rsidRPr="00212CD5" w:rsidRDefault="004613B4" w:rsidP="002110F7">
      <w:pPr>
        <w:rPr>
          <w:rFonts w:ascii="Arial-BoldMT" w:hAnsi="Arial-BoldMT"/>
          <w:color w:val="000000"/>
          <w:sz w:val="24"/>
          <w:szCs w:val="24"/>
        </w:rPr>
      </w:pPr>
      <w:r w:rsidRPr="00212CD5">
        <w:rPr>
          <w:rFonts w:ascii="Arial-BoldMT" w:hAnsi="Arial-BoldMT"/>
          <w:color w:val="000000"/>
          <w:sz w:val="24"/>
          <w:szCs w:val="24"/>
        </w:rPr>
        <w:t>How effective practice</w:t>
      </w:r>
      <w:r w:rsidR="0069433A" w:rsidRPr="00212CD5">
        <w:rPr>
          <w:rFonts w:ascii="Arial-BoldMT" w:hAnsi="Arial-BoldMT"/>
          <w:color w:val="000000"/>
          <w:sz w:val="24"/>
          <w:szCs w:val="24"/>
        </w:rPr>
        <w:t xml:space="preserve"> can ensure that the bilingual and multilingual learners in our Early Years Settings</w:t>
      </w:r>
      <w:r w:rsidR="00592472" w:rsidRPr="00212CD5">
        <w:rPr>
          <w:rFonts w:ascii="Arial-BoldMT" w:hAnsi="Arial-BoldMT"/>
          <w:color w:val="000000"/>
          <w:sz w:val="24"/>
          <w:szCs w:val="24"/>
        </w:rPr>
        <w:t xml:space="preserve"> are progressing well in all areas of learning.  This </w:t>
      </w:r>
      <w:r w:rsidR="00AF7FAA" w:rsidRPr="00212CD5">
        <w:rPr>
          <w:rFonts w:ascii="Arial-BoldMT" w:hAnsi="Arial-BoldMT"/>
          <w:color w:val="000000"/>
          <w:sz w:val="24"/>
          <w:szCs w:val="24"/>
        </w:rPr>
        <w:t xml:space="preserve">session will cover areas such </w:t>
      </w:r>
      <w:proofErr w:type="gramStart"/>
      <w:r w:rsidR="00AF7FAA" w:rsidRPr="00212CD5">
        <w:rPr>
          <w:rFonts w:ascii="Arial-BoldMT" w:hAnsi="Arial-BoldMT"/>
          <w:color w:val="000000"/>
          <w:sz w:val="24"/>
          <w:szCs w:val="24"/>
        </w:rPr>
        <w:t>as</w:t>
      </w:r>
      <w:r w:rsidR="00212CD5">
        <w:rPr>
          <w:rFonts w:ascii="Arial-BoldMT" w:hAnsi="Arial-BoldMT"/>
          <w:color w:val="000000"/>
          <w:sz w:val="24"/>
          <w:szCs w:val="24"/>
        </w:rPr>
        <w:t>;</w:t>
      </w:r>
      <w:proofErr w:type="gramEnd"/>
      <w:r w:rsidR="00AF7FAA" w:rsidRPr="00212CD5">
        <w:rPr>
          <w:rFonts w:ascii="Arial-BoldMT" w:hAnsi="Arial-BoldMT"/>
          <w:color w:val="000000"/>
          <w:sz w:val="24"/>
          <w:szCs w:val="24"/>
        </w:rPr>
        <w:t xml:space="preserve"> building positive relationships</w:t>
      </w:r>
      <w:r w:rsidR="009F0F58" w:rsidRPr="00212CD5">
        <w:rPr>
          <w:rFonts w:ascii="Arial-BoldMT" w:hAnsi="Arial-BoldMT"/>
          <w:color w:val="000000"/>
          <w:sz w:val="24"/>
          <w:szCs w:val="24"/>
        </w:rPr>
        <w:t xml:space="preserve"> with parents of EAL learners, the importance of home language, classroom strategies and resources and</w:t>
      </w:r>
      <w:r w:rsidR="00FA12AA" w:rsidRPr="00212CD5">
        <w:rPr>
          <w:rFonts w:ascii="Arial-BoldMT" w:hAnsi="Arial-BoldMT"/>
          <w:color w:val="000000"/>
          <w:sz w:val="24"/>
          <w:szCs w:val="24"/>
        </w:rPr>
        <w:t xml:space="preserve"> </w:t>
      </w:r>
      <w:r w:rsidR="00212CD5">
        <w:rPr>
          <w:rFonts w:ascii="Arial-BoldMT" w:hAnsi="Arial-BoldMT"/>
          <w:color w:val="000000"/>
          <w:sz w:val="24"/>
          <w:szCs w:val="24"/>
        </w:rPr>
        <w:t xml:space="preserve">carrying out </w:t>
      </w:r>
      <w:r w:rsidR="00FA12AA" w:rsidRPr="00212CD5">
        <w:rPr>
          <w:rFonts w:ascii="Arial-BoldMT" w:hAnsi="Arial-BoldMT"/>
          <w:color w:val="000000"/>
          <w:sz w:val="24"/>
          <w:szCs w:val="24"/>
        </w:rPr>
        <w:t>observations and tracking progress.</w:t>
      </w:r>
    </w:p>
    <w:p w14:paraId="5E057FB1" w14:textId="0449B70D" w:rsidR="00CA3F70" w:rsidRDefault="00AC33F2" w:rsidP="002110F7">
      <w:pPr>
        <w:rPr>
          <w:rFonts w:ascii="Arial-BoldMT" w:hAnsi="Arial-BoldMT"/>
          <w:b/>
          <w:bCs/>
          <w:i/>
          <w:iCs/>
          <w:color w:val="000000"/>
          <w:sz w:val="24"/>
          <w:szCs w:val="24"/>
        </w:rPr>
      </w:pPr>
      <w:r w:rsidRPr="00F83701">
        <w:rPr>
          <w:rFonts w:ascii="Arial-BoldMT" w:hAnsi="Arial-BoldMT"/>
          <w:b/>
          <w:bCs/>
          <w:i/>
          <w:iCs/>
          <w:color w:val="000000"/>
          <w:sz w:val="24"/>
          <w:szCs w:val="24"/>
        </w:rPr>
        <w:t>Wednesday 1 December 2021 3.30 -5.</w:t>
      </w:r>
      <w:r w:rsidR="00F3058A">
        <w:rPr>
          <w:rFonts w:ascii="Arial-BoldMT" w:hAnsi="Arial-BoldMT"/>
          <w:b/>
          <w:bCs/>
          <w:i/>
          <w:iCs/>
          <w:color w:val="000000"/>
          <w:sz w:val="24"/>
          <w:szCs w:val="24"/>
        </w:rPr>
        <w:t>0</w:t>
      </w:r>
      <w:r w:rsidRPr="00F83701">
        <w:rPr>
          <w:rFonts w:ascii="Arial-BoldMT" w:hAnsi="Arial-BoldMT"/>
          <w:b/>
          <w:bCs/>
          <w:i/>
          <w:iCs/>
          <w:color w:val="000000"/>
          <w:sz w:val="24"/>
          <w:szCs w:val="24"/>
        </w:rPr>
        <w:t>0pm</w:t>
      </w:r>
    </w:p>
    <w:p w14:paraId="1B002998" w14:textId="77777777" w:rsidR="00D63603" w:rsidRDefault="00D63603" w:rsidP="002110F7">
      <w:pPr>
        <w:rPr>
          <w:rFonts w:ascii="Arial-BoldMT" w:hAnsi="Arial-BoldMT"/>
          <w:b/>
          <w:bCs/>
          <w:i/>
          <w:iCs/>
          <w:color w:val="000000"/>
          <w:sz w:val="24"/>
          <w:szCs w:val="24"/>
        </w:rPr>
      </w:pPr>
    </w:p>
    <w:p w14:paraId="2CCE1DA3" w14:textId="6EBBB449" w:rsidR="00374AB7" w:rsidRDefault="00374AB7" w:rsidP="00374AB7">
      <w:pPr>
        <w:spacing w:after="0" w:line="240" w:lineRule="auto"/>
        <w:rPr>
          <w:rFonts w:ascii="Arial-BoldMT" w:hAnsi="Arial-BoldMT"/>
          <w:b/>
          <w:bCs/>
          <w:color w:val="000000"/>
          <w:sz w:val="24"/>
          <w:szCs w:val="24"/>
        </w:rPr>
      </w:pPr>
      <w:r>
        <w:rPr>
          <w:rFonts w:ascii="Arial-BoldMT" w:hAnsi="Arial-BoldMT"/>
          <w:b/>
          <w:bCs/>
          <w:color w:val="000000"/>
          <w:sz w:val="24"/>
          <w:szCs w:val="24"/>
        </w:rPr>
        <w:t xml:space="preserve">Effective communication with new communities for admin and reception </w:t>
      </w:r>
      <w:r w:rsidR="00DA5C7A">
        <w:rPr>
          <w:rFonts w:ascii="Arial-BoldMT" w:hAnsi="Arial-BoldMT"/>
          <w:b/>
          <w:bCs/>
          <w:color w:val="000000"/>
          <w:sz w:val="24"/>
          <w:szCs w:val="24"/>
        </w:rPr>
        <w:t xml:space="preserve">(front of house) </w:t>
      </w:r>
      <w:r>
        <w:rPr>
          <w:rFonts w:ascii="Arial-BoldMT" w:hAnsi="Arial-BoldMT"/>
          <w:b/>
          <w:bCs/>
          <w:color w:val="000000"/>
          <w:sz w:val="24"/>
          <w:szCs w:val="24"/>
        </w:rPr>
        <w:t>staff</w:t>
      </w:r>
    </w:p>
    <w:p w14:paraId="7A53CC28" w14:textId="77777777" w:rsidR="00374AB7" w:rsidRPr="00CD3DA1" w:rsidRDefault="00374AB7" w:rsidP="00374AB7">
      <w:pPr>
        <w:spacing w:after="0" w:line="240" w:lineRule="auto"/>
        <w:rPr>
          <w:rFonts w:ascii="Arial-BoldMT" w:hAnsi="Arial-BoldMT"/>
          <w:color w:val="000000"/>
          <w:sz w:val="24"/>
          <w:szCs w:val="24"/>
        </w:rPr>
      </w:pPr>
      <w:r w:rsidRPr="00CD3DA1">
        <w:rPr>
          <w:rFonts w:ascii="Arial-BoldMT" w:hAnsi="Arial-BoldMT"/>
          <w:color w:val="000000"/>
          <w:sz w:val="24"/>
          <w:szCs w:val="24"/>
        </w:rPr>
        <w:t>It is important</w:t>
      </w:r>
      <w:r>
        <w:rPr>
          <w:rFonts w:ascii="Arial-BoldMT" w:hAnsi="Arial-BoldMT"/>
          <w:color w:val="000000"/>
          <w:sz w:val="24"/>
          <w:szCs w:val="24"/>
        </w:rPr>
        <w:t xml:space="preserve"> that our EAL families feel welcomed and included in the school community.  This course will cover some concrete and practical ways in which staff can support parents in the initial days. Collecting appropriate data, providing comprehensible information about the school, conducting initial </w:t>
      </w:r>
      <w:proofErr w:type="gramStart"/>
      <w:r>
        <w:rPr>
          <w:rFonts w:ascii="Arial-BoldMT" w:hAnsi="Arial-BoldMT"/>
          <w:color w:val="000000"/>
          <w:sz w:val="24"/>
          <w:szCs w:val="24"/>
        </w:rPr>
        <w:t>meetings</w:t>
      </w:r>
      <w:proofErr w:type="gramEnd"/>
      <w:r>
        <w:rPr>
          <w:rFonts w:ascii="Arial-BoldMT" w:hAnsi="Arial-BoldMT"/>
          <w:color w:val="000000"/>
          <w:sz w:val="24"/>
          <w:szCs w:val="24"/>
        </w:rPr>
        <w:t xml:space="preserve"> and highlighting the importance of home language will be just some of the areas covered in this session.</w:t>
      </w:r>
    </w:p>
    <w:p w14:paraId="7BCC017B" w14:textId="77777777" w:rsidR="00374AB7" w:rsidRPr="005B60DF" w:rsidRDefault="00374AB7" w:rsidP="00374AB7">
      <w:pPr>
        <w:spacing w:after="0" w:line="240" w:lineRule="auto"/>
        <w:rPr>
          <w:rFonts w:ascii="Arial-BoldMT" w:hAnsi="Arial-BoldMT"/>
          <w:color w:val="000000"/>
          <w:sz w:val="24"/>
          <w:szCs w:val="24"/>
        </w:rPr>
      </w:pPr>
    </w:p>
    <w:p w14:paraId="5C61BBB3" w14:textId="62E338CC" w:rsidR="00374AB7" w:rsidRPr="00F83701" w:rsidRDefault="00374AB7" w:rsidP="00374AB7">
      <w:pPr>
        <w:spacing w:after="0" w:line="240" w:lineRule="auto"/>
        <w:rPr>
          <w:rFonts w:ascii="Arial-BoldMT" w:hAnsi="Arial-BoldMT"/>
          <w:b/>
          <w:bCs/>
          <w:i/>
          <w:iCs/>
          <w:color w:val="000000"/>
          <w:sz w:val="24"/>
          <w:szCs w:val="24"/>
        </w:rPr>
      </w:pPr>
      <w:r w:rsidRPr="00F83701">
        <w:rPr>
          <w:rFonts w:ascii="Arial-BoldMT" w:hAnsi="Arial-BoldMT"/>
          <w:b/>
          <w:bCs/>
          <w:i/>
          <w:iCs/>
          <w:color w:val="000000"/>
          <w:sz w:val="24"/>
          <w:szCs w:val="24"/>
        </w:rPr>
        <w:t xml:space="preserve">Wednesday </w:t>
      </w:r>
      <w:r w:rsidR="00DA5C7A">
        <w:rPr>
          <w:rFonts w:ascii="Arial-BoldMT" w:hAnsi="Arial-BoldMT"/>
          <w:b/>
          <w:bCs/>
          <w:i/>
          <w:iCs/>
          <w:color w:val="000000"/>
          <w:sz w:val="24"/>
          <w:szCs w:val="24"/>
        </w:rPr>
        <w:t>8th</w:t>
      </w:r>
      <w:r w:rsidRPr="00F83701">
        <w:rPr>
          <w:rFonts w:ascii="Arial-BoldMT" w:hAnsi="Arial-BoldMT"/>
          <w:b/>
          <w:bCs/>
          <w:i/>
          <w:iCs/>
          <w:color w:val="000000"/>
          <w:sz w:val="24"/>
          <w:szCs w:val="24"/>
        </w:rPr>
        <w:t xml:space="preserve"> </w:t>
      </w:r>
      <w:r w:rsidR="00EF7424">
        <w:rPr>
          <w:rFonts w:ascii="Arial-BoldMT" w:hAnsi="Arial-BoldMT"/>
          <w:b/>
          <w:bCs/>
          <w:i/>
          <w:iCs/>
          <w:color w:val="000000"/>
          <w:sz w:val="24"/>
          <w:szCs w:val="24"/>
        </w:rPr>
        <w:t>Dec</w:t>
      </w:r>
      <w:r w:rsidRPr="00F83701">
        <w:rPr>
          <w:rFonts w:ascii="Arial-BoldMT" w:hAnsi="Arial-BoldMT"/>
          <w:b/>
          <w:bCs/>
          <w:i/>
          <w:iCs/>
          <w:color w:val="000000"/>
          <w:sz w:val="24"/>
          <w:szCs w:val="24"/>
        </w:rPr>
        <w:t xml:space="preserve">ember 2021 </w:t>
      </w:r>
      <w:r w:rsidR="00DA5C7A">
        <w:rPr>
          <w:rFonts w:ascii="Arial-BoldMT" w:hAnsi="Arial-BoldMT"/>
          <w:b/>
          <w:bCs/>
          <w:i/>
          <w:iCs/>
          <w:color w:val="000000"/>
          <w:sz w:val="24"/>
          <w:szCs w:val="24"/>
        </w:rPr>
        <w:t>10</w:t>
      </w:r>
      <w:r w:rsidR="008F1016">
        <w:rPr>
          <w:rFonts w:ascii="Arial-BoldMT" w:hAnsi="Arial-BoldMT"/>
          <w:b/>
          <w:bCs/>
          <w:i/>
          <w:iCs/>
          <w:color w:val="000000"/>
          <w:sz w:val="24"/>
          <w:szCs w:val="24"/>
        </w:rPr>
        <w:t>.00-11.30am</w:t>
      </w:r>
      <w:r w:rsidRPr="00F83701">
        <w:rPr>
          <w:rFonts w:ascii="Arial-BoldMT" w:hAnsi="Arial-BoldMT"/>
          <w:b/>
          <w:bCs/>
          <w:i/>
          <w:iCs/>
          <w:color w:val="000000"/>
          <w:sz w:val="24"/>
          <w:szCs w:val="24"/>
        </w:rPr>
        <w:t xml:space="preserve"> </w:t>
      </w:r>
    </w:p>
    <w:p w14:paraId="593FEBF5" w14:textId="77777777" w:rsidR="004116F1" w:rsidRDefault="004116F1" w:rsidP="00AC53D9">
      <w:pPr>
        <w:rPr>
          <w:rFonts w:ascii="Arial-BoldMT" w:hAnsi="Arial-BoldMT"/>
          <w:b/>
          <w:bCs/>
          <w:color w:val="000000"/>
          <w:sz w:val="24"/>
          <w:szCs w:val="24"/>
        </w:rPr>
      </w:pPr>
    </w:p>
    <w:p w14:paraId="686FB67B" w14:textId="0E18674F" w:rsidR="00AC53D9" w:rsidRDefault="00AC53D9" w:rsidP="00AC53D9">
      <w:pPr>
        <w:rPr>
          <w:rFonts w:ascii="Arial-BoldMT" w:hAnsi="Arial-BoldMT"/>
          <w:b/>
          <w:bCs/>
          <w:color w:val="000000"/>
          <w:sz w:val="24"/>
          <w:szCs w:val="24"/>
        </w:rPr>
      </w:pPr>
      <w:r>
        <w:rPr>
          <w:rFonts w:ascii="Arial-BoldMT" w:hAnsi="Arial-BoldMT"/>
          <w:b/>
          <w:bCs/>
          <w:color w:val="000000"/>
          <w:sz w:val="24"/>
          <w:szCs w:val="24"/>
        </w:rPr>
        <w:t>English as an additional language and Special Educational Needs</w:t>
      </w:r>
    </w:p>
    <w:p w14:paraId="20B87B6E" w14:textId="77777777" w:rsidR="00AC53D9" w:rsidRPr="0073523E" w:rsidRDefault="00AC53D9" w:rsidP="00AC53D9">
      <w:pPr>
        <w:rPr>
          <w:rFonts w:ascii="Arial-BoldMT" w:hAnsi="Arial-BoldMT"/>
          <w:b/>
          <w:bCs/>
          <w:color w:val="000000"/>
          <w:sz w:val="24"/>
          <w:szCs w:val="24"/>
        </w:rPr>
      </w:pPr>
      <w:r>
        <w:rPr>
          <w:rFonts w:ascii="Arial-BoldMT" w:hAnsi="Arial-BoldMT"/>
          <w:color w:val="000000"/>
          <w:sz w:val="24"/>
          <w:szCs w:val="24"/>
        </w:rPr>
        <w:t>When a child learning English as an additional language makes slow progress in school, it can be difficult to establish whether the delay is caused because they are not confident using the language of the school or because they have additional learning needs independent of the language barrier.  Similarly, language differences may mask the potential and ability of gifted or more able learners. Join us to discover more about the process of distinguishing whether an EAL learner may have additional language or learning needs.</w:t>
      </w:r>
    </w:p>
    <w:p w14:paraId="6063F045" w14:textId="11306211" w:rsidR="00AC53D9" w:rsidRDefault="00AC53D9" w:rsidP="00AC53D9">
      <w:pPr>
        <w:rPr>
          <w:rFonts w:ascii="ArialMT" w:hAnsi="ArialMT"/>
          <w:b/>
          <w:bCs/>
          <w:i/>
          <w:iCs/>
          <w:color w:val="000000"/>
          <w:sz w:val="24"/>
          <w:szCs w:val="24"/>
        </w:rPr>
      </w:pPr>
      <w:r w:rsidRPr="00F83701">
        <w:rPr>
          <w:rFonts w:ascii="ArialMT" w:hAnsi="ArialMT"/>
          <w:b/>
          <w:bCs/>
          <w:i/>
          <w:iCs/>
          <w:color w:val="000000"/>
          <w:sz w:val="24"/>
          <w:szCs w:val="24"/>
        </w:rPr>
        <w:t>Tuesday 11 January 2022 3.30-5.</w:t>
      </w:r>
      <w:r w:rsidR="002D0A89">
        <w:rPr>
          <w:rFonts w:ascii="ArialMT" w:hAnsi="ArialMT"/>
          <w:b/>
          <w:bCs/>
          <w:i/>
          <w:iCs/>
          <w:color w:val="000000"/>
          <w:sz w:val="24"/>
          <w:szCs w:val="24"/>
        </w:rPr>
        <w:t>0</w:t>
      </w:r>
      <w:r w:rsidRPr="00F83701">
        <w:rPr>
          <w:rFonts w:ascii="ArialMT" w:hAnsi="ArialMT"/>
          <w:b/>
          <w:bCs/>
          <w:i/>
          <w:iCs/>
          <w:color w:val="000000"/>
          <w:sz w:val="24"/>
          <w:szCs w:val="24"/>
        </w:rPr>
        <w:t>0pm</w:t>
      </w:r>
    </w:p>
    <w:p w14:paraId="3D599449" w14:textId="3965C815" w:rsidR="005B60DF" w:rsidRDefault="00A6519D" w:rsidP="002110F7">
      <w:pPr>
        <w:rPr>
          <w:rFonts w:ascii="Arial-BoldMT" w:hAnsi="Arial-BoldMT"/>
          <w:b/>
          <w:bCs/>
          <w:color w:val="000000"/>
          <w:sz w:val="24"/>
          <w:szCs w:val="24"/>
        </w:rPr>
      </w:pPr>
      <w:r>
        <w:rPr>
          <w:rFonts w:ascii="Arial-BoldMT" w:hAnsi="Arial-BoldMT"/>
          <w:b/>
          <w:bCs/>
          <w:color w:val="000000"/>
          <w:sz w:val="24"/>
          <w:szCs w:val="24"/>
        </w:rPr>
        <w:t xml:space="preserve">Effective partnership working </w:t>
      </w:r>
      <w:r w:rsidR="006D1B34">
        <w:rPr>
          <w:rFonts w:ascii="Arial-BoldMT" w:hAnsi="Arial-BoldMT"/>
          <w:b/>
          <w:bCs/>
          <w:color w:val="000000"/>
          <w:sz w:val="24"/>
          <w:szCs w:val="24"/>
        </w:rPr>
        <w:t>for</w:t>
      </w:r>
      <w:r>
        <w:rPr>
          <w:rFonts w:ascii="Arial-BoldMT" w:hAnsi="Arial-BoldMT"/>
          <w:b/>
          <w:bCs/>
          <w:color w:val="000000"/>
          <w:sz w:val="24"/>
          <w:szCs w:val="24"/>
        </w:rPr>
        <w:t xml:space="preserve"> support staff</w:t>
      </w:r>
    </w:p>
    <w:p w14:paraId="55D50B36" w14:textId="7C6DBC2B" w:rsidR="000B6143" w:rsidRDefault="0034395F" w:rsidP="002110F7">
      <w:pPr>
        <w:rPr>
          <w:rFonts w:ascii="ArialMT" w:hAnsi="ArialMT"/>
          <w:color w:val="000000"/>
          <w:sz w:val="24"/>
          <w:szCs w:val="24"/>
        </w:rPr>
      </w:pPr>
      <w:r>
        <w:rPr>
          <w:rFonts w:ascii="ArialMT" w:hAnsi="ArialMT"/>
          <w:color w:val="000000"/>
          <w:sz w:val="24"/>
          <w:szCs w:val="24"/>
        </w:rPr>
        <w:t>The support</w:t>
      </w:r>
      <w:r w:rsidR="009C196A">
        <w:rPr>
          <w:rFonts w:ascii="ArialMT" w:hAnsi="ArialMT"/>
          <w:color w:val="000000"/>
          <w:sz w:val="24"/>
          <w:szCs w:val="24"/>
        </w:rPr>
        <w:t xml:space="preserve"> of additional adults in the classroom when working with English as an </w:t>
      </w:r>
      <w:proofErr w:type="gramStart"/>
      <w:r w:rsidR="009C196A">
        <w:rPr>
          <w:rFonts w:ascii="ArialMT" w:hAnsi="ArialMT"/>
          <w:color w:val="000000"/>
          <w:sz w:val="24"/>
          <w:szCs w:val="24"/>
        </w:rPr>
        <w:t>additional language (EAL) learners</w:t>
      </w:r>
      <w:proofErr w:type="gramEnd"/>
      <w:r w:rsidR="00D77DED">
        <w:rPr>
          <w:rFonts w:ascii="ArialMT" w:hAnsi="ArialMT"/>
          <w:color w:val="000000"/>
          <w:sz w:val="24"/>
          <w:szCs w:val="24"/>
        </w:rPr>
        <w:t xml:space="preserve"> is invaluable</w:t>
      </w:r>
      <w:r w:rsidR="008073FA">
        <w:rPr>
          <w:rFonts w:ascii="ArialMT" w:hAnsi="ArialMT"/>
          <w:color w:val="000000"/>
          <w:sz w:val="24"/>
          <w:szCs w:val="24"/>
        </w:rPr>
        <w:t>.  To be most effective, access to training</w:t>
      </w:r>
      <w:r w:rsidR="00DD18C4">
        <w:rPr>
          <w:rFonts w:ascii="ArialMT" w:hAnsi="ArialMT"/>
          <w:color w:val="000000"/>
          <w:sz w:val="24"/>
          <w:szCs w:val="24"/>
        </w:rPr>
        <w:t xml:space="preserve"> about the specific needs of these learners is essential so that</w:t>
      </w:r>
      <w:r w:rsidR="00D65F30">
        <w:rPr>
          <w:rFonts w:ascii="ArialMT" w:hAnsi="ArialMT"/>
          <w:color w:val="000000"/>
          <w:sz w:val="24"/>
          <w:szCs w:val="24"/>
        </w:rPr>
        <w:t xml:space="preserve"> mainstream teachers and additional adults can provide effective support</w:t>
      </w:r>
      <w:r w:rsidR="00F564FF">
        <w:rPr>
          <w:rFonts w:ascii="ArialMT" w:hAnsi="ArialMT"/>
          <w:color w:val="000000"/>
          <w:sz w:val="24"/>
          <w:szCs w:val="24"/>
        </w:rPr>
        <w:t>.</w:t>
      </w:r>
    </w:p>
    <w:p w14:paraId="18D8BC7A" w14:textId="69C94D0F" w:rsidR="00F564FF" w:rsidRDefault="00F564FF" w:rsidP="002110F7">
      <w:pPr>
        <w:rPr>
          <w:rFonts w:ascii="ArialMT" w:hAnsi="ArialMT"/>
          <w:color w:val="000000"/>
          <w:sz w:val="24"/>
          <w:szCs w:val="24"/>
        </w:rPr>
      </w:pPr>
      <w:r>
        <w:rPr>
          <w:rFonts w:ascii="ArialMT" w:hAnsi="ArialMT"/>
          <w:color w:val="000000"/>
          <w:sz w:val="24"/>
          <w:szCs w:val="24"/>
        </w:rPr>
        <w:t>This course</w:t>
      </w:r>
      <w:r w:rsidR="00337C5D">
        <w:rPr>
          <w:rFonts w:ascii="ArialMT" w:hAnsi="ArialMT"/>
          <w:color w:val="000000"/>
          <w:sz w:val="24"/>
          <w:szCs w:val="24"/>
        </w:rPr>
        <w:t xml:space="preserve"> is aimed at support staff and will offer</w:t>
      </w:r>
      <w:r w:rsidR="00321C6A">
        <w:rPr>
          <w:rFonts w:ascii="ArialMT" w:hAnsi="ArialMT"/>
          <w:color w:val="000000"/>
          <w:sz w:val="24"/>
          <w:szCs w:val="24"/>
        </w:rPr>
        <w:t xml:space="preserve"> an insight into the needs of EAL learners at different stages of bilingualism,</w:t>
      </w:r>
      <w:r w:rsidR="00084A00">
        <w:rPr>
          <w:rFonts w:ascii="ArialMT" w:hAnsi="ArialMT"/>
          <w:color w:val="000000"/>
          <w:sz w:val="24"/>
          <w:szCs w:val="24"/>
        </w:rPr>
        <w:t xml:space="preserve"> the importance of sharing planning for language development, liaison with parents</w:t>
      </w:r>
      <w:r w:rsidR="00412392">
        <w:rPr>
          <w:rFonts w:ascii="ArialMT" w:hAnsi="ArialMT"/>
          <w:color w:val="000000"/>
          <w:sz w:val="24"/>
          <w:szCs w:val="24"/>
        </w:rPr>
        <w:t>, carrying out assessments</w:t>
      </w:r>
      <w:r w:rsidR="0040314D">
        <w:rPr>
          <w:rFonts w:ascii="ArialMT" w:hAnsi="ArialMT"/>
          <w:color w:val="000000"/>
          <w:sz w:val="24"/>
          <w:szCs w:val="24"/>
        </w:rPr>
        <w:t>, interventions</w:t>
      </w:r>
      <w:r w:rsidR="00412392">
        <w:rPr>
          <w:rFonts w:ascii="ArialMT" w:hAnsi="ArialMT"/>
          <w:color w:val="000000"/>
          <w:sz w:val="24"/>
          <w:szCs w:val="24"/>
        </w:rPr>
        <w:t xml:space="preserve"> and tracking progress</w:t>
      </w:r>
      <w:r w:rsidR="00B72195">
        <w:rPr>
          <w:rFonts w:ascii="ArialMT" w:hAnsi="ArialMT"/>
          <w:color w:val="000000"/>
          <w:sz w:val="24"/>
          <w:szCs w:val="24"/>
        </w:rPr>
        <w:t xml:space="preserve"> and in-class</w:t>
      </w:r>
      <w:r w:rsidR="0040314D">
        <w:rPr>
          <w:rFonts w:ascii="ArialMT" w:hAnsi="ArialMT"/>
          <w:color w:val="000000"/>
          <w:sz w:val="24"/>
          <w:szCs w:val="24"/>
        </w:rPr>
        <w:t xml:space="preserve"> strategies</w:t>
      </w:r>
      <w:r w:rsidR="00B72195">
        <w:rPr>
          <w:rFonts w:ascii="ArialMT" w:hAnsi="ArialMT"/>
          <w:color w:val="000000"/>
          <w:sz w:val="24"/>
          <w:szCs w:val="24"/>
        </w:rPr>
        <w:t>.</w:t>
      </w:r>
    </w:p>
    <w:p w14:paraId="68FA4BC8" w14:textId="36B28643" w:rsidR="00A6519D" w:rsidRDefault="00A6519D" w:rsidP="002110F7">
      <w:pPr>
        <w:rPr>
          <w:rFonts w:ascii="ArialMT" w:hAnsi="ArialMT"/>
          <w:b/>
          <w:bCs/>
          <w:i/>
          <w:iCs/>
          <w:color w:val="000000"/>
          <w:sz w:val="24"/>
          <w:szCs w:val="24"/>
        </w:rPr>
      </w:pPr>
      <w:r w:rsidRPr="00F83701">
        <w:rPr>
          <w:rFonts w:ascii="ArialMT" w:hAnsi="ArialMT"/>
          <w:b/>
          <w:bCs/>
          <w:i/>
          <w:iCs/>
          <w:color w:val="000000"/>
          <w:sz w:val="24"/>
          <w:szCs w:val="24"/>
        </w:rPr>
        <w:t>Wednesday 26 January 202</w:t>
      </w:r>
      <w:r w:rsidR="00E50E32">
        <w:rPr>
          <w:rFonts w:ascii="ArialMT" w:hAnsi="ArialMT"/>
          <w:b/>
          <w:bCs/>
          <w:i/>
          <w:iCs/>
          <w:color w:val="000000"/>
          <w:sz w:val="24"/>
          <w:szCs w:val="24"/>
        </w:rPr>
        <w:t>2</w:t>
      </w:r>
      <w:r w:rsidRPr="00F83701">
        <w:rPr>
          <w:rFonts w:ascii="ArialMT" w:hAnsi="ArialMT"/>
          <w:b/>
          <w:bCs/>
          <w:i/>
          <w:iCs/>
          <w:color w:val="000000"/>
          <w:sz w:val="24"/>
          <w:szCs w:val="24"/>
        </w:rPr>
        <w:t xml:space="preserve"> 3.30 -5.</w:t>
      </w:r>
      <w:r w:rsidR="002D0A89">
        <w:rPr>
          <w:rFonts w:ascii="ArialMT" w:hAnsi="ArialMT"/>
          <w:b/>
          <w:bCs/>
          <w:i/>
          <w:iCs/>
          <w:color w:val="000000"/>
          <w:sz w:val="24"/>
          <w:szCs w:val="24"/>
        </w:rPr>
        <w:t>0</w:t>
      </w:r>
      <w:r w:rsidRPr="00F83701">
        <w:rPr>
          <w:rFonts w:ascii="ArialMT" w:hAnsi="ArialMT"/>
          <w:b/>
          <w:bCs/>
          <w:i/>
          <w:iCs/>
          <w:color w:val="000000"/>
          <w:sz w:val="24"/>
          <w:szCs w:val="24"/>
        </w:rPr>
        <w:t>0pm</w:t>
      </w:r>
    </w:p>
    <w:p w14:paraId="29AF17BB" w14:textId="77777777" w:rsidR="00D63603" w:rsidRDefault="00D63603" w:rsidP="002110F7">
      <w:pPr>
        <w:rPr>
          <w:rFonts w:ascii="ArialMT" w:hAnsi="ArialMT"/>
          <w:b/>
          <w:bCs/>
          <w:i/>
          <w:iCs/>
          <w:color w:val="000000"/>
          <w:sz w:val="24"/>
          <w:szCs w:val="24"/>
        </w:rPr>
      </w:pPr>
    </w:p>
    <w:p w14:paraId="42EFF1D4" w14:textId="14C0CED1" w:rsidR="00EA46D5" w:rsidRDefault="00846D6C" w:rsidP="002110F7">
      <w:pPr>
        <w:rPr>
          <w:rFonts w:ascii="ArialMT" w:hAnsi="ArialMT"/>
          <w:b/>
          <w:bCs/>
          <w:i/>
          <w:iCs/>
          <w:color w:val="000000"/>
          <w:sz w:val="24"/>
          <w:szCs w:val="24"/>
        </w:rPr>
      </w:pPr>
      <w:r>
        <w:rPr>
          <w:rFonts w:ascii="ArialMT" w:hAnsi="ArialMT"/>
          <w:b/>
          <w:bCs/>
          <w:i/>
          <w:iCs/>
          <w:color w:val="000000"/>
          <w:sz w:val="24"/>
          <w:szCs w:val="24"/>
        </w:rPr>
        <w:t>Strategies and resources to s</w:t>
      </w:r>
      <w:r w:rsidR="0044046D">
        <w:rPr>
          <w:rFonts w:ascii="ArialMT" w:hAnsi="ArialMT"/>
          <w:b/>
          <w:bCs/>
          <w:i/>
          <w:iCs/>
          <w:color w:val="000000"/>
          <w:sz w:val="24"/>
          <w:szCs w:val="24"/>
        </w:rPr>
        <w:t xml:space="preserve">upport newly arrived </w:t>
      </w:r>
      <w:r>
        <w:rPr>
          <w:rFonts w:ascii="ArialMT" w:hAnsi="ArialMT"/>
          <w:b/>
          <w:bCs/>
          <w:i/>
          <w:iCs/>
          <w:color w:val="000000"/>
          <w:sz w:val="24"/>
          <w:szCs w:val="24"/>
        </w:rPr>
        <w:t xml:space="preserve">and more advanced EAL learners in the classroom for </w:t>
      </w:r>
      <w:r w:rsidR="0006281E">
        <w:rPr>
          <w:rFonts w:ascii="ArialMT" w:hAnsi="ArialMT"/>
          <w:b/>
          <w:bCs/>
          <w:i/>
          <w:iCs/>
          <w:color w:val="000000"/>
          <w:sz w:val="24"/>
          <w:szCs w:val="24"/>
        </w:rPr>
        <w:t xml:space="preserve">the </w:t>
      </w:r>
      <w:r w:rsidR="002C0680">
        <w:rPr>
          <w:rFonts w:ascii="ArialMT" w:hAnsi="ArialMT"/>
          <w:b/>
          <w:bCs/>
          <w:i/>
          <w:iCs/>
          <w:color w:val="000000"/>
          <w:sz w:val="24"/>
          <w:szCs w:val="24"/>
        </w:rPr>
        <w:t>ea</w:t>
      </w:r>
      <w:r w:rsidR="00056FD5">
        <w:rPr>
          <w:rFonts w:ascii="ArialMT" w:hAnsi="ArialMT"/>
          <w:b/>
          <w:bCs/>
          <w:i/>
          <w:iCs/>
          <w:color w:val="000000"/>
          <w:sz w:val="24"/>
          <w:szCs w:val="24"/>
        </w:rPr>
        <w:t>r</w:t>
      </w:r>
      <w:r w:rsidR="0006281E">
        <w:rPr>
          <w:rFonts w:ascii="ArialMT" w:hAnsi="ArialMT"/>
          <w:b/>
          <w:bCs/>
          <w:i/>
          <w:iCs/>
          <w:color w:val="000000"/>
          <w:sz w:val="24"/>
          <w:szCs w:val="24"/>
        </w:rPr>
        <w:t xml:space="preserve">ly </w:t>
      </w:r>
      <w:r w:rsidR="00056FD5">
        <w:rPr>
          <w:rFonts w:ascii="ArialMT" w:hAnsi="ArialMT"/>
          <w:b/>
          <w:bCs/>
          <w:i/>
          <w:iCs/>
          <w:color w:val="000000"/>
          <w:sz w:val="24"/>
          <w:szCs w:val="24"/>
        </w:rPr>
        <w:t>career</w:t>
      </w:r>
      <w:r w:rsidR="0006281E">
        <w:rPr>
          <w:rFonts w:ascii="ArialMT" w:hAnsi="ArialMT"/>
          <w:b/>
          <w:bCs/>
          <w:i/>
          <w:iCs/>
          <w:color w:val="000000"/>
          <w:sz w:val="24"/>
          <w:szCs w:val="24"/>
        </w:rPr>
        <w:t xml:space="preserve"> teacher (</w:t>
      </w:r>
      <w:r w:rsidR="00056FD5">
        <w:rPr>
          <w:rFonts w:ascii="ArialMT" w:hAnsi="ArialMT"/>
          <w:b/>
          <w:bCs/>
          <w:i/>
          <w:iCs/>
          <w:color w:val="000000"/>
          <w:sz w:val="24"/>
          <w:szCs w:val="24"/>
        </w:rPr>
        <w:t>EC</w:t>
      </w:r>
      <w:r w:rsidR="0006281E">
        <w:rPr>
          <w:rFonts w:ascii="ArialMT" w:hAnsi="ArialMT"/>
          <w:b/>
          <w:bCs/>
          <w:i/>
          <w:iCs/>
          <w:color w:val="000000"/>
          <w:sz w:val="24"/>
          <w:szCs w:val="24"/>
        </w:rPr>
        <w:t>T)</w:t>
      </w:r>
    </w:p>
    <w:p w14:paraId="675594F0" w14:textId="2DE6D9DF" w:rsidR="0044046D" w:rsidRPr="006452F2" w:rsidRDefault="00697B78" w:rsidP="002110F7">
      <w:pPr>
        <w:rPr>
          <w:rFonts w:ascii="ArialMT" w:hAnsi="ArialMT"/>
          <w:color w:val="000000"/>
          <w:sz w:val="24"/>
          <w:szCs w:val="24"/>
        </w:rPr>
      </w:pPr>
      <w:r w:rsidRPr="006452F2">
        <w:rPr>
          <w:rFonts w:ascii="ArialMT" w:hAnsi="ArialMT"/>
          <w:color w:val="000000"/>
          <w:sz w:val="24"/>
          <w:szCs w:val="24"/>
        </w:rPr>
        <w:t>We will be looking at the differences between newly arrived</w:t>
      </w:r>
      <w:r w:rsidR="00C8139C" w:rsidRPr="006452F2">
        <w:rPr>
          <w:rFonts w:ascii="ArialMT" w:hAnsi="ArialMT"/>
          <w:color w:val="000000"/>
          <w:sz w:val="24"/>
          <w:szCs w:val="24"/>
        </w:rPr>
        <w:t xml:space="preserve"> and more advanced EAL learners</w:t>
      </w:r>
      <w:r w:rsidR="009F5998" w:rsidRPr="006452F2">
        <w:rPr>
          <w:rFonts w:ascii="ArialMT" w:hAnsi="ArialMT"/>
          <w:color w:val="000000"/>
          <w:sz w:val="24"/>
          <w:szCs w:val="24"/>
        </w:rPr>
        <w:t xml:space="preserve"> and the strategies we can implement to help them demonstrate</w:t>
      </w:r>
      <w:r w:rsidR="006452F2" w:rsidRPr="006452F2">
        <w:rPr>
          <w:rFonts w:ascii="ArialMT" w:hAnsi="ArialMT"/>
          <w:color w:val="000000"/>
          <w:sz w:val="24"/>
          <w:szCs w:val="24"/>
        </w:rPr>
        <w:t xml:space="preserve"> their skills and knowledge and access the mainstream curriculum.</w:t>
      </w:r>
    </w:p>
    <w:p w14:paraId="7A305D96" w14:textId="06EA4DD5" w:rsidR="0044046D" w:rsidRDefault="00E50E32" w:rsidP="002110F7">
      <w:pPr>
        <w:rPr>
          <w:rFonts w:ascii="ArialMT" w:hAnsi="ArialMT"/>
          <w:b/>
          <w:bCs/>
          <w:i/>
          <w:iCs/>
          <w:color w:val="000000"/>
          <w:sz w:val="24"/>
          <w:szCs w:val="24"/>
        </w:rPr>
      </w:pPr>
      <w:r>
        <w:rPr>
          <w:rFonts w:ascii="ArialMT" w:hAnsi="ArialMT"/>
          <w:b/>
          <w:bCs/>
          <w:i/>
          <w:iCs/>
          <w:color w:val="000000"/>
          <w:sz w:val="24"/>
          <w:szCs w:val="24"/>
        </w:rPr>
        <w:t>Wednesday 9</w:t>
      </w:r>
      <w:r w:rsidRPr="00E50E32">
        <w:rPr>
          <w:rFonts w:ascii="ArialMT" w:hAnsi="ArialMT"/>
          <w:b/>
          <w:bCs/>
          <w:i/>
          <w:iCs/>
          <w:color w:val="000000"/>
          <w:sz w:val="24"/>
          <w:szCs w:val="24"/>
          <w:vertAlign w:val="superscript"/>
        </w:rPr>
        <w:t>th</w:t>
      </w:r>
      <w:r>
        <w:rPr>
          <w:rFonts w:ascii="ArialMT" w:hAnsi="ArialMT"/>
          <w:b/>
          <w:bCs/>
          <w:i/>
          <w:iCs/>
          <w:color w:val="000000"/>
          <w:sz w:val="24"/>
          <w:szCs w:val="24"/>
        </w:rPr>
        <w:t xml:space="preserve"> February 2022 3.30-5</w:t>
      </w:r>
      <w:r w:rsidR="001A5F6F">
        <w:rPr>
          <w:rFonts w:ascii="ArialMT" w:hAnsi="ArialMT"/>
          <w:b/>
          <w:bCs/>
          <w:i/>
          <w:iCs/>
          <w:color w:val="000000"/>
          <w:sz w:val="24"/>
          <w:szCs w:val="24"/>
        </w:rPr>
        <w:t>.00pm</w:t>
      </w:r>
    </w:p>
    <w:p w14:paraId="56FE1147" w14:textId="3D2E2259" w:rsidR="005E516A" w:rsidRDefault="00A6519D" w:rsidP="002110F7">
      <w:pPr>
        <w:rPr>
          <w:rFonts w:ascii="Arial-BoldMT" w:hAnsi="Arial-BoldMT"/>
          <w:b/>
          <w:bCs/>
          <w:color w:val="000000"/>
          <w:sz w:val="24"/>
          <w:szCs w:val="24"/>
        </w:rPr>
      </w:pPr>
      <w:r w:rsidRPr="70230821">
        <w:rPr>
          <w:rFonts w:ascii="Arial-BoldMT" w:hAnsi="Arial-BoldMT"/>
          <w:b/>
          <w:color w:val="000000" w:themeColor="text1"/>
          <w:sz w:val="24"/>
          <w:szCs w:val="24"/>
        </w:rPr>
        <w:t xml:space="preserve">The culturally inclusive and diverse </w:t>
      </w:r>
      <w:r w:rsidR="00287BFC">
        <w:rPr>
          <w:rFonts w:ascii="Arial-BoldMT" w:hAnsi="Arial-BoldMT"/>
          <w:b/>
          <w:color w:val="000000" w:themeColor="text1"/>
          <w:sz w:val="24"/>
          <w:szCs w:val="24"/>
        </w:rPr>
        <w:t xml:space="preserve">classroom and </w:t>
      </w:r>
      <w:r w:rsidRPr="70230821">
        <w:rPr>
          <w:rFonts w:ascii="Arial-BoldMT" w:hAnsi="Arial-BoldMT"/>
          <w:b/>
          <w:color w:val="000000" w:themeColor="text1"/>
          <w:sz w:val="24"/>
          <w:szCs w:val="24"/>
        </w:rPr>
        <w:t>school</w:t>
      </w:r>
    </w:p>
    <w:p w14:paraId="7E779831" w14:textId="4D462FE4" w:rsidR="005E516A" w:rsidRPr="0021410B" w:rsidRDefault="00E166A5" w:rsidP="002110F7">
      <w:pPr>
        <w:rPr>
          <w:rFonts w:ascii="Arial" w:hAnsi="Arial" w:cs="Arial"/>
          <w:color w:val="000000"/>
          <w:sz w:val="24"/>
          <w:szCs w:val="24"/>
        </w:rPr>
      </w:pPr>
      <w:r w:rsidRPr="0021410B">
        <w:rPr>
          <w:rFonts w:ascii="Arial" w:hAnsi="Arial" w:cs="Arial"/>
          <w:color w:val="333333"/>
          <w:sz w:val="24"/>
          <w:szCs w:val="24"/>
        </w:rPr>
        <w:t>‘A culturally inclusive classroom is one where students and staff alike recogni</w:t>
      </w:r>
      <w:r w:rsidR="00105793" w:rsidRPr="0021410B">
        <w:rPr>
          <w:rFonts w:ascii="Arial" w:hAnsi="Arial" w:cs="Arial"/>
          <w:color w:val="333333"/>
          <w:sz w:val="24"/>
          <w:szCs w:val="24"/>
        </w:rPr>
        <w:t>s</w:t>
      </w:r>
      <w:r w:rsidRPr="0021410B">
        <w:rPr>
          <w:rFonts w:ascii="Arial" w:hAnsi="Arial" w:cs="Arial"/>
          <w:color w:val="333333"/>
          <w:sz w:val="24"/>
          <w:szCs w:val="24"/>
        </w:rPr>
        <w:t>e, appreciate and capitali</w:t>
      </w:r>
      <w:r w:rsidR="00105793" w:rsidRPr="0021410B">
        <w:rPr>
          <w:rFonts w:ascii="Arial" w:hAnsi="Arial" w:cs="Arial"/>
          <w:color w:val="333333"/>
          <w:sz w:val="24"/>
          <w:szCs w:val="24"/>
        </w:rPr>
        <w:t>s</w:t>
      </w:r>
      <w:r w:rsidRPr="0021410B">
        <w:rPr>
          <w:rFonts w:ascii="Arial" w:hAnsi="Arial" w:cs="Arial"/>
          <w:color w:val="333333"/>
          <w:sz w:val="24"/>
          <w:szCs w:val="24"/>
        </w:rPr>
        <w:t xml:space="preserve">e on diversity </w:t>
      </w:r>
      <w:proofErr w:type="gramStart"/>
      <w:r w:rsidRPr="0021410B">
        <w:rPr>
          <w:rFonts w:ascii="Arial" w:hAnsi="Arial" w:cs="Arial"/>
          <w:color w:val="333333"/>
          <w:sz w:val="24"/>
          <w:szCs w:val="24"/>
        </w:rPr>
        <w:t>so as to</w:t>
      </w:r>
      <w:proofErr w:type="gramEnd"/>
      <w:r w:rsidRPr="0021410B">
        <w:rPr>
          <w:rFonts w:ascii="Arial" w:hAnsi="Arial" w:cs="Arial"/>
          <w:color w:val="333333"/>
          <w:sz w:val="24"/>
          <w:szCs w:val="24"/>
        </w:rPr>
        <w:t xml:space="preserve"> enrich the overall learning experience’.</w:t>
      </w:r>
    </w:p>
    <w:p w14:paraId="1F127808" w14:textId="7CA4B5D9" w:rsidR="009500F2" w:rsidRPr="0021410B" w:rsidRDefault="00E01445" w:rsidP="00287BFC">
      <w:pPr>
        <w:rPr>
          <w:rFonts w:ascii="Arial" w:hAnsi="Arial" w:cs="Arial"/>
          <w:color w:val="333333"/>
          <w:sz w:val="24"/>
          <w:szCs w:val="24"/>
        </w:rPr>
      </w:pPr>
      <w:r w:rsidRPr="0021410B">
        <w:rPr>
          <w:rFonts w:ascii="Arial" w:hAnsi="Arial" w:cs="Arial"/>
          <w:color w:val="333333"/>
          <w:sz w:val="24"/>
          <w:szCs w:val="24"/>
        </w:rPr>
        <w:t>In our ever</w:t>
      </w:r>
      <w:r w:rsidR="00287BFC" w:rsidRPr="0021410B">
        <w:rPr>
          <w:rFonts w:ascii="Arial" w:hAnsi="Arial" w:cs="Arial"/>
          <w:color w:val="333333"/>
          <w:sz w:val="24"/>
          <w:szCs w:val="24"/>
        </w:rPr>
        <w:t>-</w:t>
      </w:r>
      <w:r w:rsidRPr="0021410B">
        <w:rPr>
          <w:rFonts w:ascii="Arial" w:hAnsi="Arial" w:cs="Arial"/>
          <w:color w:val="333333"/>
          <w:sz w:val="24"/>
          <w:szCs w:val="24"/>
        </w:rPr>
        <w:t>growing global society, teachers must be open to and accepting of all the students they engage with in the classroom</w:t>
      </w:r>
      <w:r w:rsidR="006F615B" w:rsidRPr="0021410B">
        <w:rPr>
          <w:rFonts w:ascii="Arial" w:hAnsi="Arial" w:cs="Arial"/>
          <w:color w:val="333333"/>
          <w:sz w:val="24"/>
          <w:szCs w:val="24"/>
        </w:rPr>
        <w:t xml:space="preserve">.  An inclusive school creates </w:t>
      </w:r>
      <w:r w:rsidR="005E516A" w:rsidRPr="0021410B">
        <w:rPr>
          <w:rFonts w:ascii="Arial" w:hAnsi="Arial" w:cs="Arial"/>
          <w:color w:val="333333"/>
          <w:sz w:val="24"/>
          <w:szCs w:val="24"/>
        </w:rPr>
        <w:t>a safe, welcoming, and non</w:t>
      </w:r>
      <w:r w:rsidR="006A48A5" w:rsidRPr="0021410B">
        <w:rPr>
          <w:rFonts w:ascii="Arial" w:hAnsi="Arial" w:cs="Arial"/>
          <w:color w:val="333333"/>
          <w:sz w:val="24"/>
          <w:szCs w:val="24"/>
        </w:rPr>
        <w:t>-</w:t>
      </w:r>
      <w:r w:rsidR="005E516A" w:rsidRPr="0021410B">
        <w:rPr>
          <w:rFonts w:ascii="Arial" w:hAnsi="Arial" w:cs="Arial"/>
          <w:color w:val="333333"/>
          <w:sz w:val="24"/>
          <w:szCs w:val="24"/>
        </w:rPr>
        <w:t>judgmental environment</w:t>
      </w:r>
      <w:r w:rsidR="006A48A5" w:rsidRPr="0021410B">
        <w:rPr>
          <w:rFonts w:ascii="Arial" w:hAnsi="Arial" w:cs="Arial"/>
          <w:color w:val="333333"/>
          <w:sz w:val="24"/>
          <w:szCs w:val="24"/>
        </w:rPr>
        <w:t xml:space="preserve"> where </w:t>
      </w:r>
      <w:r w:rsidR="0019370C" w:rsidRPr="0021410B">
        <w:rPr>
          <w:rFonts w:ascii="Arial" w:hAnsi="Arial" w:cs="Arial"/>
          <w:color w:val="333333"/>
          <w:sz w:val="24"/>
          <w:szCs w:val="24"/>
        </w:rPr>
        <w:t xml:space="preserve">a </w:t>
      </w:r>
      <w:r w:rsidR="003479BC" w:rsidRPr="0021410B">
        <w:rPr>
          <w:rFonts w:ascii="Arial" w:hAnsi="Arial" w:cs="Arial"/>
          <w:color w:val="333333"/>
          <w:sz w:val="24"/>
          <w:szCs w:val="24"/>
        </w:rPr>
        <w:t>pupil</w:t>
      </w:r>
      <w:r w:rsidR="005E516A" w:rsidRPr="0021410B">
        <w:rPr>
          <w:rFonts w:ascii="Arial" w:hAnsi="Arial" w:cs="Arial"/>
          <w:color w:val="333333"/>
          <w:sz w:val="24"/>
          <w:szCs w:val="24"/>
        </w:rPr>
        <w:t xml:space="preserve"> and his or her culture(s) feel valued and important</w:t>
      </w:r>
      <w:r w:rsidR="00287BFC" w:rsidRPr="0021410B">
        <w:rPr>
          <w:rFonts w:ascii="Arial" w:hAnsi="Arial" w:cs="Arial"/>
          <w:color w:val="333333"/>
          <w:sz w:val="24"/>
          <w:szCs w:val="24"/>
        </w:rPr>
        <w:t xml:space="preserve"> and</w:t>
      </w:r>
      <w:r w:rsidR="005E516A" w:rsidRPr="0021410B">
        <w:rPr>
          <w:rFonts w:ascii="Arial" w:hAnsi="Arial" w:cs="Arial"/>
          <w:color w:val="333333"/>
          <w:sz w:val="24"/>
          <w:szCs w:val="24"/>
        </w:rPr>
        <w:t> </w:t>
      </w:r>
      <w:r w:rsidR="00287BFC" w:rsidRPr="0021410B">
        <w:rPr>
          <w:rFonts w:ascii="Arial" w:hAnsi="Arial" w:cs="Arial"/>
          <w:color w:val="333333"/>
          <w:sz w:val="24"/>
          <w:szCs w:val="24"/>
        </w:rPr>
        <w:t>they can</w:t>
      </w:r>
      <w:r w:rsidR="00287BFC" w:rsidRPr="0021410B">
        <w:rPr>
          <w:rFonts w:ascii="Arial" w:hAnsi="Arial" w:cs="Arial"/>
          <w:color w:val="202124"/>
          <w:sz w:val="24"/>
          <w:szCs w:val="24"/>
          <w:shd w:val="clear" w:color="auto" w:fill="FFFFFF"/>
        </w:rPr>
        <w:t xml:space="preserve"> freely express who they are, their own opinions and points of view.</w:t>
      </w:r>
    </w:p>
    <w:p w14:paraId="687EE141" w14:textId="515B484A" w:rsidR="002F06EA" w:rsidRPr="0021410B" w:rsidRDefault="00E12E1F" w:rsidP="002110F7">
      <w:pPr>
        <w:rPr>
          <w:rFonts w:ascii="Arial" w:hAnsi="Arial" w:cs="Arial"/>
          <w:color w:val="000000"/>
          <w:sz w:val="24"/>
          <w:szCs w:val="24"/>
        </w:rPr>
      </w:pPr>
      <w:r w:rsidRPr="0021410B">
        <w:rPr>
          <w:rFonts w:ascii="Arial" w:hAnsi="Arial" w:cs="Arial"/>
          <w:color w:val="333333"/>
          <w:sz w:val="24"/>
          <w:szCs w:val="24"/>
        </w:rPr>
        <w:t xml:space="preserve">Recognising </w:t>
      </w:r>
      <w:r w:rsidR="00CF5800" w:rsidRPr="0021410B">
        <w:rPr>
          <w:rFonts w:ascii="Arial" w:hAnsi="Arial" w:cs="Arial"/>
          <w:color w:val="333333"/>
          <w:sz w:val="24"/>
          <w:szCs w:val="24"/>
        </w:rPr>
        <w:t>the diversit</w:t>
      </w:r>
      <w:r w:rsidR="002C26A2" w:rsidRPr="0021410B">
        <w:rPr>
          <w:rFonts w:ascii="Arial" w:hAnsi="Arial" w:cs="Arial"/>
          <w:color w:val="333333"/>
          <w:sz w:val="24"/>
          <w:szCs w:val="24"/>
        </w:rPr>
        <w:t>y in our school communiti</w:t>
      </w:r>
      <w:r w:rsidR="00C7473F" w:rsidRPr="0021410B">
        <w:rPr>
          <w:rFonts w:ascii="Arial" w:hAnsi="Arial" w:cs="Arial"/>
          <w:color w:val="333333"/>
          <w:sz w:val="24"/>
          <w:szCs w:val="24"/>
        </w:rPr>
        <w:t xml:space="preserve">es </w:t>
      </w:r>
      <w:r w:rsidR="002F06EA" w:rsidRPr="0021410B">
        <w:rPr>
          <w:rFonts w:ascii="Arial" w:hAnsi="Arial" w:cs="Arial"/>
          <w:color w:val="333333"/>
          <w:sz w:val="24"/>
          <w:szCs w:val="24"/>
        </w:rPr>
        <w:t>ensure</w:t>
      </w:r>
      <w:r w:rsidR="00C7473F" w:rsidRPr="0021410B">
        <w:rPr>
          <w:rFonts w:ascii="Arial" w:hAnsi="Arial" w:cs="Arial"/>
          <w:color w:val="333333"/>
          <w:sz w:val="24"/>
          <w:szCs w:val="24"/>
        </w:rPr>
        <w:t>s</w:t>
      </w:r>
      <w:r w:rsidR="002F06EA" w:rsidRPr="0021410B">
        <w:rPr>
          <w:rFonts w:ascii="Arial" w:hAnsi="Arial" w:cs="Arial"/>
          <w:color w:val="333333"/>
          <w:sz w:val="24"/>
          <w:szCs w:val="24"/>
        </w:rPr>
        <w:t xml:space="preserve"> that students are making </w:t>
      </w:r>
      <w:r w:rsidR="006A5BD5" w:rsidRPr="0021410B">
        <w:rPr>
          <w:rFonts w:ascii="Arial" w:hAnsi="Arial" w:cs="Arial"/>
          <w:color w:val="333333"/>
          <w:sz w:val="24"/>
          <w:szCs w:val="24"/>
        </w:rPr>
        <w:t xml:space="preserve">positive </w:t>
      </w:r>
      <w:r w:rsidR="002F06EA" w:rsidRPr="0021410B">
        <w:rPr>
          <w:rFonts w:ascii="Arial" w:hAnsi="Arial" w:cs="Arial"/>
          <w:color w:val="333333"/>
          <w:sz w:val="24"/>
          <w:szCs w:val="24"/>
        </w:rPr>
        <w:t>connections and comparisons between their home culture</w:t>
      </w:r>
      <w:r w:rsidR="006C7150" w:rsidRPr="0021410B">
        <w:rPr>
          <w:rFonts w:ascii="Arial" w:hAnsi="Arial" w:cs="Arial"/>
          <w:color w:val="333333"/>
          <w:sz w:val="24"/>
          <w:szCs w:val="24"/>
        </w:rPr>
        <w:t xml:space="preserve"> and life in the UK.</w:t>
      </w:r>
    </w:p>
    <w:p w14:paraId="0AF11A20" w14:textId="3B189B61" w:rsidR="00A6519D" w:rsidRDefault="00A6519D" w:rsidP="00A6519D">
      <w:pPr>
        <w:rPr>
          <w:rFonts w:ascii="ArialMT" w:hAnsi="ArialMT"/>
          <w:b/>
          <w:bCs/>
          <w:i/>
          <w:iCs/>
          <w:color w:val="000000"/>
          <w:sz w:val="24"/>
          <w:szCs w:val="24"/>
        </w:rPr>
      </w:pPr>
      <w:r w:rsidRPr="00F83701">
        <w:rPr>
          <w:rFonts w:ascii="ArialMT" w:hAnsi="ArialMT"/>
          <w:b/>
          <w:bCs/>
          <w:i/>
          <w:iCs/>
          <w:color w:val="000000"/>
          <w:sz w:val="24"/>
          <w:szCs w:val="24"/>
        </w:rPr>
        <w:t>Thursday 3 March 2022 3.30 – 5.</w:t>
      </w:r>
      <w:r w:rsidR="002D0A89">
        <w:rPr>
          <w:rFonts w:ascii="ArialMT" w:hAnsi="ArialMT"/>
          <w:b/>
          <w:bCs/>
          <w:i/>
          <w:iCs/>
          <w:color w:val="000000"/>
          <w:sz w:val="24"/>
          <w:szCs w:val="24"/>
        </w:rPr>
        <w:t>0</w:t>
      </w:r>
      <w:r w:rsidRPr="00F83701">
        <w:rPr>
          <w:rFonts w:ascii="ArialMT" w:hAnsi="ArialMT"/>
          <w:b/>
          <w:bCs/>
          <w:i/>
          <w:iCs/>
          <w:color w:val="000000"/>
          <w:sz w:val="24"/>
          <w:szCs w:val="24"/>
        </w:rPr>
        <w:t>0pm</w:t>
      </w:r>
    </w:p>
    <w:p w14:paraId="0A7419DF" w14:textId="1AF946D3" w:rsidR="00A6519D" w:rsidRDefault="0043317A" w:rsidP="002110F7">
      <w:pPr>
        <w:rPr>
          <w:rFonts w:ascii="Arial-BoldMT" w:hAnsi="Arial-BoldMT"/>
          <w:b/>
          <w:bCs/>
          <w:color w:val="000000"/>
          <w:sz w:val="24"/>
          <w:szCs w:val="24"/>
        </w:rPr>
      </w:pPr>
      <w:r>
        <w:rPr>
          <w:rFonts w:ascii="Arial-BoldMT" w:hAnsi="Arial-BoldMT"/>
          <w:b/>
          <w:bCs/>
          <w:color w:val="000000"/>
          <w:sz w:val="24"/>
          <w:szCs w:val="24"/>
        </w:rPr>
        <w:t xml:space="preserve">The new </w:t>
      </w:r>
      <w:r w:rsidR="00A6519D">
        <w:rPr>
          <w:rFonts w:ascii="Arial-BoldMT" w:hAnsi="Arial-BoldMT"/>
          <w:b/>
          <w:bCs/>
          <w:color w:val="000000"/>
          <w:sz w:val="24"/>
          <w:szCs w:val="24"/>
        </w:rPr>
        <w:t>Of</w:t>
      </w:r>
      <w:r w:rsidR="00105793">
        <w:rPr>
          <w:rFonts w:ascii="Arial-BoldMT" w:hAnsi="Arial-BoldMT"/>
          <w:b/>
          <w:bCs/>
          <w:color w:val="000000"/>
          <w:sz w:val="24"/>
          <w:szCs w:val="24"/>
        </w:rPr>
        <w:t>st</w:t>
      </w:r>
      <w:r w:rsidR="00A6519D">
        <w:rPr>
          <w:rFonts w:ascii="Arial-BoldMT" w:hAnsi="Arial-BoldMT"/>
          <w:b/>
          <w:bCs/>
          <w:color w:val="000000"/>
          <w:sz w:val="24"/>
          <w:szCs w:val="24"/>
        </w:rPr>
        <w:t>ed</w:t>
      </w:r>
      <w:r>
        <w:rPr>
          <w:rFonts w:ascii="Arial-BoldMT" w:hAnsi="Arial-BoldMT"/>
          <w:b/>
          <w:bCs/>
          <w:color w:val="000000"/>
          <w:sz w:val="24"/>
          <w:szCs w:val="24"/>
        </w:rPr>
        <w:t xml:space="preserve"> framework</w:t>
      </w:r>
    </w:p>
    <w:p w14:paraId="1A48527C" w14:textId="2C53FF60" w:rsidR="004F3B7C" w:rsidRPr="006C7C3B" w:rsidRDefault="006C7C3B" w:rsidP="002110F7">
      <w:pPr>
        <w:rPr>
          <w:rFonts w:ascii="Arial-BoldMT" w:hAnsi="Arial-BoldMT"/>
          <w:color w:val="000000"/>
          <w:sz w:val="24"/>
          <w:szCs w:val="24"/>
        </w:rPr>
      </w:pPr>
      <w:r>
        <w:rPr>
          <w:rFonts w:ascii="Arial-BoldMT" w:hAnsi="Arial-BoldMT"/>
          <w:color w:val="000000"/>
          <w:sz w:val="24"/>
          <w:szCs w:val="24"/>
        </w:rPr>
        <w:t xml:space="preserve">An informative session </w:t>
      </w:r>
      <w:r w:rsidR="00EB3B79">
        <w:rPr>
          <w:rFonts w:ascii="Arial-BoldMT" w:hAnsi="Arial-BoldMT"/>
          <w:color w:val="000000"/>
          <w:sz w:val="24"/>
          <w:szCs w:val="24"/>
        </w:rPr>
        <w:t xml:space="preserve">focussing on the </w:t>
      </w:r>
      <w:r w:rsidR="006E25DE">
        <w:rPr>
          <w:rFonts w:ascii="Arial-BoldMT" w:hAnsi="Arial-BoldMT"/>
          <w:color w:val="000000"/>
          <w:sz w:val="24"/>
          <w:szCs w:val="24"/>
        </w:rPr>
        <w:t>inspection of schools under the new Ofsted framework (2019)</w:t>
      </w:r>
      <w:r w:rsidR="001B70F1">
        <w:rPr>
          <w:rFonts w:ascii="Arial-BoldMT" w:hAnsi="Arial-BoldMT"/>
          <w:color w:val="000000"/>
          <w:sz w:val="24"/>
          <w:szCs w:val="24"/>
        </w:rPr>
        <w:t xml:space="preserve"> and the implications for teaching and learning of English as an additional language. </w:t>
      </w:r>
      <w:r w:rsidR="006E25DE">
        <w:rPr>
          <w:rFonts w:ascii="Arial-BoldMT" w:hAnsi="Arial-BoldMT"/>
          <w:color w:val="000000"/>
          <w:sz w:val="24"/>
          <w:szCs w:val="24"/>
        </w:rPr>
        <w:t xml:space="preserve"> </w:t>
      </w:r>
      <w:r w:rsidR="00F62A13">
        <w:rPr>
          <w:rFonts w:ascii="Arial-BoldMT" w:hAnsi="Arial-BoldMT"/>
          <w:color w:val="000000"/>
          <w:sz w:val="24"/>
          <w:szCs w:val="24"/>
        </w:rPr>
        <w:t>We will consider th</w:t>
      </w:r>
      <w:r w:rsidR="00EA3ABD">
        <w:rPr>
          <w:rFonts w:ascii="Arial-BoldMT" w:hAnsi="Arial-BoldMT"/>
          <w:color w:val="000000"/>
          <w:sz w:val="24"/>
          <w:szCs w:val="24"/>
        </w:rPr>
        <w:t xml:space="preserve">e judgement areas in the new framework and </w:t>
      </w:r>
      <w:r w:rsidR="004E6E99">
        <w:rPr>
          <w:rFonts w:ascii="Arial-BoldMT" w:hAnsi="Arial-BoldMT"/>
          <w:color w:val="000000"/>
          <w:sz w:val="24"/>
          <w:szCs w:val="24"/>
        </w:rPr>
        <w:t xml:space="preserve">new approaches to inspecting EAL. </w:t>
      </w:r>
      <w:r w:rsidR="00A422E6">
        <w:rPr>
          <w:rFonts w:ascii="Arial-BoldMT" w:hAnsi="Arial-BoldMT"/>
          <w:color w:val="000000"/>
          <w:sz w:val="24"/>
          <w:szCs w:val="24"/>
        </w:rPr>
        <w:t>Exploring the methodolog</w:t>
      </w:r>
      <w:r w:rsidR="008D4ACC">
        <w:rPr>
          <w:rFonts w:ascii="Arial-BoldMT" w:hAnsi="Arial-BoldMT"/>
          <w:color w:val="000000"/>
          <w:sz w:val="24"/>
          <w:szCs w:val="24"/>
        </w:rPr>
        <w:t>y</w:t>
      </w:r>
      <w:r w:rsidR="00E60CDE">
        <w:rPr>
          <w:rFonts w:ascii="Arial-BoldMT" w:hAnsi="Arial-BoldMT"/>
          <w:color w:val="000000"/>
          <w:sz w:val="24"/>
          <w:szCs w:val="24"/>
        </w:rPr>
        <w:t xml:space="preserve"> of inspection</w:t>
      </w:r>
      <w:r w:rsidR="00907204">
        <w:rPr>
          <w:rFonts w:ascii="Arial-BoldMT" w:hAnsi="Arial-BoldMT"/>
          <w:color w:val="000000"/>
          <w:sz w:val="24"/>
          <w:szCs w:val="24"/>
        </w:rPr>
        <w:t xml:space="preserve">, e.g., deep dives, pupil </w:t>
      </w:r>
      <w:r w:rsidR="005C3211">
        <w:rPr>
          <w:rFonts w:ascii="Arial-BoldMT" w:hAnsi="Arial-BoldMT"/>
          <w:color w:val="000000"/>
          <w:sz w:val="24"/>
          <w:szCs w:val="24"/>
        </w:rPr>
        <w:t>g</w:t>
      </w:r>
      <w:r w:rsidR="00907204">
        <w:rPr>
          <w:rFonts w:ascii="Arial-BoldMT" w:hAnsi="Arial-BoldMT"/>
          <w:color w:val="000000"/>
          <w:sz w:val="24"/>
          <w:szCs w:val="24"/>
        </w:rPr>
        <w:t xml:space="preserve">roups and use of data will provide </w:t>
      </w:r>
      <w:r w:rsidR="001C14D8">
        <w:rPr>
          <w:rFonts w:ascii="Arial-BoldMT" w:hAnsi="Arial-BoldMT"/>
          <w:color w:val="000000"/>
          <w:sz w:val="24"/>
          <w:szCs w:val="24"/>
        </w:rPr>
        <w:t xml:space="preserve">school professionals with guidance </w:t>
      </w:r>
      <w:r w:rsidR="004C32F8">
        <w:rPr>
          <w:rFonts w:ascii="Arial-BoldMT" w:hAnsi="Arial-BoldMT"/>
          <w:color w:val="000000"/>
          <w:sz w:val="24"/>
          <w:szCs w:val="24"/>
        </w:rPr>
        <w:t xml:space="preserve">and ideas </w:t>
      </w:r>
      <w:r w:rsidR="00E778A3">
        <w:rPr>
          <w:rFonts w:ascii="Arial-BoldMT" w:hAnsi="Arial-BoldMT"/>
          <w:color w:val="000000"/>
          <w:sz w:val="24"/>
          <w:szCs w:val="24"/>
        </w:rPr>
        <w:t xml:space="preserve">to ensure that you can demonstrate </w:t>
      </w:r>
      <w:r w:rsidR="00757B6C">
        <w:rPr>
          <w:rFonts w:ascii="Arial-BoldMT" w:hAnsi="Arial-BoldMT"/>
          <w:color w:val="000000"/>
          <w:sz w:val="24"/>
          <w:szCs w:val="24"/>
        </w:rPr>
        <w:t xml:space="preserve">good progress of </w:t>
      </w:r>
      <w:r w:rsidR="0038326B">
        <w:rPr>
          <w:rFonts w:ascii="Arial-BoldMT" w:hAnsi="Arial-BoldMT"/>
          <w:color w:val="000000"/>
          <w:sz w:val="24"/>
          <w:szCs w:val="24"/>
        </w:rPr>
        <w:t>EAL learners in your school.</w:t>
      </w:r>
      <w:r w:rsidR="004E6E99">
        <w:rPr>
          <w:rFonts w:ascii="Arial-BoldMT" w:hAnsi="Arial-BoldMT"/>
          <w:color w:val="000000"/>
          <w:sz w:val="24"/>
          <w:szCs w:val="24"/>
        </w:rPr>
        <w:t xml:space="preserve"> </w:t>
      </w:r>
    </w:p>
    <w:p w14:paraId="6D388318" w14:textId="34A44FD7" w:rsidR="00A6519D" w:rsidRDefault="00A6519D" w:rsidP="002110F7">
      <w:pPr>
        <w:rPr>
          <w:rFonts w:ascii="ArialMT" w:hAnsi="ArialMT"/>
          <w:b/>
          <w:bCs/>
          <w:i/>
          <w:iCs/>
          <w:color w:val="000000"/>
          <w:sz w:val="24"/>
          <w:szCs w:val="24"/>
        </w:rPr>
      </w:pPr>
      <w:bookmarkStart w:id="2" w:name="_Hlk75858000"/>
      <w:r w:rsidRPr="00F6099D">
        <w:rPr>
          <w:rFonts w:ascii="ArialMT" w:hAnsi="ArialMT"/>
          <w:b/>
          <w:bCs/>
          <w:i/>
          <w:iCs/>
          <w:color w:val="000000"/>
          <w:sz w:val="24"/>
          <w:szCs w:val="24"/>
        </w:rPr>
        <w:t>Tuesday 22 March 2022 3.30 – 5.</w:t>
      </w:r>
      <w:r w:rsidR="002D0A89">
        <w:rPr>
          <w:rFonts w:ascii="ArialMT" w:hAnsi="ArialMT"/>
          <w:b/>
          <w:bCs/>
          <w:i/>
          <w:iCs/>
          <w:color w:val="000000"/>
          <w:sz w:val="24"/>
          <w:szCs w:val="24"/>
        </w:rPr>
        <w:t>0</w:t>
      </w:r>
      <w:r w:rsidRPr="00F6099D">
        <w:rPr>
          <w:rFonts w:ascii="ArialMT" w:hAnsi="ArialMT"/>
          <w:b/>
          <w:bCs/>
          <w:i/>
          <w:iCs/>
          <w:color w:val="000000"/>
          <w:sz w:val="24"/>
          <w:szCs w:val="24"/>
        </w:rPr>
        <w:t>0pm</w:t>
      </w:r>
    </w:p>
    <w:bookmarkEnd w:id="2"/>
    <w:p w14:paraId="42D4C7AE" w14:textId="38CB527D" w:rsidR="00A6519D" w:rsidRDefault="00F05DD3" w:rsidP="002110F7">
      <w:pPr>
        <w:rPr>
          <w:rFonts w:ascii="Arial-BoldMT" w:hAnsi="Arial-BoldMT"/>
          <w:b/>
          <w:bCs/>
          <w:color w:val="000000"/>
          <w:sz w:val="24"/>
          <w:szCs w:val="24"/>
        </w:rPr>
      </w:pPr>
      <w:r>
        <w:rPr>
          <w:rFonts w:ascii="Arial-BoldMT" w:hAnsi="Arial-BoldMT"/>
          <w:b/>
          <w:bCs/>
          <w:color w:val="000000"/>
          <w:sz w:val="24"/>
          <w:szCs w:val="24"/>
        </w:rPr>
        <w:t xml:space="preserve">Working with EAL </w:t>
      </w:r>
      <w:r w:rsidR="00A6519D">
        <w:rPr>
          <w:rFonts w:ascii="Arial-BoldMT" w:hAnsi="Arial-BoldMT"/>
          <w:b/>
          <w:bCs/>
          <w:color w:val="000000"/>
          <w:sz w:val="24"/>
          <w:szCs w:val="24"/>
        </w:rPr>
        <w:t>Parents</w:t>
      </w:r>
    </w:p>
    <w:p w14:paraId="0C76326F" w14:textId="418C8134" w:rsidR="004F3B7C" w:rsidRDefault="00B052FF" w:rsidP="002110F7">
      <w:pPr>
        <w:rPr>
          <w:rFonts w:ascii="ArialMT" w:hAnsi="ArialMT"/>
          <w:color w:val="000000"/>
          <w:sz w:val="24"/>
          <w:szCs w:val="24"/>
        </w:rPr>
      </w:pPr>
      <w:r>
        <w:rPr>
          <w:rFonts w:ascii="ArialMT" w:hAnsi="ArialMT"/>
          <w:color w:val="000000"/>
          <w:sz w:val="24"/>
          <w:szCs w:val="24"/>
        </w:rPr>
        <w:t>Successfully c</w:t>
      </w:r>
      <w:r w:rsidR="0087507B">
        <w:rPr>
          <w:rFonts w:ascii="ArialMT" w:hAnsi="ArialMT"/>
          <w:color w:val="000000"/>
          <w:sz w:val="24"/>
          <w:szCs w:val="24"/>
        </w:rPr>
        <w:t>ollaborating with and supporting parents of E</w:t>
      </w:r>
      <w:r w:rsidR="00F813FF">
        <w:rPr>
          <w:rFonts w:ascii="ArialMT" w:hAnsi="ArialMT"/>
          <w:color w:val="000000"/>
          <w:sz w:val="24"/>
          <w:szCs w:val="24"/>
        </w:rPr>
        <w:t xml:space="preserve">nglish as an </w:t>
      </w:r>
      <w:proofErr w:type="gramStart"/>
      <w:r w:rsidR="00F813FF">
        <w:rPr>
          <w:rFonts w:ascii="ArialMT" w:hAnsi="ArialMT"/>
          <w:color w:val="000000"/>
          <w:sz w:val="24"/>
          <w:szCs w:val="24"/>
        </w:rPr>
        <w:t>additional language (EAL) learners</w:t>
      </w:r>
      <w:proofErr w:type="gramEnd"/>
      <w:r w:rsidR="00F813FF">
        <w:rPr>
          <w:rFonts w:ascii="ArialMT" w:hAnsi="ArialMT"/>
          <w:color w:val="000000"/>
          <w:sz w:val="24"/>
          <w:szCs w:val="24"/>
        </w:rPr>
        <w:t xml:space="preserve"> in our school communities</w:t>
      </w:r>
      <w:r w:rsidR="007117D1">
        <w:rPr>
          <w:rFonts w:ascii="ArialMT" w:hAnsi="ArialMT"/>
          <w:color w:val="000000"/>
          <w:sz w:val="24"/>
          <w:szCs w:val="24"/>
        </w:rPr>
        <w:t xml:space="preserve"> is crucial</w:t>
      </w:r>
      <w:r w:rsidR="007E5B21">
        <w:rPr>
          <w:rFonts w:ascii="ArialMT" w:hAnsi="ArialMT"/>
          <w:color w:val="000000"/>
          <w:sz w:val="24"/>
          <w:szCs w:val="24"/>
        </w:rPr>
        <w:t xml:space="preserve"> if our learners are going to</w:t>
      </w:r>
      <w:r w:rsidR="00B07ED3">
        <w:rPr>
          <w:rFonts w:ascii="ArialMT" w:hAnsi="ArialMT"/>
          <w:color w:val="000000"/>
          <w:sz w:val="24"/>
          <w:szCs w:val="24"/>
        </w:rPr>
        <w:t xml:space="preserve"> achieve successful outcomes</w:t>
      </w:r>
      <w:r w:rsidR="00D25B5A">
        <w:rPr>
          <w:rFonts w:ascii="ArialMT" w:hAnsi="ArialMT"/>
          <w:color w:val="000000"/>
          <w:sz w:val="24"/>
          <w:szCs w:val="24"/>
        </w:rPr>
        <w:t>.  This session focuses</w:t>
      </w:r>
      <w:r w:rsidR="00B93CE0">
        <w:rPr>
          <w:rFonts w:ascii="ArialMT" w:hAnsi="ArialMT"/>
          <w:color w:val="000000"/>
          <w:sz w:val="24"/>
          <w:szCs w:val="24"/>
        </w:rPr>
        <w:t xml:space="preserve"> on </w:t>
      </w:r>
      <w:r w:rsidR="00F61B28">
        <w:rPr>
          <w:rFonts w:ascii="ArialMT" w:hAnsi="ArialMT"/>
          <w:color w:val="000000"/>
          <w:sz w:val="24"/>
          <w:szCs w:val="24"/>
        </w:rPr>
        <w:t>ways in which</w:t>
      </w:r>
      <w:r w:rsidR="00B93CE0">
        <w:rPr>
          <w:rFonts w:ascii="ArialMT" w:hAnsi="ArialMT"/>
          <w:color w:val="000000"/>
          <w:sz w:val="24"/>
          <w:szCs w:val="24"/>
        </w:rPr>
        <w:t xml:space="preserve"> schools can engage</w:t>
      </w:r>
      <w:r w:rsidR="00CE64CD">
        <w:rPr>
          <w:rFonts w:ascii="ArialMT" w:hAnsi="ArialMT"/>
          <w:color w:val="000000"/>
          <w:sz w:val="24"/>
          <w:szCs w:val="24"/>
        </w:rPr>
        <w:t xml:space="preserve"> </w:t>
      </w:r>
      <w:r w:rsidR="00D03B22">
        <w:rPr>
          <w:rFonts w:ascii="ArialMT" w:hAnsi="ArialMT"/>
          <w:color w:val="000000"/>
          <w:sz w:val="24"/>
          <w:szCs w:val="24"/>
        </w:rPr>
        <w:t xml:space="preserve">effectively </w:t>
      </w:r>
      <w:r w:rsidR="00CE64CD">
        <w:rPr>
          <w:rFonts w:ascii="ArialMT" w:hAnsi="ArialMT"/>
          <w:color w:val="000000"/>
          <w:sz w:val="24"/>
          <w:szCs w:val="24"/>
        </w:rPr>
        <w:t xml:space="preserve">with </w:t>
      </w:r>
      <w:r w:rsidR="00D03B22">
        <w:rPr>
          <w:rFonts w:ascii="ArialMT" w:hAnsi="ArialMT"/>
          <w:color w:val="000000"/>
          <w:sz w:val="24"/>
          <w:szCs w:val="24"/>
        </w:rPr>
        <w:t xml:space="preserve">the </w:t>
      </w:r>
      <w:r w:rsidR="00CE64CD">
        <w:rPr>
          <w:rFonts w:ascii="ArialMT" w:hAnsi="ArialMT"/>
          <w:color w:val="000000"/>
          <w:sz w:val="24"/>
          <w:szCs w:val="24"/>
        </w:rPr>
        <w:t>parents</w:t>
      </w:r>
      <w:r w:rsidR="002508E2">
        <w:rPr>
          <w:rFonts w:ascii="ArialMT" w:hAnsi="ArialMT"/>
          <w:color w:val="000000"/>
          <w:sz w:val="24"/>
          <w:szCs w:val="24"/>
        </w:rPr>
        <w:t xml:space="preserve"> </w:t>
      </w:r>
      <w:r w:rsidR="00D03B22">
        <w:rPr>
          <w:rFonts w:ascii="ArialMT" w:hAnsi="ArialMT"/>
          <w:color w:val="000000"/>
          <w:sz w:val="24"/>
          <w:szCs w:val="24"/>
        </w:rPr>
        <w:t xml:space="preserve">of their EAL learners </w:t>
      </w:r>
      <w:r w:rsidR="00054D06">
        <w:rPr>
          <w:rFonts w:ascii="ArialMT" w:hAnsi="ArialMT"/>
          <w:color w:val="000000"/>
          <w:sz w:val="24"/>
          <w:szCs w:val="24"/>
        </w:rPr>
        <w:t>to ensure that</w:t>
      </w:r>
      <w:r w:rsidR="00515CEF">
        <w:rPr>
          <w:rFonts w:ascii="ArialMT" w:hAnsi="ArialMT"/>
          <w:color w:val="000000"/>
          <w:sz w:val="24"/>
          <w:szCs w:val="24"/>
        </w:rPr>
        <w:t xml:space="preserve"> </w:t>
      </w:r>
      <w:r w:rsidR="006A70C6">
        <w:rPr>
          <w:rFonts w:ascii="ArialMT" w:hAnsi="ArialMT"/>
          <w:color w:val="000000"/>
          <w:sz w:val="24"/>
          <w:szCs w:val="24"/>
        </w:rPr>
        <w:t xml:space="preserve">parents </w:t>
      </w:r>
      <w:r w:rsidR="00952BD7">
        <w:rPr>
          <w:rFonts w:ascii="ArialMT" w:hAnsi="ArialMT"/>
          <w:color w:val="000000"/>
          <w:sz w:val="24"/>
          <w:szCs w:val="24"/>
        </w:rPr>
        <w:t xml:space="preserve">understand </w:t>
      </w:r>
      <w:r w:rsidR="00F44CB4">
        <w:rPr>
          <w:rFonts w:ascii="ArialMT" w:hAnsi="ArialMT"/>
          <w:color w:val="000000"/>
          <w:sz w:val="24"/>
          <w:szCs w:val="24"/>
        </w:rPr>
        <w:t>the importance of the role they have</w:t>
      </w:r>
      <w:r w:rsidR="001764BF">
        <w:rPr>
          <w:rFonts w:ascii="ArialMT" w:hAnsi="ArialMT"/>
          <w:color w:val="000000"/>
          <w:sz w:val="24"/>
          <w:szCs w:val="24"/>
        </w:rPr>
        <w:t xml:space="preserve"> </w:t>
      </w:r>
      <w:r w:rsidR="00F44CB4">
        <w:rPr>
          <w:rFonts w:ascii="ArialMT" w:hAnsi="ArialMT"/>
          <w:color w:val="000000"/>
          <w:sz w:val="24"/>
          <w:szCs w:val="24"/>
        </w:rPr>
        <w:t>in</w:t>
      </w:r>
      <w:r w:rsidR="00952BD7">
        <w:rPr>
          <w:rFonts w:ascii="ArialMT" w:hAnsi="ArialMT"/>
          <w:color w:val="000000"/>
          <w:sz w:val="24"/>
          <w:szCs w:val="24"/>
        </w:rPr>
        <w:t xml:space="preserve"> their child’s</w:t>
      </w:r>
      <w:r w:rsidR="008E1E67">
        <w:rPr>
          <w:rFonts w:ascii="ArialMT" w:hAnsi="ArialMT"/>
          <w:color w:val="000000"/>
          <w:sz w:val="24"/>
          <w:szCs w:val="24"/>
        </w:rPr>
        <w:t xml:space="preserve"> bilingual development</w:t>
      </w:r>
      <w:r w:rsidR="00F05DD3">
        <w:rPr>
          <w:rFonts w:ascii="ArialMT" w:hAnsi="ArialMT"/>
          <w:color w:val="000000"/>
          <w:sz w:val="24"/>
          <w:szCs w:val="24"/>
        </w:rPr>
        <w:t>.</w:t>
      </w:r>
      <w:r w:rsidR="00A91359">
        <w:rPr>
          <w:rFonts w:ascii="ArialMT" w:hAnsi="ArialMT"/>
          <w:color w:val="000000"/>
          <w:sz w:val="24"/>
          <w:szCs w:val="24"/>
        </w:rPr>
        <w:t xml:space="preserve"> </w:t>
      </w:r>
    </w:p>
    <w:p w14:paraId="144A1488" w14:textId="763FE0A6" w:rsidR="00A6519D" w:rsidRPr="00F6099D" w:rsidRDefault="00A6519D" w:rsidP="002110F7">
      <w:pPr>
        <w:rPr>
          <w:rFonts w:ascii="Arial-BoldMT" w:hAnsi="Arial-BoldMT"/>
          <w:b/>
          <w:bCs/>
          <w:i/>
          <w:iCs/>
          <w:sz w:val="24"/>
          <w:szCs w:val="24"/>
        </w:rPr>
      </w:pPr>
      <w:r w:rsidRPr="00F6099D">
        <w:rPr>
          <w:rFonts w:ascii="ArialMT" w:hAnsi="ArialMT"/>
          <w:b/>
          <w:bCs/>
          <w:i/>
          <w:iCs/>
          <w:sz w:val="24"/>
          <w:szCs w:val="24"/>
        </w:rPr>
        <w:t>Wednesday 6 April 2022 3.30 -5.</w:t>
      </w:r>
      <w:r w:rsidR="002D0A89">
        <w:rPr>
          <w:rFonts w:ascii="ArialMT" w:hAnsi="ArialMT"/>
          <w:b/>
          <w:bCs/>
          <w:i/>
          <w:iCs/>
          <w:sz w:val="24"/>
          <w:szCs w:val="24"/>
        </w:rPr>
        <w:t>0</w:t>
      </w:r>
      <w:r w:rsidRPr="00F6099D">
        <w:rPr>
          <w:rFonts w:ascii="ArialMT" w:hAnsi="ArialMT"/>
          <w:b/>
          <w:bCs/>
          <w:i/>
          <w:iCs/>
          <w:sz w:val="24"/>
          <w:szCs w:val="24"/>
        </w:rPr>
        <w:t>0pm</w:t>
      </w:r>
    </w:p>
    <w:p w14:paraId="334B5E80" w14:textId="77777777" w:rsidR="0067569F" w:rsidRDefault="0067569F" w:rsidP="0067569F">
      <w:pPr>
        <w:spacing w:after="0"/>
        <w:ind w:left="-680" w:firstLine="720"/>
        <w:rPr>
          <w:rFonts w:ascii="Arial-BoldMT" w:hAnsi="Arial-BoldMT"/>
          <w:b/>
          <w:bCs/>
          <w:color w:val="000000"/>
          <w:sz w:val="24"/>
          <w:szCs w:val="24"/>
        </w:rPr>
      </w:pPr>
      <w:r>
        <w:rPr>
          <w:rFonts w:ascii="Arial-BoldMT" w:hAnsi="Arial-BoldMT"/>
          <w:b/>
          <w:bCs/>
          <w:color w:val="000000"/>
          <w:sz w:val="24"/>
          <w:szCs w:val="24"/>
        </w:rPr>
        <w:t xml:space="preserve">Assessment, progress tracking and target setting for learners of English as an </w:t>
      </w:r>
    </w:p>
    <w:p w14:paraId="6D752412" w14:textId="77777777" w:rsidR="0067569F" w:rsidRDefault="0067569F" w:rsidP="0067569F">
      <w:pPr>
        <w:spacing w:after="0"/>
        <w:ind w:left="-680" w:firstLine="720"/>
        <w:rPr>
          <w:rFonts w:ascii="Arial-BoldMT" w:hAnsi="Arial-BoldMT"/>
          <w:b/>
          <w:bCs/>
          <w:color w:val="000000"/>
          <w:sz w:val="24"/>
          <w:szCs w:val="24"/>
        </w:rPr>
      </w:pPr>
      <w:r>
        <w:rPr>
          <w:rFonts w:ascii="Arial-BoldMT" w:hAnsi="Arial-BoldMT"/>
          <w:b/>
          <w:bCs/>
          <w:color w:val="000000"/>
          <w:sz w:val="24"/>
          <w:szCs w:val="24"/>
        </w:rPr>
        <w:t>additional language</w:t>
      </w:r>
    </w:p>
    <w:p w14:paraId="41F5C2FF" w14:textId="77777777" w:rsidR="0067569F" w:rsidRDefault="0067569F" w:rsidP="0067569F">
      <w:pPr>
        <w:pStyle w:val="NormalWeb"/>
        <w:shd w:val="clear" w:color="auto" w:fill="FFFFFF"/>
        <w:spacing w:before="0" w:beforeAutospacing="0" w:after="330" w:afterAutospacing="0"/>
        <w:rPr>
          <w:rFonts w:ascii="Arial" w:hAnsi="Arial" w:cs="Arial"/>
          <w:color w:val="57595A"/>
        </w:rPr>
      </w:pPr>
      <w:r>
        <w:rPr>
          <w:rFonts w:ascii="Arial" w:hAnsi="Arial" w:cs="Arial"/>
          <w:color w:val="57595A"/>
        </w:rPr>
        <w:t>Learners of EAL in your school make up a diverse group with a wide range of language skills and prior educational experiences, and time of arrival into the English school system. This session will help you evaluate your current practice and adopt processes for English language proficiency assessment of pupils learning EAL to improve your understanding of the language learning needs of their pupils with EAL and develop appropriate targeted support.</w:t>
      </w:r>
    </w:p>
    <w:p w14:paraId="0C467F3D" w14:textId="625C0701" w:rsidR="0067569F" w:rsidRDefault="0067569F" w:rsidP="0067569F">
      <w:pPr>
        <w:rPr>
          <w:rFonts w:ascii="Arial-BoldMT" w:hAnsi="Arial-BoldMT"/>
          <w:b/>
          <w:bCs/>
          <w:i/>
          <w:iCs/>
          <w:color w:val="000000"/>
          <w:sz w:val="24"/>
          <w:szCs w:val="24"/>
        </w:rPr>
      </w:pPr>
      <w:r w:rsidRPr="002D2ADA">
        <w:rPr>
          <w:rFonts w:ascii="Arial-BoldMT" w:hAnsi="Arial-BoldMT"/>
          <w:b/>
          <w:bCs/>
          <w:i/>
          <w:iCs/>
          <w:color w:val="000000"/>
          <w:sz w:val="24"/>
          <w:szCs w:val="24"/>
          <w:highlight w:val="yellow"/>
        </w:rPr>
        <w:t>Mon</w:t>
      </w:r>
      <w:r w:rsidRPr="002D2ADA">
        <w:rPr>
          <w:rFonts w:ascii="Arial-BoldMT" w:hAnsi="Arial-BoldMT"/>
          <w:b/>
          <w:bCs/>
          <w:i/>
          <w:iCs/>
          <w:color w:val="000000"/>
          <w:sz w:val="24"/>
          <w:szCs w:val="24"/>
          <w:highlight w:val="yellow"/>
        </w:rPr>
        <w:t xml:space="preserve">day </w:t>
      </w:r>
      <w:r w:rsidR="002D2ADA" w:rsidRPr="002D2ADA">
        <w:rPr>
          <w:rFonts w:ascii="Arial-BoldMT" w:hAnsi="Arial-BoldMT"/>
          <w:b/>
          <w:bCs/>
          <w:i/>
          <w:iCs/>
          <w:color w:val="000000"/>
          <w:sz w:val="24"/>
          <w:szCs w:val="24"/>
          <w:highlight w:val="yellow"/>
        </w:rPr>
        <w:t>23</w:t>
      </w:r>
      <w:r w:rsidRPr="002D2ADA">
        <w:rPr>
          <w:rFonts w:ascii="Arial-BoldMT" w:hAnsi="Arial-BoldMT"/>
          <w:b/>
          <w:bCs/>
          <w:i/>
          <w:iCs/>
          <w:color w:val="000000"/>
          <w:sz w:val="24"/>
          <w:szCs w:val="24"/>
          <w:highlight w:val="yellow"/>
        </w:rPr>
        <w:t xml:space="preserve"> </w:t>
      </w:r>
      <w:r w:rsidR="002D2ADA" w:rsidRPr="002D2ADA">
        <w:rPr>
          <w:rFonts w:ascii="Arial-BoldMT" w:hAnsi="Arial-BoldMT"/>
          <w:b/>
          <w:bCs/>
          <w:i/>
          <w:iCs/>
          <w:color w:val="000000"/>
          <w:sz w:val="24"/>
          <w:szCs w:val="24"/>
          <w:highlight w:val="yellow"/>
        </w:rPr>
        <w:t>May</w:t>
      </w:r>
      <w:r w:rsidRPr="002D2ADA">
        <w:rPr>
          <w:rFonts w:ascii="Arial-BoldMT" w:hAnsi="Arial-BoldMT"/>
          <w:b/>
          <w:bCs/>
          <w:i/>
          <w:iCs/>
          <w:color w:val="000000"/>
          <w:sz w:val="24"/>
          <w:szCs w:val="24"/>
          <w:highlight w:val="yellow"/>
        </w:rPr>
        <w:t xml:space="preserve"> 2021 3.30pm – 5.00pm</w:t>
      </w:r>
      <w:r w:rsidR="002D2ADA" w:rsidRPr="002D2ADA">
        <w:rPr>
          <w:rFonts w:ascii="Arial-BoldMT" w:hAnsi="Arial-BoldMT"/>
          <w:b/>
          <w:bCs/>
          <w:i/>
          <w:iCs/>
          <w:color w:val="000000"/>
          <w:sz w:val="24"/>
          <w:szCs w:val="24"/>
          <w:highlight w:val="yellow"/>
        </w:rPr>
        <w:t xml:space="preserve"> (rescheduled)</w:t>
      </w:r>
    </w:p>
    <w:p w14:paraId="7F85ACD7" w14:textId="77777777" w:rsidR="002D2ADA" w:rsidRDefault="002D2ADA" w:rsidP="0067569F">
      <w:pPr>
        <w:rPr>
          <w:rFonts w:ascii="Arial-BoldMT" w:hAnsi="Arial-BoldMT"/>
          <w:b/>
          <w:bCs/>
          <w:i/>
          <w:iCs/>
          <w:color w:val="000000"/>
          <w:sz w:val="24"/>
          <w:szCs w:val="24"/>
        </w:rPr>
      </w:pPr>
    </w:p>
    <w:p w14:paraId="1EE40687" w14:textId="50B87FB4" w:rsidR="00F03BDF" w:rsidRDefault="00F44325" w:rsidP="00F44325">
      <w:pPr>
        <w:rPr>
          <w:rFonts w:ascii="Arial-BoldMT" w:hAnsi="Arial-BoldMT"/>
          <w:b/>
          <w:bCs/>
          <w:color w:val="000000"/>
          <w:sz w:val="24"/>
          <w:szCs w:val="24"/>
        </w:rPr>
      </w:pPr>
      <w:r w:rsidRPr="005E7ADC">
        <w:rPr>
          <w:rFonts w:ascii="Arial-BoldMT" w:hAnsi="Arial-BoldMT"/>
          <w:b/>
          <w:bCs/>
          <w:color w:val="000000"/>
          <w:sz w:val="24"/>
          <w:szCs w:val="24"/>
        </w:rPr>
        <w:t>EAL Co-ordinators’ Network Meeting</w:t>
      </w:r>
      <w:r w:rsidR="00B400DD">
        <w:rPr>
          <w:rFonts w:ascii="Arial-BoldMT" w:hAnsi="Arial-BoldMT"/>
          <w:b/>
          <w:bCs/>
          <w:color w:val="000000"/>
          <w:sz w:val="24"/>
          <w:szCs w:val="24"/>
        </w:rPr>
        <w:t>s</w:t>
      </w:r>
    </w:p>
    <w:p w14:paraId="3AB01709" w14:textId="7761669E" w:rsidR="00B400DD" w:rsidRDefault="00F44325" w:rsidP="00F44325">
      <w:pPr>
        <w:rPr>
          <w:rFonts w:ascii="ArialMT" w:hAnsi="ArialMT"/>
          <w:color w:val="000000"/>
          <w:sz w:val="24"/>
          <w:szCs w:val="24"/>
        </w:rPr>
      </w:pPr>
      <w:r w:rsidRPr="005E7ADC">
        <w:rPr>
          <w:rFonts w:ascii="ArialMT" w:hAnsi="ArialMT"/>
          <w:color w:val="000000"/>
          <w:sz w:val="24"/>
          <w:szCs w:val="24"/>
        </w:rPr>
        <w:t>If you are an EAL Co-ordinator working in one of Coventry’s primary or secondary schools, please</w:t>
      </w:r>
      <w:r w:rsidRPr="005E7ADC">
        <w:rPr>
          <w:rFonts w:ascii="ArialMT" w:hAnsi="ArialMT"/>
          <w:color w:val="000000"/>
        </w:rPr>
        <w:br/>
      </w:r>
      <w:r w:rsidRPr="005E7ADC">
        <w:rPr>
          <w:rFonts w:ascii="ArialMT" w:hAnsi="ArialMT"/>
          <w:color w:val="000000"/>
          <w:sz w:val="24"/>
          <w:szCs w:val="24"/>
        </w:rPr>
        <w:t>join us at these regular, termly meetings.</w:t>
      </w:r>
    </w:p>
    <w:p w14:paraId="6EA8178D" w14:textId="6EAAAFAF" w:rsidR="00F03BDF" w:rsidRDefault="00F44325" w:rsidP="00F44325">
      <w:pPr>
        <w:rPr>
          <w:rFonts w:ascii="ArialMT" w:hAnsi="ArialMT"/>
          <w:color w:val="000000"/>
          <w:sz w:val="24"/>
          <w:szCs w:val="24"/>
        </w:rPr>
      </w:pPr>
      <w:r w:rsidRPr="005E7ADC">
        <w:rPr>
          <w:rFonts w:ascii="ArialMT" w:hAnsi="ArialMT"/>
          <w:color w:val="000000"/>
          <w:sz w:val="24"/>
          <w:szCs w:val="24"/>
        </w:rPr>
        <w:t>Each term you will receive updates on the latest information and research around EAL practice,</w:t>
      </w:r>
      <w:r w:rsidRPr="005E7ADC">
        <w:rPr>
          <w:rFonts w:ascii="ArialMT" w:hAnsi="ArialMT"/>
          <w:color w:val="000000"/>
        </w:rPr>
        <w:br/>
      </w:r>
      <w:r w:rsidRPr="005E7ADC">
        <w:rPr>
          <w:rFonts w:ascii="ArialMT" w:hAnsi="ArialMT"/>
          <w:color w:val="000000"/>
          <w:sz w:val="24"/>
          <w:szCs w:val="24"/>
        </w:rPr>
        <w:t>both locally and nationally. There will be opportunities to hear about new resources.</w:t>
      </w:r>
      <w:r w:rsidRPr="005E7ADC">
        <w:rPr>
          <w:rFonts w:ascii="ArialMT" w:hAnsi="ArialMT"/>
          <w:color w:val="000000"/>
        </w:rPr>
        <w:br/>
      </w:r>
      <w:r w:rsidRPr="005E7ADC">
        <w:rPr>
          <w:rFonts w:ascii="ArialMT" w:hAnsi="ArialMT"/>
          <w:color w:val="000000"/>
          <w:sz w:val="24"/>
          <w:szCs w:val="24"/>
        </w:rPr>
        <w:t>Colleagues are also invited to share ideas and examples of good practice from their schools in 3</w:t>
      </w:r>
      <w:r w:rsidRPr="005E7ADC">
        <w:rPr>
          <w:rFonts w:ascii="ArialMT" w:hAnsi="ArialMT"/>
          <w:color w:val="000000"/>
        </w:rPr>
        <w:br/>
      </w:r>
      <w:r w:rsidRPr="005E7ADC">
        <w:rPr>
          <w:rFonts w:ascii="ArialMT" w:hAnsi="ArialMT"/>
          <w:color w:val="000000"/>
          <w:sz w:val="24"/>
          <w:szCs w:val="24"/>
        </w:rPr>
        <w:t xml:space="preserve">or </w:t>
      </w:r>
      <w:proofErr w:type="gramStart"/>
      <w:r w:rsidRPr="005E7ADC">
        <w:rPr>
          <w:rFonts w:ascii="ArialMT" w:hAnsi="ArialMT"/>
          <w:color w:val="000000"/>
          <w:sz w:val="24"/>
          <w:szCs w:val="24"/>
        </w:rPr>
        <w:t>5 minute</w:t>
      </w:r>
      <w:proofErr w:type="gramEnd"/>
      <w:r w:rsidRPr="005E7ADC">
        <w:rPr>
          <w:rFonts w:ascii="ArialMT" w:hAnsi="ArialMT"/>
          <w:color w:val="000000"/>
          <w:sz w:val="24"/>
          <w:szCs w:val="24"/>
        </w:rPr>
        <w:t xml:space="preserve"> presentation slots. If you would like to do this on behalf of your school, please email</w:t>
      </w:r>
      <w:r w:rsidRPr="005E7ADC">
        <w:rPr>
          <w:rFonts w:ascii="ArialMT" w:hAnsi="ArialMT"/>
          <w:color w:val="000000"/>
        </w:rPr>
        <w:br/>
      </w:r>
      <w:hyperlink r:id="rId14" w:history="1">
        <w:r w:rsidRPr="00C93D12">
          <w:rPr>
            <w:rStyle w:val="Hyperlink"/>
            <w:rFonts w:ascii="ArialMT" w:hAnsi="ArialMT"/>
            <w:sz w:val="24"/>
            <w:szCs w:val="24"/>
          </w:rPr>
          <w:t>admin.emas@coventry.gov.uk</w:t>
        </w:r>
      </w:hyperlink>
      <w:r>
        <w:rPr>
          <w:rFonts w:ascii="ArialMT" w:hAnsi="ArialMT"/>
          <w:color w:val="000000"/>
          <w:sz w:val="24"/>
          <w:szCs w:val="24"/>
        </w:rPr>
        <w:t xml:space="preserve"> </w:t>
      </w:r>
      <w:r w:rsidRPr="005E7ADC">
        <w:rPr>
          <w:rFonts w:ascii="ArialMT" w:hAnsi="ArialMT"/>
          <w:color w:val="000000"/>
          <w:sz w:val="24"/>
          <w:szCs w:val="24"/>
        </w:rPr>
        <w:t xml:space="preserve"> in advance and we’ll book you in.</w:t>
      </w:r>
    </w:p>
    <w:p w14:paraId="45D55EB4" w14:textId="2CDB285C" w:rsidR="00B400DD" w:rsidRDefault="00F44325" w:rsidP="00F44325">
      <w:pPr>
        <w:rPr>
          <w:rFonts w:ascii="ArialMT" w:hAnsi="ArialMT"/>
          <w:color w:val="000000"/>
          <w:sz w:val="24"/>
          <w:szCs w:val="24"/>
        </w:rPr>
      </w:pPr>
      <w:r w:rsidRPr="005E7ADC">
        <w:rPr>
          <w:rFonts w:ascii="ArialMT" w:hAnsi="ArialMT"/>
          <w:color w:val="000000"/>
        </w:rPr>
        <w:br/>
      </w:r>
      <w:r w:rsidRPr="005E7ADC">
        <w:rPr>
          <w:rFonts w:ascii="ArialMT" w:hAnsi="ArialMT"/>
          <w:color w:val="000000"/>
          <w:sz w:val="24"/>
          <w:szCs w:val="24"/>
        </w:rPr>
        <w:t>Finally, you can meet and network with colleagues across the City who are facing the same</w:t>
      </w:r>
      <w:r w:rsidRPr="005E7ADC">
        <w:rPr>
          <w:rFonts w:ascii="ArialMT" w:hAnsi="ArialMT"/>
          <w:color w:val="000000"/>
        </w:rPr>
        <w:br/>
      </w:r>
      <w:r w:rsidRPr="005E7ADC">
        <w:rPr>
          <w:rFonts w:ascii="ArialMT" w:hAnsi="ArialMT"/>
          <w:color w:val="000000"/>
          <w:sz w:val="24"/>
          <w:szCs w:val="24"/>
        </w:rPr>
        <w:t>challenges and whose experiences and solutions to these challenges could help your school</w:t>
      </w:r>
      <w:r w:rsidRPr="005E7ADC">
        <w:rPr>
          <w:rFonts w:ascii="ArialMT" w:hAnsi="ArialMT"/>
          <w:color w:val="000000"/>
        </w:rPr>
        <w:br/>
      </w:r>
      <w:r w:rsidRPr="005E7ADC">
        <w:rPr>
          <w:rFonts w:ascii="ArialMT" w:hAnsi="ArialMT"/>
          <w:color w:val="000000"/>
          <w:sz w:val="24"/>
          <w:szCs w:val="24"/>
        </w:rPr>
        <w:t>practice.</w:t>
      </w:r>
    </w:p>
    <w:p w14:paraId="23E04498" w14:textId="342A1A60" w:rsidR="00F44325" w:rsidRDefault="00F44325" w:rsidP="00F44325">
      <w:pPr>
        <w:rPr>
          <w:rFonts w:ascii="ArialMT" w:hAnsi="ArialMT"/>
          <w:color w:val="000000"/>
          <w:sz w:val="24"/>
          <w:szCs w:val="24"/>
        </w:rPr>
      </w:pPr>
      <w:r w:rsidRPr="005E7ADC">
        <w:rPr>
          <w:rFonts w:ascii="ArialMT" w:hAnsi="ArialMT"/>
          <w:color w:val="000000"/>
        </w:rPr>
        <w:br/>
      </w:r>
      <w:r>
        <w:rPr>
          <w:rFonts w:ascii="ArialMT" w:hAnsi="ArialMT"/>
          <w:color w:val="000000"/>
          <w:sz w:val="24"/>
          <w:szCs w:val="24"/>
        </w:rPr>
        <w:t xml:space="preserve">Our first meeting will focus on </w:t>
      </w:r>
      <w:r w:rsidR="00B400DD">
        <w:rPr>
          <w:rFonts w:ascii="ArialMT" w:hAnsi="ArialMT"/>
          <w:color w:val="000000"/>
          <w:sz w:val="24"/>
          <w:szCs w:val="24"/>
        </w:rPr>
        <w:t xml:space="preserve">post </w:t>
      </w:r>
      <w:r w:rsidR="00F03BDF">
        <w:rPr>
          <w:rFonts w:ascii="ArialMT" w:hAnsi="ArialMT"/>
          <w:color w:val="000000"/>
          <w:sz w:val="24"/>
          <w:szCs w:val="24"/>
        </w:rPr>
        <w:t>C</w:t>
      </w:r>
      <w:r w:rsidR="00B400DD">
        <w:rPr>
          <w:rFonts w:ascii="ArialMT" w:hAnsi="ArialMT"/>
          <w:color w:val="000000"/>
          <w:sz w:val="24"/>
          <w:szCs w:val="24"/>
        </w:rPr>
        <w:t xml:space="preserve">ovid-19 </w:t>
      </w:r>
      <w:r w:rsidR="00141F85">
        <w:rPr>
          <w:rFonts w:ascii="ArialMT" w:hAnsi="ArialMT"/>
          <w:color w:val="000000"/>
          <w:sz w:val="24"/>
          <w:szCs w:val="24"/>
        </w:rPr>
        <w:t xml:space="preserve">restrictions and possible </w:t>
      </w:r>
      <w:r>
        <w:rPr>
          <w:rFonts w:ascii="ArialMT" w:hAnsi="ArialMT"/>
          <w:color w:val="000000"/>
          <w:sz w:val="24"/>
          <w:szCs w:val="24"/>
        </w:rPr>
        <w:t>return to school challenges for EAL learners</w:t>
      </w:r>
      <w:r w:rsidR="00F03BDF">
        <w:rPr>
          <w:rFonts w:ascii="ArialMT" w:hAnsi="ArialMT"/>
          <w:color w:val="000000"/>
          <w:sz w:val="24"/>
          <w:szCs w:val="24"/>
        </w:rPr>
        <w:t xml:space="preserve"> and families</w:t>
      </w:r>
      <w:r>
        <w:rPr>
          <w:rFonts w:ascii="ArialMT" w:hAnsi="ArialMT"/>
          <w:color w:val="000000"/>
          <w:sz w:val="24"/>
          <w:szCs w:val="24"/>
        </w:rPr>
        <w:t xml:space="preserve">, a discussion around pros and cons of home learning during lockdown and future recovery strategies. </w:t>
      </w:r>
      <w:r w:rsidRPr="005E7ADC">
        <w:rPr>
          <w:rFonts w:ascii="ArialMT" w:hAnsi="ArialMT"/>
          <w:color w:val="000000"/>
          <w:sz w:val="24"/>
          <w:szCs w:val="24"/>
        </w:rPr>
        <w:t xml:space="preserve">Come and join us for </w:t>
      </w:r>
      <w:r>
        <w:rPr>
          <w:rFonts w:ascii="ArialMT" w:hAnsi="ArialMT"/>
          <w:color w:val="000000"/>
          <w:sz w:val="24"/>
          <w:szCs w:val="24"/>
        </w:rPr>
        <w:t xml:space="preserve">a virtual </w:t>
      </w:r>
      <w:r w:rsidRPr="005E7ADC">
        <w:rPr>
          <w:rFonts w:ascii="ArialMT" w:hAnsi="ArialMT"/>
          <w:color w:val="000000"/>
          <w:sz w:val="24"/>
          <w:szCs w:val="24"/>
        </w:rPr>
        <w:t xml:space="preserve">coffee/tea, </w:t>
      </w:r>
      <w:r w:rsidR="00B400DD">
        <w:rPr>
          <w:rFonts w:ascii="ArialMT" w:hAnsi="ArialMT"/>
          <w:color w:val="000000"/>
          <w:sz w:val="24"/>
          <w:szCs w:val="24"/>
        </w:rPr>
        <w:t xml:space="preserve">a </w:t>
      </w:r>
      <w:r>
        <w:rPr>
          <w:rFonts w:ascii="ArialMT" w:hAnsi="ArialMT"/>
          <w:color w:val="000000"/>
          <w:sz w:val="24"/>
          <w:szCs w:val="24"/>
        </w:rPr>
        <w:t xml:space="preserve">recommended </w:t>
      </w:r>
      <w:r w:rsidRPr="005E7ADC">
        <w:rPr>
          <w:rFonts w:ascii="ArialMT" w:hAnsi="ArialMT"/>
          <w:color w:val="000000"/>
          <w:sz w:val="24"/>
          <w:szCs w:val="24"/>
        </w:rPr>
        <w:t>cake</w:t>
      </w:r>
      <w:r>
        <w:rPr>
          <w:rFonts w:ascii="ArialMT" w:hAnsi="ArialMT"/>
          <w:color w:val="000000"/>
          <w:sz w:val="24"/>
          <w:szCs w:val="24"/>
        </w:rPr>
        <w:t>/ biscuit</w:t>
      </w:r>
      <w:r w:rsidRPr="005E7ADC">
        <w:rPr>
          <w:rFonts w:ascii="ArialMT" w:hAnsi="ArialMT"/>
          <w:color w:val="000000"/>
          <w:sz w:val="24"/>
          <w:szCs w:val="24"/>
        </w:rPr>
        <w:t xml:space="preserve"> and a catch-up on everything EAL</w:t>
      </w:r>
      <w:r w:rsidR="00F03BDF">
        <w:rPr>
          <w:rFonts w:ascii="ArialMT" w:hAnsi="ArialMT"/>
          <w:color w:val="000000"/>
          <w:sz w:val="24"/>
          <w:szCs w:val="24"/>
        </w:rPr>
        <w:t>!</w:t>
      </w:r>
    </w:p>
    <w:p w14:paraId="6DB43B94" w14:textId="3303A674" w:rsidR="00F44325" w:rsidRPr="00970320" w:rsidRDefault="00141F85" w:rsidP="00F44325">
      <w:pPr>
        <w:rPr>
          <w:rFonts w:ascii="ArialMT" w:hAnsi="ArialMT"/>
          <w:b/>
          <w:bCs/>
          <w:color w:val="000000"/>
          <w:sz w:val="24"/>
          <w:szCs w:val="24"/>
        </w:rPr>
      </w:pPr>
      <w:r w:rsidRPr="00970320">
        <w:rPr>
          <w:rFonts w:ascii="ArialMT" w:hAnsi="ArialMT"/>
          <w:b/>
          <w:bCs/>
          <w:color w:val="000000"/>
          <w:sz w:val="24"/>
          <w:szCs w:val="24"/>
        </w:rPr>
        <w:t>Tu</w:t>
      </w:r>
      <w:r w:rsidR="00F44325" w:rsidRPr="00970320">
        <w:rPr>
          <w:rFonts w:ascii="ArialMT" w:hAnsi="ArialMT"/>
          <w:b/>
          <w:bCs/>
          <w:color w:val="000000"/>
          <w:sz w:val="24"/>
          <w:szCs w:val="24"/>
        </w:rPr>
        <w:t xml:space="preserve">esday </w:t>
      </w:r>
      <w:r w:rsidR="00183DF2">
        <w:rPr>
          <w:rFonts w:ascii="ArialMT" w:hAnsi="ArialMT"/>
          <w:b/>
          <w:bCs/>
          <w:color w:val="000000"/>
          <w:sz w:val="24"/>
          <w:szCs w:val="24"/>
        </w:rPr>
        <w:t>9</w:t>
      </w:r>
      <w:r w:rsidR="00183DF2" w:rsidRPr="00183DF2">
        <w:rPr>
          <w:rFonts w:ascii="ArialMT" w:hAnsi="ArialMT"/>
          <w:b/>
          <w:bCs/>
          <w:color w:val="000000"/>
          <w:sz w:val="24"/>
          <w:szCs w:val="24"/>
          <w:vertAlign w:val="superscript"/>
        </w:rPr>
        <w:t>th</w:t>
      </w:r>
      <w:r w:rsidR="00183DF2">
        <w:rPr>
          <w:rFonts w:ascii="ArialMT" w:hAnsi="ArialMT"/>
          <w:b/>
          <w:bCs/>
          <w:color w:val="000000"/>
          <w:sz w:val="24"/>
          <w:szCs w:val="24"/>
        </w:rPr>
        <w:t xml:space="preserve"> </w:t>
      </w:r>
      <w:r w:rsidRPr="00970320">
        <w:rPr>
          <w:rFonts w:ascii="ArialMT" w:hAnsi="ArialMT"/>
          <w:b/>
          <w:bCs/>
          <w:color w:val="000000"/>
          <w:sz w:val="24"/>
          <w:szCs w:val="24"/>
        </w:rPr>
        <w:t>November</w:t>
      </w:r>
      <w:r w:rsidR="00F44325" w:rsidRPr="00970320">
        <w:rPr>
          <w:rFonts w:ascii="ArialMT" w:hAnsi="ArialMT"/>
          <w:b/>
          <w:bCs/>
          <w:color w:val="000000"/>
          <w:sz w:val="24"/>
          <w:szCs w:val="24"/>
        </w:rPr>
        <w:t xml:space="preserve"> 202</w:t>
      </w:r>
      <w:r w:rsidR="003303EE" w:rsidRPr="00970320">
        <w:rPr>
          <w:rFonts w:ascii="ArialMT" w:hAnsi="ArialMT"/>
          <w:b/>
          <w:bCs/>
          <w:color w:val="000000"/>
          <w:sz w:val="24"/>
          <w:szCs w:val="24"/>
        </w:rPr>
        <w:t>1</w:t>
      </w:r>
      <w:r w:rsidR="00F44325" w:rsidRPr="00970320">
        <w:rPr>
          <w:rFonts w:ascii="ArialMT" w:hAnsi="ArialMT"/>
          <w:b/>
          <w:bCs/>
          <w:color w:val="000000"/>
          <w:sz w:val="24"/>
          <w:szCs w:val="24"/>
        </w:rPr>
        <w:t xml:space="preserve"> 3.30pm - 5.</w:t>
      </w:r>
      <w:r w:rsidR="002D0A89">
        <w:rPr>
          <w:rFonts w:ascii="ArialMT" w:hAnsi="ArialMT"/>
          <w:b/>
          <w:bCs/>
          <w:color w:val="000000"/>
          <w:sz w:val="24"/>
          <w:szCs w:val="24"/>
        </w:rPr>
        <w:t>0</w:t>
      </w:r>
      <w:r w:rsidR="00F44325" w:rsidRPr="00970320">
        <w:rPr>
          <w:rFonts w:ascii="ArialMT" w:hAnsi="ArialMT"/>
          <w:b/>
          <w:bCs/>
          <w:color w:val="000000"/>
          <w:sz w:val="24"/>
          <w:szCs w:val="24"/>
        </w:rPr>
        <w:t>0pm</w:t>
      </w:r>
    </w:p>
    <w:p w14:paraId="365E9E18" w14:textId="0AF69863" w:rsidR="00F44325" w:rsidRPr="00970320" w:rsidRDefault="00F44325" w:rsidP="00F44325">
      <w:pPr>
        <w:rPr>
          <w:rFonts w:ascii="ArialMT" w:hAnsi="ArialMT"/>
          <w:b/>
          <w:bCs/>
          <w:color w:val="000000"/>
          <w:sz w:val="24"/>
          <w:szCs w:val="24"/>
        </w:rPr>
      </w:pPr>
      <w:r w:rsidRPr="00970320">
        <w:rPr>
          <w:rFonts w:ascii="ArialMT" w:hAnsi="ArialMT"/>
          <w:b/>
          <w:bCs/>
          <w:color w:val="000000"/>
          <w:sz w:val="24"/>
          <w:szCs w:val="24"/>
        </w:rPr>
        <w:t>Wednesday 1</w:t>
      </w:r>
      <w:r w:rsidR="00141F85" w:rsidRPr="00970320">
        <w:rPr>
          <w:rFonts w:ascii="ArialMT" w:hAnsi="ArialMT"/>
          <w:b/>
          <w:bCs/>
          <w:color w:val="000000"/>
          <w:sz w:val="24"/>
          <w:szCs w:val="24"/>
        </w:rPr>
        <w:t>6 March 2022</w:t>
      </w:r>
      <w:r w:rsidRPr="00970320">
        <w:rPr>
          <w:rFonts w:ascii="ArialMT" w:hAnsi="ArialMT"/>
          <w:b/>
          <w:bCs/>
          <w:color w:val="000000"/>
          <w:sz w:val="24"/>
          <w:szCs w:val="24"/>
        </w:rPr>
        <w:t xml:space="preserve"> 3.30pm – 5.</w:t>
      </w:r>
      <w:r w:rsidR="002D0A89">
        <w:rPr>
          <w:rFonts w:ascii="ArialMT" w:hAnsi="ArialMT"/>
          <w:b/>
          <w:bCs/>
          <w:color w:val="000000"/>
          <w:sz w:val="24"/>
          <w:szCs w:val="24"/>
        </w:rPr>
        <w:t>0</w:t>
      </w:r>
      <w:r w:rsidRPr="00970320">
        <w:rPr>
          <w:rFonts w:ascii="ArialMT" w:hAnsi="ArialMT"/>
          <w:b/>
          <w:bCs/>
          <w:color w:val="000000"/>
          <w:sz w:val="24"/>
          <w:szCs w:val="24"/>
        </w:rPr>
        <w:t>0pm</w:t>
      </w:r>
    </w:p>
    <w:p w14:paraId="66E3C5F9" w14:textId="1AD70E69" w:rsidR="00F44325" w:rsidRPr="00970320" w:rsidRDefault="00141F85" w:rsidP="00F44325">
      <w:pPr>
        <w:rPr>
          <w:rFonts w:ascii="ArialMT" w:hAnsi="ArialMT"/>
          <w:b/>
          <w:bCs/>
          <w:color w:val="000000"/>
          <w:sz w:val="24"/>
          <w:szCs w:val="24"/>
        </w:rPr>
      </w:pPr>
      <w:r w:rsidRPr="00970320">
        <w:rPr>
          <w:rFonts w:ascii="ArialMT" w:hAnsi="ArialMT"/>
          <w:b/>
          <w:bCs/>
          <w:color w:val="000000"/>
          <w:sz w:val="24"/>
          <w:szCs w:val="24"/>
        </w:rPr>
        <w:t>Thur</w:t>
      </w:r>
      <w:r w:rsidR="00F44325" w:rsidRPr="00970320">
        <w:rPr>
          <w:rFonts w:ascii="ArialMT" w:hAnsi="ArialMT"/>
          <w:b/>
          <w:bCs/>
          <w:color w:val="000000"/>
          <w:sz w:val="24"/>
          <w:szCs w:val="24"/>
        </w:rPr>
        <w:t>sday 5 May 202</w:t>
      </w:r>
      <w:r w:rsidRPr="00970320">
        <w:rPr>
          <w:rFonts w:ascii="ArialMT" w:hAnsi="ArialMT"/>
          <w:b/>
          <w:bCs/>
          <w:color w:val="000000"/>
          <w:sz w:val="24"/>
          <w:szCs w:val="24"/>
        </w:rPr>
        <w:t>2</w:t>
      </w:r>
      <w:r w:rsidR="00F44325" w:rsidRPr="00970320">
        <w:rPr>
          <w:rFonts w:ascii="ArialMT" w:hAnsi="ArialMT"/>
          <w:b/>
          <w:bCs/>
          <w:color w:val="000000"/>
          <w:sz w:val="24"/>
          <w:szCs w:val="24"/>
        </w:rPr>
        <w:t xml:space="preserve"> 3.30pm – 5.</w:t>
      </w:r>
      <w:r w:rsidR="002D0A89">
        <w:rPr>
          <w:rFonts w:ascii="ArialMT" w:hAnsi="ArialMT"/>
          <w:b/>
          <w:bCs/>
          <w:color w:val="000000"/>
          <w:sz w:val="24"/>
          <w:szCs w:val="24"/>
        </w:rPr>
        <w:t>0</w:t>
      </w:r>
      <w:r w:rsidR="00F44325" w:rsidRPr="00970320">
        <w:rPr>
          <w:rFonts w:ascii="ArialMT" w:hAnsi="ArialMT"/>
          <w:b/>
          <w:bCs/>
          <w:color w:val="000000"/>
          <w:sz w:val="24"/>
          <w:szCs w:val="24"/>
        </w:rPr>
        <w:t>0pm</w:t>
      </w:r>
    </w:p>
    <w:p w14:paraId="5109F96D" w14:textId="06B29C6C" w:rsidR="007B04B3" w:rsidRDefault="007B04B3" w:rsidP="00F44325">
      <w:pPr>
        <w:rPr>
          <w:rFonts w:ascii="ArialMT" w:hAnsi="ArialMT"/>
          <w:color w:val="000000"/>
          <w:sz w:val="24"/>
          <w:szCs w:val="24"/>
        </w:rPr>
      </w:pPr>
    </w:p>
    <w:p w14:paraId="0D279C33" w14:textId="77777777" w:rsidR="007B04B3" w:rsidRDefault="007B04B3" w:rsidP="00F44325">
      <w:pPr>
        <w:rPr>
          <w:rFonts w:ascii="ArialMT" w:hAnsi="ArialMT"/>
          <w:color w:val="000000"/>
          <w:sz w:val="24"/>
          <w:szCs w:val="24"/>
        </w:rPr>
      </w:pPr>
    </w:p>
    <w:p w14:paraId="01E3049B" w14:textId="06BD4F2B" w:rsidR="002110F7" w:rsidRPr="00A07BAE" w:rsidRDefault="00045715">
      <w:pPr>
        <w:rPr>
          <w:rFonts w:ascii="Comic Sans MS" w:hAnsi="Comic Sans MS"/>
          <w:b/>
        </w:rPr>
      </w:pPr>
      <w:r>
        <w:rPr>
          <w:noProof/>
        </w:rPr>
        <w:drawing>
          <wp:inline distT="0" distB="0" distL="0" distR="0" wp14:anchorId="53FA88E7" wp14:editId="4D62E97F">
            <wp:extent cx="1752600" cy="1270661"/>
            <wp:effectExtent l="0" t="0" r="0" b="571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790668" cy="1298261"/>
                    </a:xfrm>
                    <a:prstGeom prst="rect">
                      <a:avLst/>
                    </a:prstGeom>
                    <a:noFill/>
                    <a:ln>
                      <a:noFill/>
                    </a:ln>
                  </pic:spPr>
                </pic:pic>
              </a:graphicData>
            </a:graphic>
          </wp:inline>
        </w:drawing>
      </w:r>
      <w:r>
        <w:rPr>
          <w:rFonts w:ascii="Comic Sans MS" w:hAnsi="Comic Sans MS"/>
          <w:b/>
        </w:rPr>
        <w:t xml:space="preserve">  </w:t>
      </w:r>
      <w:r>
        <w:rPr>
          <w:rFonts w:ascii="Comic Sans MS" w:hAnsi="Comic Sans MS"/>
          <w:b/>
          <w:noProof/>
        </w:rPr>
        <w:drawing>
          <wp:inline distT="0" distB="0" distL="0" distR="0" wp14:anchorId="089350BC" wp14:editId="0757852E">
            <wp:extent cx="2164080" cy="652145"/>
            <wp:effectExtent l="0" t="0" r="762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64080" cy="652145"/>
                    </a:xfrm>
                    <a:prstGeom prst="rect">
                      <a:avLst/>
                    </a:prstGeom>
                    <a:noFill/>
                  </pic:spPr>
                </pic:pic>
              </a:graphicData>
            </a:graphic>
          </wp:inline>
        </w:drawing>
      </w:r>
      <w:r>
        <w:rPr>
          <w:rFonts w:ascii="Comic Sans MS" w:hAnsi="Comic Sans MS"/>
          <w:b/>
        </w:rPr>
        <w:t xml:space="preserve">         </w:t>
      </w:r>
      <w:r>
        <w:rPr>
          <w:rFonts w:ascii="Comic Sans MS" w:hAnsi="Comic Sans MS"/>
          <w:b/>
          <w:noProof/>
        </w:rPr>
        <w:drawing>
          <wp:inline distT="0" distB="0" distL="0" distR="0" wp14:anchorId="5B2F89CC" wp14:editId="466F9512">
            <wp:extent cx="1804670" cy="1261745"/>
            <wp:effectExtent l="0" t="0" r="508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804670" cy="1261745"/>
                    </a:xfrm>
                    <a:prstGeom prst="rect">
                      <a:avLst/>
                    </a:prstGeom>
                    <a:noFill/>
                  </pic:spPr>
                </pic:pic>
              </a:graphicData>
            </a:graphic>
          </wp:inline>
        </w:drawing>
      </w:r>
    </w:p>
    <w:sectPr w:rsidR="002110F7" w:rsidRPr="00A07BAE" w:rsidSect="001B18FC">
      <w:headerReference w:type="default" r:id="rId18"/>
      <w:footerReference w:type="default" r:id="rId19"/>
      <w:pgSz w:w="11906" w:h="16838"/>
      <w:pgMar w:top="720" w:right="720" w:bottom="624"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DC9A6F" w14:textId="77777777" w:rsidR="00646509" w:rsidRDefault="00646509" w:rsidP="00F23F0A">
      <w:pPr>
        <w:spacing w:after="0" w:line="240" w:lineRule="auto"/>
      </w:pPr>
      <w:r>
        <w:separator/>
      </w:r>
    </w:p>
  </w:endnote>
  <w:endnote w:type="continuationSeparator" w:id="0">
    <w:p w14:paraId="758010CD" w14:textId="77777777" w:rsidR="00646509" w:rsidRDefault="00646509" w:rsidP="00F23F0A">
      <w:pPr>
        <w:spacing w:after="0" w:line="240" w:lineRule="auto"/>
      </w:pPr>
      <w:r>
        <w:continuationSeparator/>
      </w:r>
    </w:p>
  </w:endnote>
  <w:endnote w:type="continuationNotice" w:id="1">
    <w:p w14:paraId="3392D3BB" w14:textId="77777777" w:rsidR="00646509" w:rsidRDefault="0064650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NimbusSansNovusT-Regular">
    <w:altName w:val="Cambria"/>
    <w:panose1 w:val="00000000000000000000"/>
    <w:charset w:val="00"/>
    <w:family w:val="roman"/>
    <w:notTrueType/>
    <w:pitch w:val="default"/>
  </w:font>
  <w:font w:name="Comic Sans MS">
    <w:panose1 w:val="030F0702030302020204"/>
    <w:charset w:val="00"/>
    <w:family w:val="script"/>
    <w:pitch w:val="variable"/>
    <w:sig w:usb0="00000287" w:usb1="40000013" w:usb2="00000000" w:usb3="00000000" w:csb0="0000009F" w:csb1="00000000"/>
  </w:font>
  <w:font w:name="Arial-BoldMT">
    <w:altName w:val="Arial"/>
    <w:panose1 w:val="00000000000000000000"/>
    <w:charset w:val="00"/>
    <w:family w:val="roman"/>
    <w:notTrueType/>
    <w:pitch w:val="default"/>
  </w:font>
  <w:font w:name="ArialMT">
    <w:altName w:val="Arial"/>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panose1 w:val="02020400000000000000"/>
    <w:charset w:val="80"/>
    <w:family w:val="roman"/>
    <w:pitch w:val="variable"/>
    <w:sig w:usb0="800002E7" w:usb1="2AC7FCF0"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489"/>
      <w:gridCol w:w="3489"/>
      <w:gridCol w:w="3489"/>
    </w:tblGrid>
    <w:tr w:rsidR="05EC011F" w14:paraId="2E63687A" w14:textId="77777777" w:rsidTr="05EC011F">
      <w:tc>
        <w:tcPr>
          <w:tcW w:w="3489" w:type="dxa"/>
        </w:tcPr>
        <w:p w14:paraId="418B266A" w14:textId="30FFA971" w:rsidR="05EC011F" w:rsidRDefault="05EC011F" w:rsidP="05EC011F">
          <w:pPr>
            <w:pStyle w:val="Header"/>
            <w:ind w:left="-115"/>
          </w:pPr>
        </w:p>
      </w:tc>
      <w:tc>
        <w:tcPr>
          <w:tcW w:w="3489" w:type="dxa"/>
        </w:tcPr>
        <w:p w14:paraId="0E637A85" w14:textId="06B20851" w:rsidR="05EC011F" w:rsidRDefault="05EC011F" w:rsidP="05EC011F">
          <w:pPr>
            <w:pStyle w:val="Header"/>
            <w:jc w:val="center"/>
          </w:pPr>
        </w:p>
      </w:tc>
      <w:tc>
        <w:tcPr>
          <w:tcW w:w="3489" w:type="dxa"/>
        </w:tcPr>
        <w:p w14:paraId="4BB74CC5" w14:textId="3FC24850" w:rsidR="05EC011F" w:rsidRDefault="05EC011F" w:rsidP="05EC011F">
          <w:pPr>
            <w:pStyle w:val="Header"/>
            <w:ind w:right="-115"/>
            <w:jc w:val="right"/>
          </w:pPr>
        </w:p>
      </w:tc>
    </w:tr>
  </w:tbl>
  <w:p w14:paraId="3E7EECAB" w14:textId="74FDCD18" w:rsidR="05EC011F" w:rsidRDefault="008E3412" w:rsidP="05EC011F">
    <w:pPr>
      <w:pStyle w:val="Footer"/>
    </w:pPr>
    <w:r>
      <w:t>Coventry EMAS September 202</w:t>
    </w:r>
    <w:r w:rsidR="005B60DF">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E11362" w14:textId="77777777" w:rsidR="00646509" w:rsidRDefault="00646509" w:rsidP="00F23F0A">
      <w:pPr>
        <w:spacing w:after="0" w:line="240" w:lineRule="auto"/>
      </w:pPr>
      <w:r>
        <w:separator/>
      </w:r>
    </w:p>
  </w:footnote>
  <w:footnote w:type="continuationSeparator" w:id="0">
    <w:p w14:paraId="3E3B8DCE" w14:textId="77777777" w:rsidR="00646509" w:rsidRDefault="00646509" w:rsidP="00F23F0A">
      <w:pPr>
        <w:spacing w:after="0" w:line="240" w:lineRule="auto"/>
      </w:pPr>
      <w:r>
        <w:continuationSeparator/>
      </w:r>
    </w:p>
  </w:footnote>
  <w:footnote w:type="continuationNotice" w:id="1">
    <w:p w14:paraId="7E1C4C8D" w14:textId="77777777" w:rsidR="00646509" w:rsidRDefault="0064650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BB3B71" w14:textId="77777777" w:rsidR="00F23F0A" w:rsidRDefault="00F23F0A">
    <w:pPr>
      <w:pStyle w:val="Header"/>
    </w:pPr>
    <w:r>
      <w:rPr>
        <w:caps/>
        <w:noProof/>
        <w:color w:val="808080" w:themeColor="background1" w:themeShade="80"/>
        <w:sz w:val="20"/>
        <w:szCs w:val="20"/>
      </w:rPr>
      <mc:AlternateContent>
        <mc:Choice Requires="wpg">
          <w:drawing>
            <wp:anchor distT="0" distB="0" distL="114300" distR="114300" simplePos="0" relativeHeight="251658240" behindDoc="0" locked="0" layoutInCell="1" allowOverlap="1" wp14:anchorId="69C255EC" wp14:editId="5F671C2B">
              <wp:simplePos x="0" y="0"/>
              <wp:positionH relativeFrom="page">
                <wp:align>left</wp:align>
              </wp:positionH>
              <mc:AlternateContent>
                <mc:Choice Requires="wp14">
                  <wp:positionV relativeFrom="page">
                    <wp14:pctPosVOffset>2300</wp14:pctPosVOffset>
                  </wp:positionV>
                </mc:Choice>
                <mc:Fallback>
                  <wp:positionV relativeFrom="page">
                    <wp:posOffset>245745</wp:posOffset>
                  </wp:positionV>
                </mc:Fallback>
              </mc:AlternateContent>
              <wp:extent cx="1700784" cy="1024128"/>
              <wp:effectExtent l="0" t="0" r="0" b="5080"/>
              <wp:wrapNone/>
              <wp:docPr id="158" name="Group 158"/>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59" name="Group 159"/>
                      <wpg:cNvGrpSpPr/>
                      <wpg:grpSpPr>
                        <a:xfrm>
                          <a:off x="0" y="0"/>
                          <a:ext cx="1700784" cy="1024128"/>
                          <a:chOff x="0" y="0"/>
                          <a:chExt cx="1700784" cy="1024128"/>
                        </a:xfrm>
                      </wpg:grpSpPr>
                      <wps:wsp>
                        <wps:cNvPr id="160" name="Rectangle 160"/>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1" name="Rectangle 1"/>
                        <wps:cNvSpPr/>
                        <wps:spPr>
                          <a:xfrm>
                            <a:off x="22860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910372 w 1462822"/>
                              <a:gd name="connsiteY2" fmla="*/ 376306 h 1014481"/>
                              <a:gd name="connsiteX3" fmla="*/ 0 w 1462822"/>
                              <a:gd name="connsiteY3" fmla="*/ 1014481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910372" y="376306"/>
                                </a:lnTo>
                                <a:lnTo>
                                  <a:pt x="0" y="1014481"/>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2" name="Rectangle 162"/>
                        <wps:cNvSpPr/>
                        <wps:spPr>
                          <a:xfrm>
                            <a:off x="228600" y="0"/>
                            <a:ext cx="1472184" cy="1024128"/>
                          </a:xfrm>
                          <a:prstGeom prst="rect">
                            <a:avLst/>
                          </a:prstGeom>
                          <a:blipFill>
                            <a:blip r:embed="rId1"/>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63" name="Text Box 163"/>
                      <wps:cNvSpPr txBox="1"/>
                      <wps:spPr>
                        <a:xfrm flipH="1">
                          <a:off x="237067" y="18942"/>
                          <a:ext cx="442824"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1B08ADF" w14:textId="77777777" w:rsidR="00F23F0A" w:rsidRDefault="00F23F0A">
                            <w:pPr>
                              <w:pStyle w:val="Header"/>
                              <w:jc w:val="right"/>
                              <w:rPr>
                                <w:color w:val="FFFFFF" w:themeColor="background1"/>
                                <w:sz w:val="24"/>
                                <w:szCs w:val="24"/>
                              </w:rPr>
                            </w:pPr>
                            <w:r>
                              <w:rPr>
                                <w:color w:val="FFFFFF" w:themeColor="background1"/>
                                <w:sz w:val="24"/>
                                <w:szCs w:val="24"/>
                              </w:rPr>
                              <w:fldChar w:fldCharType="begin"/>
                            </w:r>
                            <w:r>
                              <w:rPr>
                                <w:color w:val="FFFFFF" w:themeColor="background1"/>
                                <w:sz w:val="24"/>
                                <w:szCs w:val="24"/>
                              </w:rPr>
                              <w:instrText xml:space="preserve"> PAGE   \* MERGEFORMAT </w:instrText>
                            </w:r>
                            <w:r>
                              <w:rPr>
                                <w:color w:val="FFFFFF" w:themeColor="background1"/>
                                <w:sz w:val="24"/>
                                <w:szCs w:val="24"/>
                              </w:rPr>
                              <w:fldChar w:fldCharType="separate"/>
                            </w:r>
                            <w:r>
                              <w:rPr>
                                <w:noProof/>
                                <w:color w:val="FFFFFF" w:themeColor="background1"/>
                                <w:sz w:val="24"/>
                                <w:szCs w:val="24"/>
                              </w:rPr>
                              <w:t>2</w:t>
                            </w:r>
                            <w:r>
                              <w:rPr>
                                <w:noProof/>
                                <w:color w:val="FFFFFF" w:themeColor="background1"/>
                                <w:sz w:val="24"/>
                                <w:szCs w:val="24"/>
                              </w:rPr>
                              <w:fldChar w:fldCharType="end"/>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9C255EC" id="Group 158" o:spid="_x0000_s1026" style="position:absolute;margin-left:0;margin-top:0;width:133.9pt;height:80.65pt;z-index:251658240;mso-top-percent:23;mso-position-horizontal:lef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">
              <v:group id="Group 159" o:spid="_x0000_s1027"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">
                <v:rect id="Rectangle 160" o:spid="_x0000_s1028"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" fillcolor="white [3212]" stroked="f" strokeweight="1pt">
                  <v:fill opacity="0"/>
                </v:rect>
                <v:shape id="Rectangle 1" o:spid="_x0000_s1029" style="position:absolute;left:2286;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" path="m,l1462822,,910372,376306,,1014481,,xe" fillcolor="#4472c4 [3204]" stroked="f" strokeweight="1pt">
                  <v:stroke joinstyle="miter"/>
                  <v:path arrowok="t" o:connecttype="custom" o:connectlocs="0,0;1463040,0;910508,376493;0,1014984;0,0" o:connectangles="0,0,0,0,0"/>
                </v:shape>
                <v:rect id="Rectangle 162" o:spid="_x0000_s1030" style="position:absolute;left:2286;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" stroked="f" strokeweight="1pt">
                  <v:fill r:id="rId2" o:title="" recolor="t" rotate="t" type="frame"/>
                </v:rect>
              </v:group>
              <v:shapetype id="_x0000_t202" coordsize="21600,21600" o:spt="202" path="m,l,21600r21600,l21600,xe">
                <v:stroke joinstyle="miter"/>
                <v:path gradientshapeok="t" o:connecttype="rect"/>
              </v:shapetype>
              <v:shape id="Text Box 163" o:spid="_x0000_s1031" type="#_x0000_t202" style="position:absolute;left:2370;top:189;width:4428;height:3753;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" filled="f" stroked="f" strokeweight=".5pt">
                <v:textbox inset=",7.2pt,,7.2pt">
                  <w:txbxContent>
                    <w:p w14:paraId="11B08ADF" w14:textId="77777777" w:rsidR="00F23F0A" w:rsidRDefault="00F23F0A">
                      <w:pPr>
                        <w:pStyle w:val="Header"/>
                        <w:jc w:val="right"/>
                        <w:rPr>
                          <w:color w:val="FFFFFF" w:themeColor="background1"/>
                          <w:sz w:val="24"/>
                          <w:szCs w:val="24"/>
                        </w:rPr>
                      </w:pPr>
                      <w:r>
                        <w:rPr>
                          <w:color w:val="FFFFFF" w:themeColor="background1"/>
                          <w:sz w:val="24"/>
                          <w:szCs w:val="24"/>
                        </w:rPr>
                        <w:fldChar w:fldCharType="begin"/>
                      </w:r>
                      <w:r>
                        <w:rPr>
                          <w:color w:val="FFFFFF" w:themeColor="background1"/>
                          <w:sz w:val="24"/>
                          <w:szCs w:val="24"/>
                        </w:rPr>
                        <w:instrText xml:space="preserve"> PAGE   \* MERGEFORMAT </w:instrText>
                      </w:r>
                      <w:r>
                        <w:rPr>
                          <w:color w:val="FFFFFF" w:themeColor="background1"/>
                          <w:sz w:val="24"/>
                          <w:szCs w:val="24"/>
                        </w:rPr>
                        <w:fldChar w:fldCharType="separate"/>
                      </w:r>
                      <w:r>
                        <w:rPr>
                          <w:noProof/>
                          <w:color w:val="FFFFFF" w:themeColor="background1"/>
                          <w:sz w:val="24"/>
                          <w:szCs w:val="24"/>
                        </w:rPr>
                        <w:t>2</w:t>
                      </w:r>
                      <w:r>
                        <w:rPr>
                          <w:noProof/>
                          <w:color w:val="FFFFFF" w:themeColor="background1"/>
                          <w:sz w:val="24"/>
                          <w:szCs w:val="24"/>
                        </w:rPr>
                        <w:fldChar w:fldCharType="end"/>
                      </w:r>
                    </w:p>
                  </w:txbxContent>
                </v:textbox>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2C7559"/>
    <w:multiLevelType w:val="hybridMultilevel"/>
    <w:tmpl w:val="71E0404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641FA9"/>
    <w:multiLevelType w:val="hybridMultilevel"/>
    <w:tmpl w:val="71E0404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A7403E"/>
    <w:multiLevelType w:val="hybridMultilevel"/>
    <w:tmpl w:val="615ED5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0408EB"/>
    <w:multiLevelType w:val="hybridMultilevel"/>
    <w:tmpl w:val="AA5622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340AB7"/>
    <w:multiLevelType w:val="hybridMultilevel"/>
    <w:tmpl w:val="AAFC15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EF143A"/>
    <w:multiLevelType w:val="hybridMultilevel"/>
    <w:tmpl w:val="55AC29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D362205"/>
    <w:multiLevelType w:val="hybridMultilevel"/>
    <w:tmpl w:val="C414D3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9552540"/>
    <w:multiLevelType w:val="hybridMultilevel"/>
    <w:tmpl w:val="815C37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C081A65"/>
    <w:multiLevelType w:val="hybridMultilevel"/>
    <w:tmpl w:val="90323D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CFB0EA8"/>
    <w:multiLevelType w:val="hybridMultilevel"/>
    <w:tmpl w:val="C11274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7"/>
  </w:num>
  <w:num w:numId="4">
    <w:abstractNumId w:val="6"/>
  </w:num>
  <w:num w:numId="5">
    <w:abstractNumId w:val="0"/>
  </w:num>
  <w:num w:numId="6">
    <w:abstractNumId w:val="4"/>
  </w:num>
  <w:num w:numId="7">
    <w:abstractNumId w:val="8"/>
  </w:num>
  <w:num w:numId="8">
    <w:abstractNumId w:val="1"/>
  </w:num>
  <w:num w:numId="9">
    <w:abstractNumId w:val="3"/>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4BF"/>
    <w:rsid w:val="00002C75"/>
    <w:rsid w:val="00007085"/>
    <w:rsid w:val="00010490"/>
    <w:rsid w:val="0001536B"/>
    <w:rsid w:val="000169C1"/>
    <w:rsid w:val="0003177D"/>
    <w:rsid w:val="000321DA"/>
    <w:rsid w:val="000404E6"/>
    <w:rsid w:val="00041489"/>
    <w:rsid w:val="00045715"/>
    <w:rsid w:val="0004773C"/>
    <w:rsid w:val="00051B04"/>
    <w:rsid w:val="00054D06"/>
    <w:rsid w:val="00056633"/>
    <w:rsid w:val="00056FD5"/>
    <w:rsid w:val="0006281E"/>
    <w:rsid w:val="000656AD"/>
    <w:rsid w:val="000703B4"/>
    <w:rsid w:val="0007272C"/>
    <w:rsid w:val="00084A00"/>
    <w:rsid w:val="000A36AF"/>
    <w:rsid w:val="000B5FD1"/>
    <w:rsid w:val="000B6143"/>
    <w:rsid w:val="000C1B92"/>
    <w:rsid w:val="000C23A9"/>
    <w:rsid w:val="000C7BCF"/>
    <w:rsid w:val="000D0D6C"/>
    <w:rsid w:val="000D257E"/>
    <w:rsid w:val="000E1A1D"/>
    <w:rsid w:val="000E1CDE"/>
    <w:rsid w:val="000E26D6"/>
    <w:rsid w:val="000E29AD"/>
    <w:rsid w:val="000F1DBC"/>
    <w:rsid w:val="000F54BF"/>
    <w:rsid w:val="000F5B96"/>
    <w:rsid w:val="000F6DD5"/>
    <w:rsid w:val="00105793"/>
    <w:rsid w:val="00107B9C"/>
    <w:rsid w:val="00113C78"/>
    <w:rsid w:val="001209B2"/>
    <w:rsid w:val="00125F9F"/>
    <w:rsid w:val="00136581"/>
    <w:rsid w:val="00141F85"/>
    <w:rsid w:val="00143829"/>
    <w:rsid w:val="001518AB"/>
    <w:rsid w:val="00175731"/>
    <w:rsid w:val="001764BF"/>
    <w:rsid w:val="00183DF2"/>
    <w:rsid w:val="00185B16"/>
    <w:rsid w:val="00185EA9"/>
    <w:rsid w:val="0019370C"/>
    <w:rsid w:val="001A0352"/>
    <w:rsid w:val="001A5F6F"/>
    <w:rsid w:val="001A5FE0"/>
    <w:rsid w:val="001B18FC"/>
    <w:rsid w:val="001B21FD"/>
    <w:rsid w:val="001B23E6"/>
    <w:rsid w:val="001B535C"/>
    <w:rsid w:val="001B70F1"/>
    <w:rsid w:val="001C04D8"/>
    <w:rsid w:val="001C14D8"/>
    <w:rsid w:val="001C2BD0"/>
    <w:rsid w:val="001C3670"/>
    <w:rsid w:val="001C7898"/>
    <w:rsid w:val="001D1414"/>
    <w:rsid w:val="001D706F"/>
    <w:rsid w:val="002013CA"/>
    <w:rsid w:val="00202F48"/>
    <w:rsid w:val="002110F7"/>
    <w:rsid w:val="00212CD5"/>
    <w:rsid w:val="0021410B"/>
    <w:rsid w:val="0022136E"/>
    <w:rsid w:val="002277CD"/>
    <w:rsid w:val="002508E2"/>
    <w:rsid w:val="0025582B"/>
    <w:rsid w:val="00256EEC"/>
    <w:rsid w:val="00264BD3"/>
    <w:rsid w:val="00276D82"/>
    <w:rsid w:val="0028062E"/>
    <w:rsid w:val="00287BFC"/>
    <w:rsid w:val="00293112"/>
    <w:rsid w:val="002B14AE"/>
    <w:rsid w:val="002B373E"/>
    <w:rsid w:val="002C0680"/>
    <w:rsid w:val="002C26A2"/>
    <w:rsid w:val="002C2EAE"/>
    <w:rsid w:val="002C2F6D"/>
    <w:rsid w:val="002D0A89"/>
    <w:rsid w:val="002D2ADA"/>
    <w:rsid w:val="002E03AD"/>
    <w:rsid w:val="002E0613"/>
    <w:rsid w:val="002E0954"/>
    <w:rsid w:val="002F06EA"/>
    <w:rsid w:val="002F1015"/>
    <w:rsid w:val="002F5F1A"/>
    <w:rsid w:val="0030114D"/>
    <w:rsid w:val="003079BD"/>
    <w:rsid w:val="003122A0"/>
    <w:rsid w:val="003148EC"/>
    <w:rsid w:val="00321C6A"/>
    <w:rsid w:val="00324E6D"/>
    <w:rsid w:val="00327F9C"/>
    <w:rsid w:val="003303EE"/>
    <w:rsid w:val="00337C5D"/>
    <w:rsid w:val="0034373B"/>
    <w:rsid w:val="0034395F"/>
    <w:rsid w:val="00345A95"/>
    <w:rsid w:val="003479BC"/>
    <w:rsid w:val="0035332E"/>
    <w:rsid w:val="00361435"/>
    <w:rsid w:val="0037044C"/>
    <w:rsid w:val="00371E15"/>
    <w:rsid w:val="00373ED1"/>
    <w:rsid w:val="00374AB7"/>
    <w:rsid w:val="00376E65"/>
    <w:rsid w:val="00377040"/>
    <w:rsid w:val="0038326B"/>
    <w:rsid w:val="003A1712"/>
    <w:rsid w:val="003A475B"/>
    <w:rsid w:val="003C0C53"/>
    <w:rsid w:val="003C6135"/>
    <w:rsid w:val="003C7292"/>
    <w:rsid w:val="003E0759"/>
    <w:rsid w:val="003E5BC8"/>
    <w:rsid w:val="003F6142"/>
    <w:rsid w:val="0040314D"/>
    <w:rsid w:val="004116F1"/>
    <w:rsid w:val="00412392"/>
    <w:rsid w:val="00415DAD"/>
    <w:rsid w:val="00416441"/>
    <w:rsid w:val="00424042"/>
    <w:rsid w:val="00426EEF"/>
    <w:rsid w:val="0043317A"/>
    <w:rsid w:val="0044046D"/>
    <w:rsid w:val="00445FC2"/>
    <w:rsid w:val="0045010D"/>
    <w:rsid w:val="00453F91"/>
    <w:rsid w:val="00454EB0"/>
    <w:rsid w:val="00456C39"/>
    <w:rsid w:val="004613B4"/>
    <w:rsid w:val="0047101F"/>
    <w:rsid w:val="0047548E"/>
    <w:rsid w:val="00491FC3"/>
    <w:rsid w:val="0049205E"/>
    <w:rsid w:val="004A1D67"/>
    <w:rsid w:val="004A51D3"/>
    <w:rsid w:val="004B0907"/>
    <w:rsid w:val="004B15E9"/>
    <w:rsid w:val="004B6273"/>
    <w:rsid w:val="004C32F8"/>
    <w:rsid w:val="004C3F6F"/>
    <w:rsid w:val="004C5B02"/>
    <w:rsid w:val="004D7A10"/>
    <w:rsid w:val="004E5467"/>
    <w:rsid w:val="004E6E99"/>
    <w:rsid w:val="004F09EB"/>
    <w:rsid w:val="004F1A37"/>
    <w:rsid w:val="004F3B7C"/>
    <w:rsid w:val="00504D82"/>
    <w:rsid w:val="00506F32"/>
    <w:rsid w:val="00515CEF"/>
    <w:rsid w:val="00516AED"/>
    <w:rsid w:val="00524757"/>
    <w:rsid w:val="00526E6A"/>
    <w:rsid w:val="005332FC"/>
    <w:rsid w:val="00550551"/>
    <w:rsid w:val="00553725"/>
    <w:rsid w:val="005556D7"/>
    <w:rsid w:val="005645F2"/>
    <w:rsid w:val="005750BC"/>
    <w:rsid w:val="005819D1"/>
    <w:rsid w:val="0058653B"/>
    <w:rsid w:val="00592472"/>
    <w:rsid w:val="00597AC5"/>
    <w:rsid w:val="005A2F36"/>
    <w:rsid w:val="005B60DF"/>
    <w:rsid w:val="005B78F1"/>
    <w:rsid w:val="005C1004"/>
    <w:rsid w:val="005C3211"/>
    <w:rsid w:val="005D69B1"/>
    <w:rsid w:val="005D7138"/>
    <w:rsid w:val="005D7329"/>
    <w:rsid w:val="005D791A"/>
    <w:rsid w:val="005E516A"/>
    <w:rsid w:val="005E7ADC"/>
    <w:rsid w:val="005F10AF"/>
    <w:rsid w:val="00622901"/>
    <w:rsid w:val="00627ED8"/>
    <w:rsid w:val="006339B4"/>
    <w:rsid w:val="006341F8"/>
    <w:rsid w:val="00641C0C"/>
    <w:rsid w:val="006452F2"/>
    <w:rsid w:val="00645DAC"/>
    <w:rsid w:val="00646509"/>
    <w:rsid w:val="00652AED"/>
    <w:rsid w:val="00653A18"/>
    <w:rsid w:val="006607FB"/>
    <w:rsid w:val="0067569F"/>
    <w:rsid w:val="00681875"/>
    <w:rsid w:val="00681BA5"/>
    <w:rsid w:val="0069433A"/>
    <w:rsid w:val="006958E6"/>
    <w:rsid w:val="00697B78"/>
    <w:rsid w:val="006A0BAD"/>
    <w:rsid w:val="006A446D"/>
    <w:rsid w:val="006A48A5"/>
    <w:rsid w:val="006A5BD5"/>
    <w:rsid w:val="006A70C6"/>
    <w:rsid w:val="006B06F0"/>
    <w:rsid w:val="006B3934"/>
    <w:rsid w:val="006B7BD8"/>
    <w:rsid w:val="006C0458"/>
    <w:rsid w:val="006C4ADB"/>
    <w:rsid w:val="006C7150"/>
    <w:rsid w:val="006C7C3B"/>
    <w:rsid w:val="006D1B34"/>
    <w:rsid w:val="006D1BEE"/>
    <w:rsid w:val="006E25DE"/>
    <w:rsid w:val="006E7A7A"/>
    <w:rsid w:val="006F615B"/>
    <w:rsid w:val="00701BB2"/>
    <w:rsid w:val="00702980"/>
    <w:rsid w:val="007117D1"/>
    <w:rsid w:val="00714ED3"/>
    <w:rsid w:val="00731AC9"/>
    <w:rsid w:val="00734E08"/>
    <w:rsid w:val="00735C62"/>
    <w:rsid w:val="0074109B"/>
    <w:rsid w:val="0074376A"/>
    <w:rsid w:val="00743C97"/>
    <w:rsid w:val="00757B6C"/>
    <w:rsid w:val="00770C75"/>
    <w:rsid w:val="007711D8"/>
    <w:rsid w:val="007746B9"/>
    <w:rsid w:val="00786D0A"/>
    <w:rsid w:val="00795A1B"/>
    <w:rsid w:val="007B04B3"/>
    <w:rsid w:val="007B465B"/>
    <w:rsid w:val="007B5395"/>
    <w:rsid w:val="007C4D39"/>
    <w:rsid w:val="007D605B"/>
    <w:rsid w:val="007E0733"/>
    <w:rsid w:val="007E29D7"/>
    <w:rsid w:val="007E4111"/>
    <w:rsid w:val="007E5B21"/>
    <w:rsid w:val="007F254A"/>
    <w:rsid w:val="007F30F6"/>
    <w:rsid w:val="007F7EE8"/>
    <w:rsid w:val="008073FA"/>
    <w:rsid w:val="008125C6"/>
    <w:rsid w:val="00816E06"/>
    <w:rsid w:val="00822369"/>
    <w:rsid w:val="008236A0"/>
    <w:rsid w:val="008256EC"/>
    <w:rsid w:val="00825FE8"/>
    <w:rsid w:val="008301B6"/>
    <w:rsid w:val="00846D6C"/>
    <w:rsid w:val="00847D2E"/>
    <w:rsid w:val="008564C6"/>
    <w:rsid w:val="008568CB"/>
    <w:rsid w:val="0085712C"/>
    <w:rsid w:val="00860087"/>
    <w:rsid w:val="0087507B"/>
    <w:rsid w:val="00883C4F"/>
    <w:rsid w:val="0089092C"/>
    <w:rsid w:val="00895383"/>
    <w:rsid w:val="008A2409"/>
    <w:rsid w:val="008A26F9"/>
    <w:rsid w:val="008A6CEB"/>
    <w:rsid w:val="008B7939"/>
    <w:rsid w:val="008D2100"/>
    <w:rsid w:val="008D4ACC"/>
    <w:rsid w:val="008E1097"/>
    <w:rsid w:val="008E1E67"/>
    <w:rsid w:val="008E2967"/>
    <w:rsid w:val="008E3412"/>
    <w:rsid w:val="008E3A5E"/>
    <w:rsid w:val="008F1016"/>
    <w:rsid w:val="008F5B6F"/>
    <w:rsid w:val="008F6B17"/>
    <w:rsid w:val="00907204"/>
    <w:rsid w:val="00907B68"/>
    <w:rsid w:val="00907CEE"/>
    <w:rsid w:val="00913716"/>
    <w:rsid w:val="009156AF"/>
    <w:rsid w:val="00923A5D"/>
    <w:rsid w:val="009358F2"/>
    <w:rsid w:val="00945D44"/>
    <w:rsid w:val="009500F2"/>
    <w:rsid w:val="00952BD7"/>
    <w:rsid w:val="00964D64"/>
    <w:rsid w:val="009670D6"/>
    <w:rsid w:val="00970320"/>
    <w:rsid w:val="0097137E"/>
    <w:rsid w:val="00985B25"/>
    <w:rsid w:val="00985FF6"/>
    <w:rsid w:val="00990040"/>
    <w:rsid w:val="00996C2D"/>
    <w:rsid w:val="009B255C"/>
    <w:rsid w:val="009C196A"/>
    <w:rsid w:val="009C2344"/>
    <w:rsid w:val="009C353A"/>
    <w:rsid w:val="009D03A8"/>
    <w:rsid w:val="009E79F7"/>
    <w:rsid w:val="009F0F58"/>
    <w:rsid w:val="009F5998"/>
    <w:rsid w:val="009F6B37"/>
    <w:rsid w:val="00A0629F"/>
    <w:rsid w:val="00A06A41"/>
    <w:rsid w:val="00A07BAE"/>
    <w:rsid w:val="00A11A5A"/>
    <w:rsid w:val="00A215A3"/>
    <w:rsid w:val="00A22BC6"/>
    <w:rsid w:val="00A230A5"/>
    <w:rsid w:val="00A278C3"/>
    <w:rsid w:val="00A410A8"/>
    <w:rsid w:val="00A422E6"/>
    <w:rsid w:val="00A43B66"/>
    <w:rsid w:val="00A6519D"/>
    <w:rsid w:val="00A81E46"/>
    <w:rsid w:val="00A8519D"/>
    <w:rsid w:val="00A9094E"/>
    <w:rsid w:val="00A91359"/>
    <w:rsid w:val="00AA72B1"/>
    <w:rsid w:val="00AB0135"/>
    <w:rsid w:val="00AB0E05"/>
    <w:rsid w:val="00AB0F1E"/>
    <w:rsid w:val="00AB293C"/>
    <w:rsid w:val="00AB3865"/>
    <w:rsid w:val="00AB4B65"/>
    <w:rsid w:val="00AB64A8"/>
    <w:rsid w:val="00AB7CC9"/>
    <w:rsid w:val="00AC33F2"/>
    <w:rsid w:val="00AC53D9"/>
    <w:rsid w:val="00AC6B18"/>
    <w:rsid w:val="00AD0AC5"/>
    <w:rsid w:val="00AD3905"/>
    <w:rsid w:val="00AD5C93"/>
    <w:rsid w:val="00AE657A"/>
    <w:rsid w:val="00AE6FCF"/>
    <w:rsid w:val="00AF0FD1"/>
    <w:rsid w:val="00AF57A7"/>
    <w:rsid w:val="00AF7FAA"/>
    <w:rsid w:val="00B027B4"/>
    <w:rsid w:val="00B03273"/>
    <w:rsid w:val="00B052FF"/>
    <w:rsid w:val="00B066AB"/>
    <w:rsid w:val="00B07ED3"/>
    <w:rsid w:val="00B12EED"/>
    <w:rsid w:val="00B13BC1"/>
    <w:rsid w:val="00B148D4"/>
    <w:rsid w:val="00B14F96"/>
    <w:rsid w:val="00B25B1B"/>
    <w:rsid w:val="00B340F9"/>
    <w:rsid w:val="00B357E0"/>
    <w:rsid w:val="00B36B19"/>
    <w:rsid w:val="00B400DD"/>
    <w:rsid w:val="00B43229"/>
    <w:rsid w:val="00B443D6"/>
    <w:rsid w:val="00B55E12"/>
    <w:rsid w:val="00B61B64"/>
    <w:rsid w:val="00B664A0"/>
    <w:rsid w:val="00B67679"/>
    <w:rsid w:val="00B72195"/>
    <w:rsid w:val="00B93641"/>
    <w:rsid w:val="00B93CE0"/>
    <w:rsid w:val="00BA19EE"/>
    <w:rsid w:val="00BA2382"/>
    <w:rsid w:val="00BA4116"/>
    <w:rsid w:val="00BA6300"/>
    <w:rsid w:val="00BA6F5D"/>
    <w:rsid w:val="00BB0168"/>
    <w:rsid w:val="00BB218F"/>
    <w:rsid w:val="00BB2D2F"/>
    <w:rsid w:val="00BC11C9"/>
    <w:rsid w:val="00BD6281"/>
    <w:rsid w:val="00BD7A93"/>
    <w:rsid w:val="00BF3667"/>
    <w:rsid w:val="00BF3FD1"/>
    <w:rsid w:val="00BF7AD5"/>
    <w:rsid w:val="00C04379"/>
    <w:rsid w:val="00C07C9C"/>
    <w:rsid w:val="00C13312"/>
    <w:rsid w:val="00C164BF"/>
    <w:rsid w:val="00C23BC3"/>
    <w:rsid w:val="00C33534"/>
    <w:rsid w:val="00C3695A"/>
    <w:rsid w:val="00C53AE5"/>
    <w:rsid w:val="00C573C8"/>
    <w:rsid w:val="00C6621D"/>
    <w:rsid w:val="00C70360"/>
    <w:rsid w:val="00C70960"/>
    <w:rsid w:val="00C72C20"/>
    <w:rsid w:val="00C7473F"/>
    <w:rsid w:val="00C771C5"/>
    <w:rsid w:val="00C77ACC"/>
    <w:rsid w:val="00C8139C"/>
    <w:rsid w:val="00C91855"/>
    <w:rsid w:val="00C92BAE"/>
    <w:rsid w:val="00C95136"/>
    <w:rsid w:val="00CA0A5F"/>
    <w:rsid w:val="00CA3F70"/>
    <w:rsid w:val="00CB4674"/>
    <w:rsid w:val="00CB5BDE"/>
    <w:rsid w:val="00CB75F3"/>
    <w:rsid w:val="00CC0C40"/>
    <w:rsid w:val="00CC35B9"/>
    <w:rsid w:val="00CD2DA2"/>
    <w:rsid w:val="00CD3DA1"/>
    <w:rsid w:val="00CE026D"/>
    <w:rsid w:val="00CE161B"/>
    <w:rsid w:val="00CE64CD"/>
    <w:rsid w:val="00CF4779"/>
    <w:rsid w:val="00CF5800"/>
    <w:rsid w:val="00CF6F62"/>
    <w:rsid w:val="00D0204A"/>
    <w:rsid w:val="00D02643"/>
    <w:rsid w:val="00D03B22"/>
    <w:rsid w:val="00D05992"/>
    <w:rsid w:val="00D05B56"/>
    <w:rsid w:val="00D11975"/>
    <w:rsid w:val="00D15ABA"/>
    <w:rsid w:val="00D16F70"/>
    <w:rsid w:val="00D2344C"/>
    <w:rsid w:val="00D25B5A"/>
    <w:rsid w:val="00D30081"/>
    <w:rsid w:val="00D63603"/>
    <w:rsid w:val="00D65F30"/>
    <w:rsid w:val="00D77DED"/>
    <w:rsid w:val="00D873F2"/>
    <w:rsid w:val="00D91AEF"/>
    <w:rsid w:val="00DA5C7A"/>
    <w:rsid w:val="00DB03FF"/>
    <w:rsid w:val="00DB066F"/>
    <w:rsid w:val="00DB268B"/>
    <w:rsid w:val="00DB2EFF"/>
    <w:rsid w:val="00DD18C4"/>
    <w:rsid w:val="00DD264B"/>
    <w:rsid w:val="00DD55C8"/>
    <w:rsid w:val="00DE1F53"/>
    <w:rsid w:val="00DF5968"/>
    <w:rsid w:val="00DF597D"/>
    <w:rsid w:val="00E01445"/>
    <w:rsid w:val="00E12E1F"/>
    <w:rsid w:val="00E166A5"/>
    <w:rsid w:val="00E17107"/>
    <w:rsid w:val="00E24B8F"/>
    <w:rsid w:val="00E30FA5"/>
    <w:rsid w:val="00E452B1"/>
    <w:rsid w:val="00E50E32"/>
    <w:rsid w:val="00E60CDE"/>
    <w:rsid w:val="00E634BA"/>
    <w:rsid w:val="00E70ACA"/>
    <w:rsid w:val="00E7230E"/>
    <w:rsid w:val="00E778A3"/>
    <w:rsid w:val="00E82126"/>
    <w:rsid w:val="00E94131"/>
    <w:rsid w:val="00EA3ABD"/>
    <w:rsid w:val="00EA46D5"/>
    <w:rsid w:val="00EB1A3E"/>
    <w:rsid w:val="00EB3B79"/>
    <w:rsid w:val="00EB5CF9"/>
    <w:rsid w:val="00ED10DE"/>
    <w:rsid w:val="00ED4C20"/>
    <w:rsid w:val="00EE1C67"/>
    <w:rsid w:val="00EE54C6"/>
    <w:rsid w:val="00EF7424"/>
    <w:rsid w:val="00F02AF3"/>
    <w:rsid w:val="00F03BDF"/>
    <w:rsid w:val="00F05DD3"/>
    <w:rsid w:val="00F23F0A"/>
    <w:rsid w:val="00F3058A"/>
    <w:rsid w:val="00F34B4C"/>
    <w:rsid w:val="00F44325"/>
    <w:rsid w:val="00F44CB4"/>
    <w:rsid w:val="00F460E8"/>
    <w:rsid w:val="00F4690C"/>
    <w:rsid w:val="00F53FC0"/>
    <w:rsid w:val="00F564FF"/>
    <w:rsid w:val="00F6099D"/>
    <w:rsid w:val="00F61315"/>
    <w:rsid w:val="00F61B28"/>
    <w:rsid w:val="00F62A13"/>
    <w:rsid w:val="00F67A97"/>
    <w:rsid w:val="00F7259F"/>
    <w:rsid w:val="00F75874"/>
    <w:rsid w:val="00F813FF"/>
    <w:rsid w:val="00F83529"/>
    <w:rsid w:val="00F83701"/>
    <w:rsid w:val="00F92F63"/>
    <w:rsid w:val="00F93B8A"/>
    <w:rsid w:val="00FA12AA"/>
    <w:rsid w:val="00FB2865"/>
    <w:rsid w:val="00FC5841"/>
    <w:rsid w:val="00FD46E4"/>
    <w:rsid w:val="00FE5D7E"/>
    <w:rsid w:val="00FF4F44"/>
    <w:rsid w:val="0133F2BC"/>
    <w:rsid w:val="014F77A2"/>
    <w:rsid w:val="01901099"/>
    <w:rsid w:val="0268ADD5"/>
    <w:rsid w:val="033DE2D6"/>
    <w:rsid w:val="05EC011F"/>
    <w:rsid w:val="065ACEE8"/>
    <w:rsid w:val="067079FB"/>
    <w:rsid w:val="07676F3A"/>
    <w:rsid w:val="09510F9D"/>
    <w:rsid w:val="09631AF5"/>
    <w:rsid w:val="09CCEB91"/>
    <w:rsid w:val="09E556EA"/>
    <w:rsid w:val="0A233D6B"/>
    <w:rsid w:val="0CBCE006"/>
    <w:rsid w:val="0D413373"/>
    <w:rsid w:val="0E8CFD8C"/>
    <w:rsid w:val="0FDF5BAD"/>
    <w:rsid w:val="10D4B4E2"/>
    <w:rsid w:val="10FF177D"/>
    <w:rsid w:val="11EBB359"/>
    <w:rsid w:val="14BA2B84"/>
    <w:rsid w:val="165C6D62"/>
    <w:rsid w:val="18154D6E"/>
    <w:rsid w:val="18B993B2"/>
    <w:rsid w:val="20FCBA50"/>
    <w:rsid w:val="226973AD"/>
    <w:rsid w:val="229F1470"/>
    <w:rsid w:val="2424D9B7"/>
    <w:rsid w:val="24C00FE2"/>
    <w:rsid w:val="27959305"/>
    <w:rsid w:val="2886C690"/>
    <w:rsid w:val="2912FEF7"/>
    <w:rsid w:val="2C2C346B"/>
    <w:rsid w:val="2D49CF33"/>
    <w:rsid w:val="2F4253C8"/>
    <w:rsid w:val="31EE9808"/>
    <w:rsid w:val="32F89F19"/>
    <w:rsid w:val="334FDF9B"/>
    <w:rsid w:val="336C3BD0"/>
    <w:rsid w:val="346465EF"/>
    <w:rsid w:val="3582D7A5"/>
    <w:rsid w:val="35E70344"/>
    <w:rsid w:val="36EA4C77"/>
    <w:rsid w:val="37F53195"/>
    <w:rsid w:val="390E26C1"/>
    <w:rsid w:val="3992531E"/>
    <w:rsid w:val="3997A31D"/>
    <w:rsid w:val="3A51CC43"/>
    <w:rsid w:val="3AFA2A33"/>
    <w:rsid w:val="3BBFCA41"/>
    <w:rsid w:val="3D6ECF76"/>
    <w:rsid w:val="4071F9A0"/>
    <w:rsid w:val="410DCDDD"/>
    <w:rsid w:val="427428CD"/>
    <w:rsid w:val="455C11AC"/>
    <w:rsid w:val="46BA63DE"/>
    <w:rsid w:val="47219652"/>
    <w:rsid w:val="481E4D80"/>
    <w:rsid w:val="483C245F"/>
    <w:rsid w:val="498925F8"/>
    <w:rsid w:val="4C38CADA"/>
    <w:rsid w:val="4C59C539"/>
    <w:rsid w:val="4C5A5F71"/>
    <w:rsid w:val="4C69DF30"/>
    <w:rsid w:val="4C8C02C5"/>
    <w:rsid w:val="4DA92980"/>
    <w:rsid w:val="4EF86D73"/>
    <w:rsid w:val="4F9A99F5"/>
    <w:rsid w:val="5063348D"/>
    <w:rsid w:val="507975EF"/>
    <w:rsid w:val="509EF77E"/>
    <w:rsid w:val="50B3F91C"/>
    <w:rsid w:val="50F131F1"/>
    <w:rsid w:val="5131306F"/>
    <w:rsid w:val="5152A99A"/>
    <w:rsid w:val="524DB30C"/>
    <w:rsid w:val="5272B539"/>
    <w:rsid w:val="532E15B2"/>
    <w:rsid w:val="53353B01"/>
    <w:rsid w:val="53771D46"/>
    <w:rsid w:val="538E64DD"/>
    <w:rsid w:val="54646744"/>
    <w:rsid w:val="559DB579"/>
    <w:rsid w:val="55F0DABD"/>
    <w:rsid w:val="56F03119"/>
    <w:rsid w:val="570F14D3"/>
    <w:rsid w:val="577754E9"/>
    <w:rsid w:val="5810999A"/>
    <w:rsid w:val="584D2E26"/>
    <w:rsid w:val="594A2A46"/>
    <w:rsid w:val="59F43DB9"/>
    <w:rsid w:val="5B162604"/>
    <w:rsid w:val="5B68883B"/>
    <w:rsid w:val="5C7979D6"/>
    <w:rsid w:val="5CA316F7"/>
    <w:rsid w:val="5CE35E6F"/>
    <w:rsid w:val="5CFD8A61"/>
    <w:rsid w:val="5DACE2F7"/>
    <w:rsid w:val="5E3740B3"/>
    <w:rsid w:val="5EBEFBC9"/>
    <w:rsid w:val="5F5F9A62"/>
    <w:rsid w:val="60A2D385"/>
    <w:rsid w:val="6113EDE9"/>
    <w:rsid w:val="61A10E56"/>
    <w:rsid w:val="61B4416B"/>
    <w:rsid w:val="61CFCD41"/>
    <w:rsid w:val="625C0437"/>
    <w:rsid w:val="64121B96"/>
    <w:rsid w:val="64EBA84F"/>
    <w:rsid w:val="66A1BC7F"/>
    <w:rsid w:val="66AE3E93"/>
    <w:rsid w:val="6B056CBD"/>
    <w:rsid w:val="6BA4BED9"/>
    <w:rsid w:val="6BE0CD23"/>
    <w:rsid w:val="6C35B21C"/>
    <w:rsid w:val="6C3AD4F3"/>
    <w:rsid w:val="6C81478F"/>
    <w:rsid w:val="6CDF4E39"/>
    <w:rsid w:val="6DA2563D"/>
    <w:rsid w:val="6DEF246E"/>
    <w:rsid w:val="6F08ED5D"/>
    <w:rsid w:val="6F11E1DD"/>
    <w:rsid w:val="6F56D251"/>
    <w:rsid w:val="70230821"/>
    <w:rsid w:val="70817D52"/>
    <w:rsid w:val="70EE35E3"/>
    <w:rsid w:val="710EBC88"/>
    <w:rsid w:val="7133BC7E"/>
    <w:rsid w:val="72359BAB"/>
    <w:rsid w:val="7312A4D8"/>
    <w:rsid w:val="73425909"/>
    <w:rsid w:val="74227687"/>
    <w:rsid w:val="755C5FE6"/>
    <w:rsid w:val="7588980C"/>
    <w:rsid w:val="75C394DD"/>
    <w:rsid w:val="78FC5E4F"/>
    <w:rsid w:val="797F10DD"/>
    <w:rsid w:val="7A6E4CFC"/>
    <w:rsid w:val="7AA1FDC4"/>
    <w:rsid w:val="7AAB4135"/>
    <w:rsid w:val="7C1F49D5"/>
    <w:rsid w:val="7C5E3E00"/>
    <w:rsid w:val="7C886487"/>
    <w:rsid w:val="7D2337AE"/>
    <w:rsid w:val="7F4F0F4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FF0349A"/>
  <w15:chartTrackingRefBased/>
  <w15:docId w15:val="{3F02AEF0-5049-404D-BC00-68463077E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F54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54BF"/>
    <w:rPr>
      <w:rFonts w:ascii="Segoe UI" w:hAnsi="Segoe UI" w:cs="Segoe UI"/>
      <w:sz w:val="18"/>
      <w:szCs w:val="18"/>
    </w:rPr>
  </w:style>
  <w:style w:type="character" w:styleId="Hyperlink">
    <w:name w:val="Hyperlink"/>
    <w:basedOn w:val="DefaultParagraphFont"/>
    <w:uiPriority w:val="99"/>
    <w:unhideWhenUsed/>
    <w:rsid w:val="000F54BF"/>
    <w:rPr>
      <w:color w:val="0000FF"/>
      <w:u w:val="single"/>
    </w:rPr>
  </w:style>
  <w:style w:type="paragraph" w:styleId="ListParagraph">
    <w:name w:val="List Paragraph"/>
    <w:basedOn w:val="Normal"/>
    <w:uiPriority w:val="34"/>
    <w:qFormat/>
    <w:rsid w:val="00BD7A93"/>
    <w:pPr>
      <w:ind w:left="720"/>
      <w:contextualSpacing/>
    </w:pPr>
  </w:style>
  <w:style w:type="table" w:styleId="TableGrid">
    <w:name w:val="Table Grid"/>
    <w:basedOn w:val="TableNormal"/>
    <w:uiPriority w:val="39"/>
    <w:rsid w:val="003122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23A5D"/>
    <w:rPr>
      <w:color w:val="605E5C"/>
      <w:shd w:val="clear" w:color="auto" w:fill="E1DFDD"/>
    </w:rPr>
  </w:style>
  <w:style w:type="character" w:styleId="FollowedHyperlink">
    <w:name w:val="FollowedHyperlink"/>
    <w:basedOn w:val="DefaultParagraphFont"/>
    <w:uiPriority w:val="99"/>
    <w:semiHidden/>
    <w:unhideWhenUsed/>
    <w:rsid w:val="00BC11C9"/>
    <w:rPr>
      <w:color w:val="954F72" w:themeColor="followedHyperlink"/>
      <w:u w:val="single"/>
    </w:rPr>
  </w:style>
  <w:style w:type="character" w:customStyle="1" w:styleId="fontstyle01">
    <w:name w:val="fontstyle01"/>
    <w:basedOn w:val="DefaultParagraphFont"/>
    <w:rsid w:val="000169C1"/>
    <w:rPr>
      <w:rFonts w:ascii="NimbusSansNovusT-Regular" w:hAnsi="NimbusSansNovusT-Regular" w:hint="default"/>
      <w:b w:val="0"/>
      <w:bCs w:val="0"/>
      <w:i w:val="0"/>
      <w:iCs w:val="0"/>
      <w:color w:val="231F20"/>
      <w:sz w:val="24"/>
      <w:szCs w:val="24"/>
    </w:rPr>
  </w:style>
  <w:style w:type="paragraph" w:styleId="Header">
    <w:name w:val="header"/>
    <w:basedOn w:val="Normal"/>
    <w:link w:val="HeaderChar"/>
    <w:uiPriority w:val="99"/>
    <w:unhideWhenUsed/>
    <w:rsid w:val="00F23F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3F0A"/>
  </w:style>
  <w:style w:type="paragraph" w:styleId="Footer">
    <w:name w:val="footer"/>
    <w:basedOn w:val="Normal"/>
    <w:link w:val="FooterChar"/>
    <w:uiPriority w:val="99"/>
    <w:unhideWhenUsed/>
    <w:rsid w:val="00F23F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3F0A"/>
  </w:style>
  <w:style w:type="paragraph" w:styleId="NormalWeb">
    <w:name w:val="Normal (Web)"/>
    <w:basedOn w:val="Normal"/>
    <w:uiPriority w:val="99"/>
    <w:unhideWhenUsed/>
    <w:rsid w:val="00C07C9C"/>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45367615">
      <w:bodyDiv w:val="1"/>
      <w:marLeft w:val="0"/>
      <w:marRight w:val="0"/>
      <w:marTop w:val="0"/>
      <w:marBottom w:val="0"/>
      <w:divBdr>
        <w:top w:val="none" w:sz="0" w:space="0" w:color="auto"/>
        <w:left w:val="none" w:sz="0" w:space="0" w:color="auto"/>
        <w:bottom w:val="none" w:sz="0" w:space="0" w:color="auto"/>
        <w:right w:val="none" w:sz="0" w:space="0" w:color="auto"/>
      </w:divBdr>
    </w:div>
    <w:div w:id="1387875537">
      <w:bodyDiv w:val="1"/>
      <w:marLeft w:val="0"/>
      <w:marRight w:val="0"/>
      <w:marTop w:val="0"/>
      <w:marBottom w:val="0"/>
      <w:divBdr>
        <w:top w:val="none" w:sz="0" w:space="0" w:color="auto"/>
        <w:left w:val="none" w:sz="0" w:space="0" w:color="auto"/>
        <w:bottom w:val="none" w:sz="0" w:space="0" w:color="auto"/>
        <w:right w:val="none" w:sz="0" w:space="0" w:color="auto"/>
      </w:divBdr>
      <w:divsChild>
        <w:div w:id="1486629436">
          <w:marLeft w:val="0"/>
          <w:marRight w:val="0"/>
          <w:marTop w:val="0"/>
          <w:marBottom w:val="0"/>
          <w:divBdr>
            <w:top w:val="none" w:sz="0" w:space="0" w:color="auto"/>
            <w:left w:val="none" w:sz="0" w:space="0" w:color="auto"/>
            <w:bottom w:val="none" w:sz="0" w:space="0" w:color="auto"/>
            <w:right w:val="none" w:sz="0" w:space="0" w:color="auto"/>
          </w:divBdr>
          <w:divsChild>
            <w:div w:id="735863667">
              <w:marLeft w:val="0"/>
              <w:marRight w:val="0"/>
              <w:marTop w:val="0"/>
              <w:marBottom w:val="0"/>
              <w:divBdr>
                <w:top w:val="none" w:sz="0" w:space="0" w:color="auto"/>
                <w:left w:val="none" w:sz="0" w:space="0" w:color="auto"/>
                <w:bottom w:val="none" w:sz="0" w:space="0" w:color="auto"/>
                <w:right w:val="none" w:sz="0" w:space="0" w:color="auto"/>
              </w:divBdr>
              <w:divsChild>
                <w:div w:id="1026561827">
                  <w:marLeft w:val="0"/>
                  <w:marRight w:val="0"/>
                  <w:marTop w:val="0"/>
                  <w:marBottom w:val="0"/>
                  <w:divBdr>
                    <w:top w:val="none" w:sz="0" w:space="0" w:color="auto"/>
                    <w:left w:val="none" w:sz="0" w:space="0" w:color="auto"/>
                    <w:bottom w:val="none" w:sz="0" w:space="0" w:color="auto"/>
                    <w:right w:val="none" w:sz="0" w:space="0" w:color="auto"/>
                  </w:divBdr>
                  <w:divsChild>
                    <w:div w:id="1774278173">
                      <w:marLeft w:val="0"/>
                      <w:marRight w:val="0"/>
                      <w:marTop w:val="0"/>
                      <w:marBottom w:val="0"/>
                      <w:divBdr>
                        <w:top w:val="none" w:sz="0" w:space="0" w:color="auto"/>
                        <w:left w:val="none" w:sz="0" w:space="0" w:color="auto"/>
                        <w:bottom w:val="none" w:sz="0" w:space="0" w:color="auto"/>
                        <w:right w:val="none" w:sz="0" w:space="0" w:color="auto"/>
                      </w:divBdr>
                      <w:divsChild>
                        <w:div w:id="953169142">
                          <w:marLeft w:val="0"/>
                          <w:marRight w:val="0"/>
                          <w:marTop w:val="0"/>
                          <w:marBottom w:val="0"/>
                          <w:divBdr>
                            <w:top w:val="none" w:sz="0" w:space="0" w:color="auto"/>
                            <w:left w:val="none" w:sz="0" w:space="0" w:color="auto"/>
                            <w:bottom w:val="none" w:sz="0" w:space="0" w:color="auto"/>
                            <w:right w:val="none" w:sz="0" w:space="0" w:color="auto"/>
                          </w:divBdr>
                          <w:divsChild>
                            <w:div w:id="1411735673">
                              <w:marLeft w:val="0"/>
                              <w:marRight w:val="0"/>
                              <w:marTop w:val="0"/>
                              <w:marBottom w:val="0"/>
                              <w:divBdr>
                                <w:top w:val="none" w:sz="0" w:space="0" w:color="auto"/>
                                <w:left w:val="none" w:sz="0" w:space="0" w:color="auto"/>
                                <w:bottom w:val="none" w:sz="0" w:space="0" w:color="auto"/>
                                <w:right w:val="none" w:sz="0" w:space="0" w:color="auto"/>
                              </w:divBdr>
                              <w:divsChild>
                                <w:div w:id="414283656">
                                  <w:marLeft w:val="0"/>
                                  <w:marRight w:val="0"/>
                                  <w:marTop w:val="0"/>
                                  <w:marBottom w:val="0"/>
                                  <w:divBdr>
                                    <w:top w:val="none" w:sz="0" w:space="0" w:color="auto"/>
                                    <w:left w:val="none" w:sz="0" w:space="0" w:color="auto"/>
                                    <w:bottom w:val="none" w:sz="0" w:space="0" w:color="auto"/>
                                    <w:right w:val="none" w:sz="0" w:space="0" w:color="auto"/>
                                  </w:divBdr>
                                  <w:divsChild>
                                    <w:div w:id="1559323809">
                                      <w:marLeft w:val="0"/>
                                      <w:marRight w:val="0"/>
                                      <w:marTop w:val="0"/>
                                      <w:marBottom w:val="0"/>
                                      <w:divBdr>
                                        <w:top w:val="none" w:sz="0" w:space="0" w:color="auto"/>
                                        <w:left w:val="none" w:sz="0" w:space="0" w:color="auto"/>
                                        <w:bottom w:val="none" w:sz="0" w:space="0" w:color="auto"/>
                                        <w:right w:val="none" w:sz="0" w:space="0" w:color="auto"/>
                                      </w:divBdr>
                                      <w:divsChild>
                                        <w:div w:id="1912811816">
                                          <w:marLeft w:val="0"/>
                                          <w:marRight w:val="0"/>
                                          <w:marTop w:val="0"/>
                                          <w:marBottom w:val="0"/>
                                          <w:divBdr>
                                            <w:top w:val="none" w:sz="0" w:space="0" w:color="auto"/>
                                            <w:left w:val="none" w:sz="0" w:space="0" w:color="auto"/>
                                            <w:bottom w:val="none" w:sz="0" w:space="0" w:color="auto"/>
                                            <w:right w:val="none" w:sz="0" w:space="0" w:color="auto"/>
                                          </w:divBdr>
                                          <w:divsChild>
                                            <w:div w:id="1715424775">
                                              <w:marLeft w:val="0"/>
                                              <w:marRight w:val="0"/>
                                              <w:marTop w:val="0"/>
                                              <w:marBottom w:val="0"/>
                                              <w:divBdr>
                                                <w:top w:val="none" w:sz="0" w:space="0" w:color="auto"/>
                                                <w:left w:val="none" w:sz="0" w:space="0" w:color="auto"/>
                                                <w:bottom w:val="none" w:sz="0" w:space="0" w:color="auto"/>
                                                <w:right w:val="none" w:sz="0" w:space="0" w:color="auto"/>
                                              </w:divBdr>
                                              <w:divsChild>
                                                <w:div w:id="1585215409">
                                                  <w:marLeft w:val="0"/>
                                                  <w:marRight w:val="0"/>
                                                  <w:marTop w:val="0"/>
                                                  <w:marBottom w:val="0"/>
                                                  <w:divBdr>
                                                    <w:top w:val="none" w:sz="0" w:space="0" w:color="auto"/>
                                                    <w:left w:val="none" w:sz="0" w:space="0" w:color="auto"/>
                                                    <w:bottom w:val="none" w:sz="0" w:space="0" w:color="auto"/>
                                                    <w:right w:val="none" w:sz="0" w:space="0" w:color="auto"/>
                                                  </w:divBdr>
                                                  <w:divsChild>
                                                    <w:div w:id="1222712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admin.emas@coventry.gov.uk"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image" Target="media/image4.jpeg"/><Relationship Id="rId10" Type="http://schemas.openxmlformats.org/officeDocument/2006/relationships/image" Target="media/image1.jpeg"/><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admin.emas@coventry.gov.uk"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479200E859CD145AC72C4DE875A5F34" ma:contentTypeVersion="11" ma:contentTypeDescription="Create a new document." ma:contentTypeScope="" ma:versionID="20c20a9be01537cfe719153a21ce41c1">
  <xsd:schema xmlns:xsd="http://www.w3.org/2001/XMLSchema" xmlns:xs="http://www.w3.org/2001/XMLSchema" xmlns:p="http://schemas.microsoft.com/office/2006/metadata/properties" xmlns:ns3="2992b158-0dab-42c6-9c6c-bdae3dbcd35b" xmlns:ns4="a14d572c-c5ec-4968-84d0-77aaec87f9ad" targetNamespace="http://schemas.microsoft.com/office/2006/metadata/properties" ma:root="true" ma:fieldsID="b5d92892be6d911645a343f1dc34844d" ns3:_="" ns4:_="">
    <xsd:import namespace="2992b158-0dab-42c6-9c6c-bdae3dbcd35b"/>
    <xsd:import namespace="a14d572c-c5ec-4968-84d0-77aaec87f9a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92b158-0dab-42c6-9c6c-bdae3dbcd3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14d572c-c5ec-4968-84d0-77aaec87f9a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CE2772-3B5F-43D9-A047-9EE3B1CDC0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92b158-0dab-42c6-9c6c-bdae3dbcd35b"/>
    <ds:schemaRef ds:uri="a14d572c-c5ec-4968-84d0-77aaec87f9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EB1D7B-950B-4EE0-95C6-83946B8A467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50A022A-7746-49F8-AF68-02BA5CA24AD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291</TotalTime>
  <Pages>4</Pages>
  <Words>1455</Words>
  <Characters>8296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9732</CharactersWithSpaces>
  <SharedDoc>false</SharedDoc>
  <HLinks>
    <vt:vector size="12" baseType="variant">
      <vt:variant>
        <vt:i4>2555921</vt:i4>
      </vt:variant>
      <vt:variant>
        <vt:i4>3</vt:i4>
      </vt:variant>
      <vt:variant>
        <vt:i4>0</vt:i4>
      </vt:variant>
      <vt:variant>
        <vt:i4>5</vt:i4>
      </vt:variant>
      <vt:variant>
        <vt:lpwstr>mailto:admin.emas@coventry.gov.uk</vt:lpwstr>
      </vt:variant>
      <vt:variant>
        <vt:lpwstr/>
      </vt:variant>
      <vt:variant>
        <vt:i4>2555921</vt:i4>
      </vt:variant>
      <vt:variant>
        <vt:i4>0</vt:i4>
      </vt:variant>
      <vt:variant>
        <vt:i4>0</vt:i4>
      </vt:variant>
      <vt:variant>
        <vt:i4>5</vt:i4>
      </vt:variant>
      <vt:variant>
        <vt:lpwstr>mailto:admin.emas@coventry.gov.uk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Millican, Amanda</dc:creator>
  <cp:keywords/>
  <dc:description/>
  <cp:lastModifiedBy>Millican, Amanda</cp:lastModifiedBy>
  <cp:revision>166</cp:revision>
  <dcterms:created xsi:type="dcterms:W3CDTF">2021-07-19T20:01:00Z</dcterms:created>
  <dcterms:modified xsi:type="dcterms:W3CDTF">2022-02-09T10:56:00Z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0x0101009479200E859CD145AC72C4DE875A5F34</vt:lpwstr>
  </property>
</Properties>
</file>