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7AF7" w14:textId="77777777" w:rsidR="009E3E52" w:rsidRDefault="00AB71B4" w:rsidP="000F1159">
      <w:pPr>
        <w:pStyle w:val="LGAbodycopy"/>
      </w:pPr>
      <w:r>
        <w:rPr>
          <w:noProof/>
        </w:rPr>
        <w:drawing>
          <wp:anchor distT="0" distB="0" distL="114300" distR="114300" simplePos="0" relativeHeight="251658240" behindDoc="1" locked="0" layoutInCell="1" allowOverlap="1" wp14:anchorId="515DDF0B" wp14:editId="525DBC0E">
            <wp:simplePos x="0" y="0"/>
            <wp:positionH relativeFrom="margin">
              <wp:align>center</wp:align>
            </wp:positionH>
            <wp:positionV relativeFrom="paragraph">
              <wp:posOffset>-1421130</wp:posOffset>
            </wp:positionV>
            <wp:extent cx="7523480" cy="10647045"/>
            <wp:effectExtent l="0" t="0" r="127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7523480" cy="10647045"/>
                    </a:xfrm>
                    <a:prstGeom prst="rect">
                      <a:avLst/>
                    </a:prstGeom>
                  </pic:spPr>
                </pic:pic>
              </a:graphicData>
            </a:graphic>
            <wp14:sizeRelH relativeFrom="margin">
              <wp14:pctWidth>0</wp14:pctWidth>
            </wp14:sizeRelH>
            <wp14:sizeRelV relativeFrom="margin">
              <wp14:pctHeight>0</wp14:pctHeight>
            </wp14:sizeRelV>
          </wp:anchor>
        </w:drawing>
      </w:r>
    </w:p>
    <w:p w14:paraId="02E0229C" w14:textId="77777777" w:rsidR="009E3E52" w:rsidRPr="009E3E52" w:rsidRDefault="009E3E52" w:rsidP="00896ADC">
      <w:pPr>
        <w:pStyle w:val="LGAbodycopy"/>
      </w:pPr>
    </w:p>
    <w:p w14:paraId="6B9C7C15" w14:textId="77777777" w:rsidR="009E3E52" w:rsidRPr="009E3E52" w:rsidRDefault="009E3E52" w:rsidP="008B2E69">
      <w:pPr>
        <w:pStyle w:val="LGAbodycopy"/>
      </w:pPr>
    </w:p>
    <w:p w14:paraId="6D51216C" w14:textId="77777777" w:rsidR="009E3E52" w:rsidRPr="009E3E52" w:rsidRDefault="009E3E52" w:rsidP="008B2E69">
      <w:pPr>
        <w:pStyle w:val="LGAbodycopy"/>
      </w:pPr>
    </w:p>
    <w:p w14:paraId="5C7C1D73" w14:textId="77777777" w:rsidR="009E3E52" w:rsidRPr="009E3E52" w:rsidRDefault="009E3E52" w:rsidP="008B2E69">
      <w:pPr>
        <w:pStyle w:val="LGAbodycopy"/>
      </w:pPr>
    </w:p>
    <w:p w14:paraId="2082B04D" w14:textId="77777777" w:rsidR="0075270B" w:rsidRPr="00826BF3" w:rsidRDefault="002F5384" w:rsidP="00826BF3">
      <w:pPr>
        <w:pStyle w:val="Heading1"/>
      </w:pPr>
      <w:bookmarkStart w:id="0" w:name="_Toc129263111"/>
      <w:r w:rsidRPr="00826BF3">
        <w:t xml:space="preserve">LGA </w:t>
      </w:r>
      <w:r w:rsidR="0075270B" w:rsidRPr="00826BF3">
        <w:t>Corporate Peer Challenge</w:t>
      </w:r>
      <w:bookmarkEnd w:id="0"/>
    </w:p>
    <w:p w14:paraId="50B2468C" w14:textId="77777777" w:rsidR="002F5384" w:rsidRDefault="002F5384" w:rsidP="000F1159">
      <w:pPr>
        <w:pStyle w:val="LGAbodycopy"/>
        <w:rPr>
          <w:lang w:val="en-US"/>
        </w:rPr>
      </w:pPr>
    </w:p>
    <w:p w14:paraId="62495B20" w14:textId="77777777" w:rsidR="000F1159" w:rsidRPr="002F5384" w:rsidRDefault="000F1159" w:rsidP="000F1159">
      <w:pPr>
        <w:pStyle w:val="LGAbodycopy"/>
        <w:rPr>
          <w:lang w:val="en-US"/>
        </w:rPr>
      </w:pPr>
    </w:p>
    <w:p w14:paraId="3339B48A" w14:textId="3CA93BD2" w:rsidR="007C5ADF" w:rsidRDefault="00B6670A" w:rsidP="002F5384">
      <w:pPr>
        <w:pStyle w:val="Coversubhead"/>
      </w:pPr>
      <w:bookmarkStart w:id="1" w:name="_Toc129263112"/>
      <w:r>
        <w:t>Coventry City</w:t>
      </w:r>
      <w:r w:rsidR="006B0C68">
        <w:t xml:space="preserve"> Council</w:t>
      </w:r>
      <w:bookmarkEnd w:id="1"/>
      <w:r w:rsidR="002F5384">
        <w:br/>
      </w:r>
    </w:p>
    <w:p w14:paraId="47CFEAC6" w14:textId="604F7F67" w:rsidR="000F65D5" w:rsidRPr="00252DCB" w:rsidRDefault="00B6670A" w:rsidP="009E57E8">
      <w:pPr>
        <w:pStyle w:val="LGAbodycopy"/>
        <w:rPr>
          <w:sz w:val="40"/>
          <w:szCs w:val="40"/>
        </w:rPr>
      </w:pPr>
      <w:r w:rsidRPr="00252DCB">
        <w:rPr>
          <w:sz w:val="40"/>
          <w:szCs w:val="40"/>
        </w:rPr>
        <w:t>15-18 January 2024</w:t>
      </w:r>
    </w:p>
    <w:p w14:paraId="0E6E8334" w14:textId="77777777" w:rsidR="007C5ADF" w:rsidRDefault="007C5ADF" w:rsidP="007C5ADF">
      <w:pPr>
        <w:pStyle w:val="Coversubhead"/>
      </w:pPr>
    </w:p>
    <w:p w14:paraId="40AC0A21" w14:textId="77777777" w:rsidR="009E3E52" w:rsidRPr="004D736A" w:rsidRDefault="000F65D5" w:rsidP="009E57E8">
      <w:pPr>
        <w:pStyle w:val="Coversubhead"/>
      </w:pPr>
      <w:bookmarkStart w:id="2" w:name="_Toc129263113"/>
      <w:r w:rsidRPr="003F01C5">
        <w:t>Feedback report</w:t>
      </w:r>
      <w:bookmarkEnd w:id="2"/>
    </w:p>
    <w:p w14:paraId="230D5C39" w14:textId="77777777" w:rsidR="009E3E52" w:rsidRPr="009E3E52" w:rsidRDefault="009E3E52" w:rsidP="008B2E69">
      <w:pPr>
        <w:pStyle w:val="LGAbodycopy"/>
      </w:pPr>
    </w:p>
    <w:p w14:paraId="5297AE14" w14:textId="77777777" w:rsidR="009E3E52" w:rsidRPr="009E3E52" w:rsidRDefault="009E3E52" w:rsidP="008B2E69">
      <w:pPr>
        <w:pStyle w:val="LGAbodycopy"/>
      </w:pPr>
    </w:p>
    <w:p w14:paraId="1FFE1806" w14:textId="77777777" w:rsidR="009E3E52" w:rsidRPr="009E3E52" w:rsidRDefault="009E3E52" w:rsidP="008B2E69">
      <w:pPr>
        <w:pStyle w:val="LGAbodycopy"/>
      </w:pPr>
    </w:p>
    <w:p w14:paraId="71EC6117" w14:textId="77777777" w:rsidR="009E3E52" w:rsidRPr="009E3E52" w:rsidRDefault="009E3E52" w:rsidP="008B2E69">
      <w:pPr>
        <w:pStyle w:val="LGAbodycopy"/>
      </w:pPr>
    </w:p>
    <w:p w14:paraId="14559111" w14:textId="77777777" w:rsidR="009E3E52" w:rsidRPr="009E3E52" w:rsidRDefault="00927125" w:rsidP="008B2E69">
      <w:pPr>
        <w:pStyle w:val="LGAbodycopy"/>
      </w:pPr>
      <w:r>
        <w:t xml:space="preserve"> </w:t>
      </w:r>
    </w:p>
    <w:p w14:paraId="31AAE742" w14:textId="77777777" w:rsidR="009E3E52" w:rsidRPr="009E3E52" w:rsidRDefault="009E3E52" w:rsidP="008B2E69">
      <w:pPr>
        <w:pStyle w:val="LGAbodycopy"/>
      </w:pPr>
    </w:p>
    <w:p w14:paraId="04769DA8" w14:textId="77777777" w:rsidR="009E3E52" w:rsidRPr="009E3E52" w:rsidRDefault="009E3E52" w:rsidP="008B2E69">
      <w:pPr>
        <w:pStyle w:val="LGAbodycopy"/>
      </w:pPr>
    </w:p>
    <w:p w14:paraId="558ADEDE" w14:textId="77777777" w:rsidR="007C5ADF" w:rsidRDefault="007C5ADF">
      <w:pPr>
        <w:rPr>
          <w:rFonts w:ascii="Arial" w:eastAsia="Times New Roman" w:hAnsi="Arial" w:cs="Arial"/>
          <w:b/>
          <w:sz w:val="52"/>
          <w:szCs w:val="52"/>
          <w:lang w:val="en-US"/>
        </w:rPr>
      </w:pPr>
      <w:r>
        <w:br w:type="page"/>
      </w:r>
    </w:p>
    <w:p w14:paraId="21B4858F" w14:textId="77777777" w:rsidR="001D62E7" w:rsidRDefault="001D62E7">
      <w:pPr>
        <w:pStyle w:val="TOC1"/>
        <w:tabs>
          <w:tab w:val="left" w:pos="440"/>
          <w:tab w:val="right" w:leader="dot" w:pos="9054"/>
        </w:tabs>
      </w:pPr>
    </w:p>
    <w:p w14:paraId="0116FD19" w14:textId="362F0CF3" w:rsidR="001D62E7" w:rsidRPr="0022191A" w:rsidRDefault="0022191A" w:rsidP="0022191A">
      <w:pPr>
        <w:pStyle w:val="LGAbodyincolour"/>
        <w:rPr>
          <w:b/>
          <w:bCs/>
          <w:sz w:val="36"/>
          <w:szCs w:val="36"/>
        </w:rPr>
      </w:pPr>
      <w:r w:rsidRPr="0022191A">
        <w:rPr>
          <w:b/>
          <w:bCs/>
          <w:sz w:val="36"/>
          <w:szCs w:val="36"/>
        </w:rPr>
        <w:t>Contents</w:t>
      </w:r>
    </w:p>
    <w:p w14:paraId="47AA88DB" w14:textId="25747E1E" w:rsidR="001D62E7" w:rsidRDefault="001D62E7">
      <w:pPr>
        <w:pStyle w:val="TOC1"/>
        <w:tabs>
          <w:tab w:val="left" w:pos="440"/>
          <w:tab w:val="right" w:leader="dot" w:pos="9054"/>
        </w:tabs>
        <w:rPr>
          <w:rFonts w:asciiTheme="minorHAnsi" w:hAnsiTheme="minorHAnsi"/>
          <w:noProof/>
          <w:sz w:val="22"/>
          <w:szCs w:val="22"/>
          <w:lang w:eastAsia="en-GB"/>
        </w:rPr>
      </w:pPr>
      <w:r>
        <w:fldChar w:fldCharType="begin"/>
      </w:r>
      <w:r>
        <w:instrText xml:space="preserve"> TOC \h \z \t "Heading 2,1" </w:instrText>
      </w:r>
      <w:r>
        <w:fldChar w:fldCharType="separate"/>
      </w:r>
      <w:hyperlink w:anchor="_Toc147485270" w:history="1">
        <w:r w:rsidRPr="004D2A25">
          <w:rPr>
            <w:rStyle w:val="Hyperlink"/>
            <w:noProof/>
          </w:rPr>
          <w:t>1.</w:t>
        </w:r>
        <w:r>
          <w:rPr>
            <w:rFonts w:asciiTheme="minorHAnsi" w:hAnsiTheme="minorHAnsi"/>
            <w:noProof/>
            <w:sz w:val="22"/>
            <w:szCs w:val="22"/>
            <w:lang w:eastAsia="en-GB"/>
          </w:rPr>
          <w:tab/>
        </w:r>
        <w:r w:rsidRPr="004D2A25">
          <w:rPr>
            <w:rStyle w:val="Hyperlink"/>
            <w:noProof/>
          </w:rPr>
          <w:t>Executive summary</w:t>
        </w:r>
        <w:r>
          <w:rPr>
            <w:noProof/>
            <w:webHidden/>
          </w:rPr>
          <w:tab/>
        </w:r>
        <w:r>
          <w:rPr>
            <w:noProof/>
            <w:webHidden/>
          </w:rPr>
          <w:fldChar w:fldCharType="begin"/>
        </w:r>
        <w:r>
          <w:rPr>
            <w:noProof/>
            <w:webHidden/>
          </w:rPr>
          <w:instrText xml:space="preserve"> PAGEREF _Toc147485270 \h </w:instrText>
        </w:r>
        <w:r>
          <w:rPr>
            <w:noProof/>
            <w:webHidden/>
          </w:rPr>
        </w:r>
        <w:r>
          <w:rPr>
            <w:noProof/>
            <w:webHidden/>
          </w:rPr>
          <w:fldChar w:fldCharType="separate"/>
        </w:r>
        <w:r>
          <w:rPr>
            <w:noProof/>
            <w:webHidden/>
          </w:rPr>
          <w:t>3</w:t>
        </w:r>
        <w:r>
          <w:rPr>
            <w:noProof/>
            <w:webHidden/>
          </w:rPr>
          <w:fldChar w:fldCharType="end"/>
        </w:r>
      </w:hyperlink>
    </w:p>
    <w:p w14:paraId="7451029C" w14:textId="43DDAD1E" w:rsidR="001D62E7" w:rsidRDefault="00C030F6">
      <w:pPr>
        <w:pStyle w:val="TOC1"/>
        <w:tabs>
          <w:tab w:val="left" w:pos="440"/>
          <w:tab w:val="right" w:leader="dot" w:pos="9054"/>
        </w:tabs>
        <w:rPr>
          <w:rFonts w:asciiTheme="minorHAnsi" w:hAnsiTheme="minorHAnsi"/>
          <w:noProof/>
          <w:sz w:val="22"/>
          <w:szCs w:val="22"/>
          <w:lang w:eastAsia="en-GB"/>
        </w:rPr>
      </w:pPr>
      <w:hyperlink w:anchor="_Toc147485271" w:history="1">
        <w:r w:rsidR="001D62E7" w:rsidRPr="004D2A25">
          <w:rPr>
            <w:rStyle w:val="Hyperlink"/>
            <w:noProof/>
          </w:rPr>
          <w:t>2.</w:t>
        </w:r>
        <w:r w:rsidR="001D62E7">
          <w:rPr>
            <w:rFonts w:asciiTheme="minorHAnsi" w:hAnsiTheme="minorHAnsi"/>
            <w:noProof/>
            <w:sz w:val="22"/>
            <w:szCs w:val="22"/>
            <w:lang w:eastAsia="en-GB"/>
          </w:rPr>
          <w:tab/>
        </w:r>
        <w:r w:rsidR="001D62E7" w:rsidRPr="004D2A25">
          <w:rPr>
            <w:rStyle w:val="Hyperlink"/>
            <w:noProof/>
          </w:rPr>
          <w:t>Key recommendations</w:t>
        </w:r>
        <w:r w:rsidR="001D62E7">
          <w:rPr>
            <w:noProof/>
            <w:webHidden/>
          </w:rPr>
          <w:tab/>
        </w:r>
        <w:r w:rsidR="001D62E7">
          <w:rPr>
            <w:noProof/>
            <w:webHidden/>
          </w:rPr>
          <w:fldChar w:fldCharType="begin"/>
        </w:r>
        <w:r w:rsidR="001D62E7">
          <w:rPr>
            <w:noProof/>
            <w:webHidden/>
          </w:rPr>
          <w:instrText xml:space="preserve"> PAGEREF _Toc147485271 \h </w:instrText>
        </w:r>
        <w:r w:rsidR="001D62E7">
          <w:rPr>
            <w:noProof/>
            <w:webHidden/>
          </w:rPr>
        </w:r>
        <w:r w:rsidR="001D62E7">
          <w:rPr>
            <w:noProof/>
            <w:webHidden/>
          </w:rPr>
          <w:fldChar w:fldCharType="separate"/>
        </w:r>
        <w:r w:rsidR="001D62E7">
          <w:rPr>
            <w:noProof/>
            <w:webHidden/>
          </w:rPr>
          <w:t>3</w:t>
        </w:r>
        <w:r w:rsidR="001D62E7">
          <w:rPr>
            <w:noProof/>
            <w:webHidden/>
          </w:rPr>
          <w:fldChar w:fldCharType="end"/>
        </w:r>
      </w:hyperlink>
    </w:p>
    <w:p w14:paraId="62DE1EB2" w14:textId="07CA3262" w:rsidR="001D62E7" w:rsidRDefault="00C030F6">
      <w:pPr>
        <w:pStyle w:val="TOC1"/>
        <w:tabs>
          <w:tab w:val="left" w:pos="440"/>
          <w:tab w:val="right" w:leader="dot" w:pos="9054"/>
        </w:tabs>
        <w:rPr>
          <w:rFonts w:asciiTheme="minorHAnsi" w:hAnsiTheme="minorHAnsi"/>
          <w:noProof/>
          <w:sz w:val="22"/>
          <w:szCs w:val="22"/>
          <w:lang w:eastAsia="en-GB"/>
        </w:rPr>
      </w:pPr>
      <w:hyperlink w:anchor="_Toc147485272" w:history="1">
        <w:r w:rsidR="001D62E7" w:rsidRPr="004D2A25">
          <w:rPr>
            <w:rStyle w:val="Hyperlink"/>
            <w:noProof/>
          </w:rPr>
          <w:t>3.</w:t>
        </w:r>
        <w:r w:rsidR="001D62E7">
          <w:rPr>
            <w:rFonts w:asciiTheme="minorHAnsi" w:hAnsiTheme="minorHAnsi"/>
            <w:noProof/>
            <w:sz w:val="22"/>
            <w:szCs w:val="22"/>
            <w:lang w:eastAsia="en-GB"/>
          </w:rPr>
          <w:tab/>
        </w:r>
        <w:r w:rsidR="001D62E7" w:rsidRPr="004D2A25">
          <w:rPr>
            <w:rStyle w:val="Hyperlink"/>
            <w:noProof/>
          </w:rPr>
          <w:t>Summary of the peer challenge approach</w:t>
        </w:r>
        <w:r w:rsidR="001D62E7">
          <w:rPr>
            <w:noProof/>
            <w:webHidden/>
          </w:rPr>
          <w:tab/>
        </w:r>
        <w:r w:rsidR="001D62E7">
          <w:rPr>
            <w:noProof/>
            <w:webHidden/>
          </w:rPr>
          <w:fldChar w:fldCharType="begin"/>
        </w:r>
        <w:r w:rsidR="001D62E7">
          <w:rPr>
            <w:noProof/>
            <w:webHidden/>
          </w:rPr>
          <w:instrText xml:space="preserve"> PAGEREF _Toc147485272 \h </w:instrText>
        </w:r>
        <w:r w:rsidR="001D62E7">
          <w:rPr>
            <w:noProof/>
            <w:webHidden/>
          </w:rPr>
        </w:r>
        <w:r w:rsidR="001D62E7">
          <w:rPr>
            <w:noProof/>
            <w:webHidden/>
          </w:rPr>
          <w:fldChar w:fldCharType="separate"/>
        </w:r>
        <w:r w:rsidR="001D62E7">
          <w:rPr>
            <w:noProof/>
            <w:webHidden/>
          </w:rPr>
          <w:t>3</w:t>
        </w:r>
        <w:r w:rsidR="001D62E7">
          <w:rPr>
            <w:noProof/>
            <w:webHidden/>
          </w:rPr>
          <w:fldChar w:fldCharType="end"/>
        </w:r>
      </w:hyperlink>
    </w:p>
    <w:p w14:paraId="7E4C6E99" w14:textId="666C443B" w:rsidR="001D62E7" w:rsidRDefault="00C030F6">
      <w:pPr>
        <w:pStyle w:val="TOC1"/>
        <w:tabs>
          <w:tab w:val="left" w:pos="440"/>
          <w:tab w:val="right" w:leader="dot" w:pos="9054"/>
        </w:tabs>
        <w:rPr>
          <w:rFonts w:asciiTheme="minorHAnsi" w:hAnsiTheme="minorHAnsi"/>
          <w:noProof/>
          <w:sz w:val="22"/>
          <w:szCs w:val="22"/>
          <w:lang w:eastAsia="en-GB"/>
        </w:rPr>
      </w:pPr>
      <w:hyperlink w:anchor="_Toc147485273" w:history="1">
        <w:r w:rsidR="001D62E7" w:rsidRPr="004D2A25">
          <w:rPr>
            <w:rStyle w:val="Hyperlink"/>
            <w:noProof/>
          </w:rPr>
          <w:t>4.</w:t>
        </w:r>
        <w:r w:rsidR="001D62E7">
          <w:rPr>
            <w:rFonts w:asciiTheme="minorHAnsi" w:hAnsiTheme="minorHAnsi"/>
            <w:noProof/>
            <w:sz w:val="22"/>
            <w:szCs w:val="22"/>
            <w:lang w:eastAsia="en-GB"/>
          </w:rPr>
          <w:tab/>
        </w:r>
        <w:r w:rsidR="001D62E7" w:rsidRPr="004D2A25">
          <w:rPr>
            <w:rStyle w:val="Hyperlink"/>
            <w:noProof/>
          </w:rPr>
          <w:t>Feedback</w:t>
        </w:r>
        <w:r w:rsidR="001D62E7">
          <w:rPr>
            <w:noProof/>
            <w:webHidden/>
          </w:rPr>
          <w:tab/>
        </w:r>
        <w:r w:rsidR="001D62E7">
          <w:rPr>
            <w:noProof/>
            <w:webHidden/>
          </w:rPr>
          <w:fldChar w:fldCharType="begin"/>
        </w:r>
        <w:r w:rsidR="001D62E7">
          <w:rPr>
            <w:noProof/>
            <w:webHidden/>
          </w:rPr>
          <w:instrText xml:space="preserve"> PAGEREF _Toc147485273 \h </w:instrText>
        </w:r>
        <w:r w:rsidR="001D62E7">
          <w:rPr>
            <w:noProof/>
            <w:webHidden/>
          </w:rPr>
        </w:r>
        <w:r w:rsidR="001D62E7">
          <w:rPr>
            <w:noProof/>
            <w:webHidden/>
          </w:rPr>
          <w:fldChar w:fldCharType="separate"/>
        </w:r>
        <w:r w:rsidR="001D62E7">
          <w:rPr>
            <w:noProof/>
            <w:webHidden/>
          </w:rPr>
          <w:t>5</w:t>
        </w:r>
        <w:r w:rsidR="001D62E7">
          <w:rPr>
            <w:noProof/>
            <w:webHidden/>
          </w:rPr>
          <w:fldChar w:fldCharType="end"/>
        </w:r>
      </w:hyperlink>
    </w:p>
    <w:p w14:paraId="553BDEEA" w14:textId="49F2B1F5" w:rsidR="001D62E7" w:rsidRDefault="00C030F6">
      <w:pPr>
        <w:pStyle w:val="TOC1"/>
        <w:tabs>
          <w:tab w:val="left" w:pos="440"/>
          <w:tab w:val="right" w:leader="dot" w:pos="9054"/>
        </w:tabs>
        <w:rPr>
          <w:rFonts w:asciiTheme="minorHAnsi" w:hAnsiTheme="minorHAnsi"/>
          <w:noProof/>
          <w:sz w:val="22"/>
          <w:szCs w:val="22"/>
          <w:lang w:eastAsia="en-GB"/>
        </w:rPr>
      </w:pPr>
      <w:hyperlink w:anchor="_Toc147485274" w:history="1">
        <w:r w:rsidR="001D62E7" w:rsidRPr="004D2A25">
          <w:rPr>
            <w:rStyle w:val="Hyperlink"/>
            <w:noProof/>
          </w:rPr>
          <w:t>5.</w:t>
        </w:r>
        <w:r w:rsidR="001D62E7">
          <w:rPr>
            <w:rFonts w:asciiTheme="minorHAnsi" w:hAnsiTheme="minorHAnsi"/>
            <w:noProof/>
            <w:sz w:val="22"/>
            <w:szCs w:val="22"/>
            <w:lang w:eastAsia="en-GB"/>
          </w:rPr>
          <w:tab/>
        </w:r>
        <w:r w:rsidR="001D62E7" w:rsidRPr="004D2A25">
          <w:rPr>
            <w:rStyle w:val="Hyperlink"/>
            <w:noProof/>
          </w:rPr>
          <w:t>Next steps</w:t>
        </w:r>
        <w:r w:rsidR="001D62E7">
          <w:rPr>
            <w:noProof/>
            <w:webHidden/>
          </w:rPr>
          <w:tab/>
        </w:r>
        <w:r w:rsidR="001D62E7">
          <w:rPr>
            <w:noProof/>
            <w:webHidden/>
          </w:rPr>
          <w:fldChar w:fldCharType="begin"/>
        </w:r>
        <w:r w:rsidR="001D62E7">
          <w:rPr>
            <w:noProof/>
            <w:webHidden/>
          </w:rPr>
          <w:instrText xml:space="preserve"> PAGEREF _Toc147485274 \h </w:instrText>
        </w:r>
        <w:r w:rsidR="001D62E7">
          <w:rPr>
            <w:noProof/>
            <w:webHidden/>
          </w:rPr>
        </w:r>
        <w:r w:rsidR="001D62E7">
          <w:rPr>
            <w:noProof/>
            <w:webHidden/>
          </w:rPr>
          <w:fldChar w:fldCharType="separate"/>
        </w:r>
        <w:r w:rsidR="001D62E7">
          <w:rPr>
            <w:noProof/>
            <w:webHidden/>
          </w:rPr>
          <w:t>6</w:t>
        </w:r>
        <w:r w:rsidR="001D62E7">
          <w:rPr>
            <w:noProof/>
            <w:webHidden/>
          </w:rPr>
          <w:fldChar w:fldCharType="end"/>
        </w:r>
      </w:hyperlink>
    </w:p>
    <w:p w14:paraId="22F81849" w14:textId="74E3903F" w:rsidR="00A221E6" w:rsidRDefault="001D62E7">
      <w:r>
        <w:rPr>
          <w:rFonts w:ascii="Arial" w:hAnsi="Arial"/>
          <w:sz w:val="24"/>
        </w:rPr>
        <w:fldChar w:fldCharType="end"/>
      </w:r>
    </w:p>
    <w:p w14:paraId="22C87E17" w14:textId="77777777" w:rsidR="00A221E6" w:rsidRDefault="00A221E6"/>
    <w:p w14:paraId="0099FC78" w14:textId="77777777" w:rsidR="00A82357" w:rsidRDefault="00A82357"/>
    <w:p w14:paraId="2E773F58" w14:textId="77777777" w:rsidR="00A82357" w:rsidRDefault="00A82357">
      <w:r>
        <w:br w:type="page"/>
      </w:r>
    </w:p>
    <w:p w14:paraId="2FC5CBD8" w14:textId="51940E2D" w:rsidR="00AA2CE3" w:rsidRDefault="00AA2CE3" w:rsidP="00153DE2">
      <w:pPr>
        <w:pStyle w:val="Heading2"/>
        <w:numPr>
          <w:ilvl w:val="0"/>
          <w:numId w:val="33"/>
        </w:numPr>
        <w:ind w:left="284" w:hanging="284"/>
      </w:pPr>
      <w:bookmarkStart w:id="3" w:name="_Toc75344390"/>
      <w:bookmarkStart w:id="4" w:name="_Toc77922953"/>
      <w:bookmarkStart w:id="5" w:name="_Toc147485270"/>
      <w:r>
        <w:lastRenderedPageBreak/>
        <w:t xml:space="preserve">Executive </w:t>
      </w:r>
      <w:r w:rsidR="00317797">
        <w:t>s</w:t>
      </w:r>
      <w:r>
        <w:t>ummary</w:t>
      </w:r>
      <w:bookmarkEnd w:id="3"/>
      <w:bookmarkEnd w:id="4"/>
      <w:bookmarkEnd w:id="5"/>
    </w:p>
    <w:p w14:paraId="28BA4155" w14:textId="124B9B6E" w:rsidR="00BC1709" w:rsidRDefault="005410B0" w:rsidP="005410B0">
      <w:pPr>
        <w:pStyle w:val="LGAbodycopy"/>
      </w:pPr>
      <w:r w:rsidRPr="005410B0">
        <w:t xml:space="preserve">Coventry is an ambitious place that is on the up, with examples of innovation and a willingness to embrace change, whilst not forgetting </w:t>
      </w:r>
      <w:r w:rsidR="00EE55BF">
        <w:t>its</w:t>
      </w:r>
      <w:r w:rsidRPr="005410B0">
        <w:t xml:space="preserve"> heritage</w:t>
      </w:r>
      <w:r w:rsidR="00EE55BF">
        <w:t>.</w:t>
      </w:r>
      <w:r w:rsidR="00282806">
        <w:t xml:space="preserve"> The council</w:t>
      </w:r>
      <w:r w:rsidRPr="005410B0">
        <w:t xml:space="preserve"> is</w:t>
      </w:r>
      <w:r w:rsidR="5B8B6D14">
        <w:t xml:space="preserve"> </w:t>
      </w:r>
      <w:r w:rsidRPr="005410B0">
        <w:t>well</w:t>
      </w:r>
      <w:r w:rsidR="00B04FDF">
        <w:t>-</w:t>
      </w:r>
      <w:r w:rsidR="00BC1709">
        <w:t>r</w:t>
      </w:r>
      <w:r w:rsidRPr="005410B0">
        <w:t>un</w:t>
      </w:r>
      <w:r w:rsidR="00282806">
        <w:t>,</w:t>
      </w:r>
      <w:r w:rsidRPr="005410B0">
        <w:t xml:space="preserve"> with strong officer and political leadership</w:t>
      </w:r>
      <w:r w:rsidR="00957E41">
        <w:t xml:space="preserve">. </w:t>
      </w:r>
      <w:r w:rsidR="00C710BD">
        <w:t xml:space="preserve">Employees </w:t>
      </w:r>
      <w:r w:rsidRPr="005410B0">
        <w:t>and elected members are passionate and proud about what they do</w:t>
      </w:r>
      <w:r w:rsidR="00957E41">
        <w:t xml:space="preserve">. </w:t>
      </w:r>
      <w:r w:rsidRPr="005410B0">
        <w:t>There is recognition that tough times are still ahead, but people are up for the challenge</w:t>
      </w:r>
      <w:r w:rsidR="00957E41">
        <w:t xml:space="preserve">. </w:t>
      </w:r>
      <w:r w:rsidRPr="005410B0">
        <w:t xml:space="preserve">Partners and residents are eager to step up and become more involved, </w:t>
      </w:r>
      <w:r w:rsidR="007B5A8D">
        <w:t xml:space="preserve">and this will need to be </w:t>
      </w:r>
      <w:r w:rsidRPr="005410B0">
        <w:t>grounded in better external communications and engagement</w:t>
      </w:r>
      <w:r w:rsidR="00957E41">
        <w:t>.</w:t>
      </w:r>
    </w:p>
    <w:p w14:paraId="515FA137" w14:textId="4BA87E2B" w:rsidR="008267E5" w:rsidRDefault="008267E5" w:rsidP="005410B0">
      <w:pPr>
        <w:pStyle w:val="LGAbodycopy"/>
      </w:pPr>
      <w:r w:rsidRPr="008267E5">
        <w:t>Coventry</w:t>
      </w:r>
      <w:r w:rsidR="006E2ED7">
        <w:t xml:space="preserve"> has</w:t>
      </w:r>
      <w:r w:rsidRPr="008267E5">
        <w:t xml:space="preserve"> rebound</w:t>
      </w:r>
      <w:r w:rsidR="004B6031">
        <w:t>ed</w:t>
      </w:r>
      <w:r w:rsidRPr="008267E5">
        <w:t xml:space="preserve"> quickly post covid to see visitor numbers above those in 2019. The Council </w:t>
      </w:r>
      <w:r w:rsidR="004B6031">
        <w:t xml:space="preserve">has a significant opportunity </w:t>
      </w:r>
      <w:r w:rsidRPr="008267E5">
        <w:t xml:space="preserve">to work now with Destination Coventry, the West Midlands Growth </w:t>
      </w:r>
      <w:proofErr w:type="gramStart"/>
      <w:r w:rsidRPr="008267E5">
        <w:t>Company</w:t>
      </w:r>
      <w:proofErr w:type="gramEnd"/>
      <w:r w:rsidRPr="008267E5">
        <w:t xml:space="preserve"> and other partners to refresh the tourism strategy and to ensure that the structures are in place to sustain </w:t>
      </w:r>
      <w:r w:rsidR="006E2ED7">
        <w:t>its</w:t>
      </w:r>
      <w:r w:rsidRPr="008267E5">
        <w:t xml:space="preserve"> strong performance.  </w:t>
      </w:r>
    </w:p>
    <w:p w14:paraId="290467B1" w14:textId="0AFBB91E" w:rsidR="00C638EA" w:rsidRDefault="00C638EA" w:rsidP="005410B0">
      <w:pPr>
        <w:pStyle w:val="LGAbodycopy"/>
      </w:pPr>
      <w:r w:rsidRPr="00C638EA">
        <w:t xml:space="preserve">The </w:t>
      </w:r>
      <w:r w:rsidR="003E4CCA">
        <w:t>p</w:t>
      </w:r>
      <w:r w:rsidR="000E26DB">
        <w:t>eer team</w:t>
      </w:r>
      <w:r w:rsidRPr="00C638EA">
        <w:t xml:space="preserve"> heard about and were able to see at first hand the significant regeneration that is ongoing in the city. This includes, among</w:t>
      </w:r>
      <w:r w:rsidR="004B6031">
        <w:t xml:space="preserve"> a range of schemes</w:t>
      </w:r>
      <w:r w:rsidRPr="00C638EA">
        <w:t>, the Friargate scheme and the development of city centre south. At a strategic level the broad vision and ambition for the city is well articulated through the One Coventry Plan</w:t>
      </w:r>
      <w:r>
        <w:t xml:space="preserve">. However, </w:t>
      </w:r>
      <w:r w:rsidRPr="00C638EA">
        <w:t xml:space="preserve">partners told the </w:t>
      </w:r>
      <w:r w:rsidR="003E4CCA">
        <w:t>p</w:t>
      </w:r>
      <w:r w:rsidR="000E26DB">
        <w:t>eer team</w:t>
      </w:r>
      <w:r w:rsidRPr="00C638EA">
        <w:t xml:space="preserve"> that there was a need for a city centre masterplan</w:t>
      </w:r>
      <w:r>
        <w:t>.</w:t>
      </w:r>
    </w:p>
    <w:p w14:paraId="74137EEA" w14:textId="7F0D7C5E" w:rsidR="00464EB8" w:rsidRDefault="00464EB8" w:rsidP="005410B0">
      <w:pPr>
        <w:pStyle w:val="LGAbodycopy"/>
      </w:pPr>
      <w:r w:rsidRPr="00464EB8">
        <w:t xml:space="preserve">The </w:t>
      </w:r>
      <w:r w:rsidR="003E4CCA">
        <w:t>p</w:t>
      </w:r>
      <w:r w:rsidR="000E26DB">
        <w:t>eer team</w:t>
      </w:r>
      <w:r w:rsidRPr="00464EB8">
        <w:t xml:space="preserve"> were pleased to see that the One Coventry Plan has good brand recognition within the council and good political and officer buy-in. The Plan is intrinsically linked to the Medium-Term Financial Strategy (MTFS) as both are aimed at securing the level of services and supporting the ambition needed to address the council’s priorities. Partners are signed up to One Coventry, and they now want to be more involved in the development and implementation of actions that emerge from the plan</w:t>
      </w:r>
      <w:r w:rsidR="00BB1690">
        <w:t>.</w:t>
      </w:r>
    </w:p>
    <w:p w14:paraId="2BD70695" w14:textId="320A3772" w:rsidR="00BB1690" w:rsidRDefault="00BB1690" w:rsidP="005410B0">
      <w:pPr>
        <w:pStyle w:val="LGAbodycopy"/>
      </w:pPr>
      <w:r w:rsidRPr="00BB1690">
        <w:t xml:space="preserve">Residents told the </w:t>
      </w:r>
      <w:r w:rsidR="003E4CCA">
        <w:t>p</w:t>
      </w:r>
      <w:r w:rsidR="000E26DB">
        <w:t>eer team</w:t>
      </w:r>
      <w:r w:rsidRPr="00BB1690">
        <w:t xml:space="preserve"> that they saw, and were benefiting from, </w:t>
      </w:r>
      <w:proofErr w:type="gramStart"/>
      <w:r w:rsidR="004B6031">
        <w:t>a number of</w:t>
      </w:r>
      <w:proofErr w:type="gramEnd"/>
      <w:r w:rsidR="004B6031" w:rsidRPr="00BB1690">
        <w:t xml:space="preserve"> </w:t>
      </w:r>
      <w:r w:rsidRPr="00BB1690">
        <w:t>investments the council has made in the city, this included improvements to the cityscape and more generally the impact and legacy of the City of Culture, particularly the arts offer.</w:t>
      </w:r>
    </w:p>
    <w:p w14:paraId="2360F9E2" w14:textId="590E16A2" w:rsidR="00817B3A" w:rsidRDefault="00817B3A" w:rsidP="005410B0">
      <w:pPr>
        <w:pStyle w:val="LGAbodycopy"/>
      </w:pPr>
      <w:r w:rsidRPr="00817B3A">
        <w:t xml:space="preserve">The resident survey provides the council with rich insights which can and should be used with partners to tackle some of the city’s biggest issues including inequality and </w:t>
      </w:r>
      <w:r w:rsidRPr="00817B3A">
        <w:lastRenderedPageBreak/>
        <w:t>resident engagement and satisfaction with services</w:t>
      </w:r>
      <w:r w:rsidR="002B7BD7">
        <w:t>.</w:t>
      </w:r>
    </w:p>
    <w:p w14:paraId="5229D746" w14:textId="6661608B" w:rsidR="00826BF3" w:rsidRDefault="002B7BD7" w:rsidP="005410B0">
      <w:pPr>
        <w:pStyle w:val="LGAbodycopy"/>
      </w:pPr>
      <w:r w:rsidRPr="002B7BD7">
        <w:t xml:space="preserve">Partners told the </w:t>
      </w:r>
      <w:r w:rsidR="003E4CCA">
        <w:t>p</w:t>
      </w:r>
      <w:r w:rsidR="000E26DB">
        <w:t>eer team</w:t>
      </w:r>
      <w:r w:rsidRPr="002B7BD7">
        <w:t xml:space="preserve"> that the council was seen as a strong partner both strategically and operationally. Together partners are seeking to address challenging issues such as rough sleeping where multi-disciplinary teams are being deployed to support individuals with complex needs. The community and voluntary sector told the </w:t>
      </w:r>
      <w:r w:rsidR="003E4CCA">
        <w:t>p</w:t>
      </w:r>
      <w:r w:rsidR="000E26DB">
        <w:t>eer team</w:t>
      </w:r>
      <w:r w:rsidRPr="002B7BD7">
        <w:t xml:space="preserve"> that it was working well with the council on the ground but raised some concerns about the mechanisms for it to engage strategically with the council.</w:t>
      </w:r>
      <w:r w:rsidR="00CA3B10">
        <w:t xml:space="preserve"> </w:t>
      </w:r>
      <w:bookmarkStart w:id="6" w:name="_Toc77922954"/>
    </w:p>
    <w:p w14:paraId="0EDFBBDF" w14:textId="3B8048F0" w:rsidR="00570A13" w:rsidRDefault="00570A13" w:rsidP="005410B0">
      <w:pPr>
        <w:pStyle w:val="LGAbodycopy"/>
      </w:pPr>
      <w:r w:rsidRPr="00570A13">
        <w:t xml:space="preserve">The council benefits from strong political leadership. The Leader has been in position since May 2016 and the peer team were told that he is widely respected within the council and across city and West Midlands partnerships. The Cabinet is a strength with portfolio holders working together to deliver for communities while having a detailed understanding of the financial pressures. The council already plays a significant leadership role across the region but given its strengths it could do </w:t>
      </w:r>
      <w:r>
        <w:t xml:space="preserve">even </w:t>
      </w:r>
      <w:r w:rsidRPr="00570A13">
        <w:t>more.</w:t>
      </w:r>
    </w:p>
    <w:p w14:paraId="06054F59" w14:textId="37E5C847" w:rsidR="00300F42" w:rsidRDefault="00300F42" w:rsidP="005410B0">
      <w:pPr>
        <w:pStyle w:val="LGAbodycopy"/>
      </w:pPr>
      <w:r w:rsidRPr="00300F42">
        <w:t>The</w:t>
      </w:r>
      <w:r w:rsidR="00425F53">
        <w:t xml:space="preserve"> </w:t>
      </w:r>
      <w:r w:rsidR="00226F87">
        <w:t>c</w:t>
      </w:r>
      <w:r w:rsidR="00425F53">
        <w:t>ouncil’s C</w:t>
      </w:r>
      <w:r w:rsidRPr="00300F42">
        <w:t xml:space="preserve">hief </w:t>
      </w:r>
      <w:r w:rsidR="00425F53">
        <w:t>E</w:t>
      </w:r>
      <w:r w:rsidRPr="00300F42">
        <w:t xml:space="preserve">xecutive (CEO) has been in post for around </w:t>
      </w:r>
      <w:r w:rsidR="00425F53">
        <w:t>six</w:t>
      </w:r>
      <w:r w:rsidRPr="00300F42">
        <w:t xml:space="preserve"> months and there was universal praise from </w:t>
      </w:r>
      <w:r w:rsidR="00C710BD">
        <w:t>employees</w:t>
      </w:r>
      <w:r w:rsidRPr="00300F42">
        <w:t xml:space="preserve">, members and partners for her visibility, </w:t>
      </w:r>
      <w:proofErr w:type="gramStart"/>
      <w:r w:rsidRPr="00300F42">
        <w:t>engagement</w:t>
      </w:r>
      <w:proofErr w:type="gramEnd"/>
      <w:r w:rsidRPr="00300F42">
        <w:t xml:space="preserve"> and leadership approach; the </w:t>
      </w:r>
      <w:r w:rsidR="003E4CCA">
        <w:t>p</w:t>
      </w:r>
      <w:r w:rsidR="000E26DB">
        <w:t>eer team</w:t>
      </w:r>
      <w:r w:rsidRPr="00300F42">
        <w:t xml:space="preserve"> perceived that she has been immediately impactful.</w:t>
      </w:r>
    </w:p>
    <w:p w14:paraId="483B9485" w14:textId="24FBC946" w:rsidR="00252D8F" w:rsidRDefault="00252D8F" w:rsidP="005410B0">
      <w:pPr>
        <w:pStyle w:val="LGAbodycopy"/>
      </w:pPr>
      <w:r w:rsidRPr="00252D8F">
        <w:t xml:space="preserve">The residents that the </w:t>
      </w:r>
      <w:r w:rsidR="003E4CCA">
        <w:t>p</w:t>
      </w:r>
      <w:r w:rsidR="000E26DB">
        <w:t>eer team</w:t>
      </w:r>
      <w:r w:rsidRPr="00252D8F">
        <w:t xml:space="preserve"> met were concerned at the quality of the communication from the council. There were two main elements to this: the timeliness</w:t>
      </w:r>
      <w:r w:rsidR="004B6031">
        <w:t xml:space="preserve"> and meaningfulness</w:t>
      </w:r>
      <w:r w:rsidRPr="00252D8F">
        <w:t xml:space="preserve"> of engagement on key decisions; and a perception that the council’s communications were not telling communities about all the good work that is going on. On this latter point, concern was also shared by front-line councillors</w:t>
      </w:r>
      <w:r w:rsidR="008D7FCA">
        <w:t>.</w:t>
      </w:r>
    </w:p>
    <w:p w14:paraId="413E0372" w14:textId="38458B85" w:rsidR="008D7FCA" w:rsidRDefault="00325DC1" w:rsidP="005410B0">
      <w:pPr>
        <w:pStyle w:val="LGAbodycopy"/>
      </w:pPr>
      <w:r w:rsidRPr="00325DC1">
        <w:t xml:space="preserve">The council is committed to delivering on its equality and diversity ambitions and there are examples of good practice including the apprenticeship scheme operating in legal services. </w:t>
      </w:r>
      <w:r w:rsidR="008D7FCA" w:rsidRPr="008D7FCA">
        <w:t xml:space="preserve">The </w:t>
      </w:r>
      <w:r w:rsidR="00637FA4">
        <w:t>p</w:t>
      </w:r>
      <w:r w:rsidR="000E26DB">
        <w:t>eer team</w:t>
      </w:r>
      <w:r w:rsidR="008D7FCA" w:rsidRPr="008D7FCA">
        <w:t xml:space="preserve"> heard from some </w:t>
      </w:r>
      <w:r w:rsidR="0061212E">
        <w:t>employees</w:t>
      </w:r>
      <w:r w:rsidR="008D7FCA" w:rsidRPr="008D7FCA">
        <w:t xml:space="preserve"> that they felt there was still a ceiling on progression</w:t>
      </w:r>
      <w:r w:rsidR="004B6031">
        <w:t xml:space="preserve"> for </w:t>
      </w:r>
      <w:r w:rsidR="0061212E">
        <w:t>employee</w:t>
      </w:r>
      <w:r w:rsidR="00947441">
        <w:t>s</w:t>
      </w:r>
      <w:r w:rsidR="004B6031">
        <w:t xml:space="preserve"> from diverse backgrounds</w:t>
      </w:r>
      <w:r w:rsidR="008D7FCA" w:rsidRPr="008D7FCA">
        <w:t>. More work needs to be done to realise progress on equality and diversity within the council. The leadership teams lack diversity and this could impact on the council’s ability to meet the needs of its diverse communities</w:t>
      </w:r>
      <w:r w:rsidR="00947A68">
        <w:t>.</w:t>
      </w:r>
    </w:p>
    <w:p w14:paraId="0A005C27" w14:textId="66D14328" w:rsidR="00947A68" w:rsidRDefault="00947A68" w:rsidP="005410B0">
      <w:pPr>
        <w:pStyle w:val="LGAbodycopy"/>
      </w:pPr>
      <w:r w:rsidRPr="00947A68">
        <w:t xml:space="preserve">The </w:t>
      </w:r>
      <w:r w:rsidR="00637FA4">
        <w:t>p</w:t>
      </w:r>
      <w:r w:rsidR="000E26DB">
        <w:t>eer team</w:t>
      </w:r>
      <w:r w:rsidRPr="00947A68">
        <w:t xml:space="preserve"> got a real sense that </w:t>
      </w:r>
      <w:r w:rsidR="00947441">
        <w:t>employees</w:t>
      </w:r>
      <w:r w:rsidRPr="00947A68">
        <w:t xml:space="preserve"> felt empowered and wanted to </w:t>
      </w:r>
      <w:r w:rsidRPr="00947A68">
        <w:lastRenderedPageBreak/>
        <w:t xml:space="preserve">deliver great things for the </w:t>
      </w:r>
      <w:proofErr w:type="gramStart"/>
      <w:r w:rsidRPr="00947A68">
        <w:t>City</w:t>
      </w:r>
      <w:proofErr w:type="gramEnd"/>
      <w:r w:rsidRPr="00947A68">
        <w:t xml:space="preserve"> and its communities. This is being supported by action to address what had been a siloed working culture within the council.</w:t>
      </w:r>
    </w:p>
    <w:p w14:paraId="588BE34C" w14:textId="5832C913" w:rsidR="00482353" w:rsidRDefault="00482353" w:rsidP="005410B0">
      <w:pPr>
        <w:pStyle w:val="LGAbodycopy"/>
      </w:pPr>
      <w:r w:rsidRPr="00482353">
        <w:t xml:space="preserve">In the view of the </w:t>
      </w:r>
      <w:r w:rsidR="00637FA4">
        <w:t>p</w:t>
      </w:r>
      <w:r w:rsidR="000E26DB">
        <w:t>eer team</w:t>
      </w:r>
      <w:r w:rsidRPr="00482353">
        <w:t xml:space="preserve">, the council’s approach to financial management has been prudent, as evidenced by </w:t>
      </w:r>
      <w:r w:rsidR="00E23BBB">
        <w:t>the current healthy level of reserves,</w:t>
      </w:r>
      <w:r w:rsidRPr="00482353">
        <w:t xml:space="preserve"> underpinned by robust financial management processes, but there is recognition that </w:t>
      </w:r>
      <w:r w:rsidR="00E23BBB">
        <w:t xml:space="preserve">the </w:t>
      </w:r>
      <w:r w:rsidRPr="00482353">
        <w:t xml:space="preserve">financial situation is </w:t>
      </w:r>
      <w:r w:rsidR="00E23BBB">
        <w:t>getting</w:t>
      </w:r>
      <w:r w:rsidRPr="00482353">
        <w:t xml:space="preserve"> tougher</w:t>
      </w:r>
      <w:r w:rsidR="00642E40">
        <w:t>.</w:t>
      </w:r>
    </w:p>
    <w:p w14:paraId="189E874B" w14:textId="7A4E5D07" w:rsidR="008A767F" w:rsidRDefault="008A767F" w:rsidP="005410B0">
      <w:pPr>
        <w:pStyle w:val="LGAbodycopy"/>
      </w:pPr>
      <w:r w:rsidRPr="008A767F">
        <w:t xml:space="preserve">The </w:t>
      </w:r>
      <w:r w:rsidR="00637FA4">
        <w:t>p</w:t>
      </w:r>
      <w:r w:rsidR="000E26DB">
        <w:t>eer team</w:t>
      </w:r>
      <w:r w:rsidRPr="008A767F">
        <w:t xml:space="preserve"> note that Coventry has </w:t>
      </w:r>
      <w:r w:rsidR="00E23BBB">
        <w:t>unaudited accounts</w:t>
      </w:r>
      <w:r w:rsidRPr="008A767F">
        <w:t xml:space="preserve"> for 2020/21, 2021/22 and 2022/23. In the view of Coventry’s external auditor, Grant Thornton</w:t>
      </w:r>
      <w:r w:rsidR="00884291">
        <w:t xml:space="preserve"> </w:t>
      </w:r>
      <w:bookmarkStart w:id="7" w:name="_Hlk158654806"/>
      <w:r w:rsidR="00884291" w:rsidRPr="00F35A21">
        <w:t>(Annual Report 2021-2022 published November 2023)</w:t>
      </w:r>
      <w:bookmarkEnd w:id="7"/>
      <w:r w:rsidRPr="00F35A21">
        <w:t>, the delays in the prepa</w:t>
      </w:r>
      <w:r w:rsidRPr="008A767F">
        <w:t>ration of the financial statements could expose the council to financial risk</w:t>
      </w:r>
      <w:r w:rsidR="00A8060B">
        <w:t>.</w:t>
      </w:r>
    </w:p>
    <w:p w14:paraId="57C8CD58" w14:textId="6403858B" w:rsidR="00642E40" w:rsidRDefault="00642E40" w:rsidP="005410B0">
      <w:pPr>
        <w:pStyle w:val="LGAbodycopy"/>
      </w:pPr>
      <w:r w:rsidRPr="00642E40">
        <w:t>There is a genuine recognition across the council of the need for transformation and a real ambition to ‘save, do more, do better’. The approach being taken to transformation is owned by senior leadership and this will be invaluable to its future success</w:t>
      </w:r>
      <w:r>
        <w:t>.</w:t>
      </w:r>
    </w:p>
    <w:p w14:paraId="78FACE96" w14:textId="1F0FA980" w:rsidR="0073742C" w:rsidRDefault="0073742C" w:rsidP="005410B0">
      <w:pPr>
        <w:pStyle w:val="LGAbodycopy"/>
      </w:pPr>
      <w:r w:rsidRPr="0073742C">
        <w:t>There is real innovation emerging, for example within Coventry Connects, the aim of which is to improve the way the council engages with residents and the way it uses data to improve services by considering the use of technology and integrating processes. The agile and iterative approach is enabling some early examples of what the overall programme could achieve</w:t>
      </w:r>
      <w:r w:rsidR="007E4094">
        <w:t>.</w:t>
      </w:r>
    </w:p>
    <w:p w14:paraId="3EEC8C13" w14:textId="092F7139" w:rsidR="007E4094" w:rsidRDefault="007E4094" w:rsidP="005410B0">
      <w:pPr>
        <w:pStyle w:val="LGAbodycopy"/>
      </w:pPr>
      <w:r w:rsidRPr="007E4094">
        <w:t>Part of the purpose of the transformation programme is to generate savings, but given the programme is at an early stage, the timing of financial and non-financial returns on investment are yet to be fully clarified.</w:t>
      </w:r>
      <w:r w:rsidR="00B35404" w:rsidRPr="00B35404">
        <w:t xml:space="preserve"> The council will need to continually review the profile of savings from the transformation programmes and consider when these should be included within the MTFS</w:t>
      </w:r>
      <w:r w:rsidR="00AD744D">
        <w:t>.</w:t>
      </w:r>
    </w:p>
    <w:p w14:paraId="1B865FED" w14:textId="64A496E9" w:rsidR="00A071E3" w:rsidRDefault="00A071E3" w:rsidP="005410B0">
      <w:pPr>
        <w:pStyle w:val="LGAbodycopy"/>
      </w:pPr>
      <w:r w:rsidRPr="00A071E3">
        <w:t xml:space="preserve">The council is keen to resource the transformation programme without incurring additional costs. To do this it is diverting and coordinating existing capacity and establishing a ‘Transformation Squad’. This approach has advantages and using talent from across the council provides development opportunities for </w:t>
      </w:r>
      <w:r w:rsidR="00947441">
        <w:t>employee</w:t>
      </w:r>
      <w:r w:rsidR="001F1292">
        <w:t>s</w:t>
      </w:r>
      <w:r w:rsidRPr="00A071E3">
        <w:t xml:space="preserve">. However, it is not clear whether </w:t>
      </w:r>
      <w:proofErr w:type="gramStart"/>
      <w:r w:rsidRPr="00A071E3">
        <w:t>all of</w:t>
      </w:r>
      <w:proofErr w:type="gramEnd"/>
      <w:r w:rsidRPr="00A071E3">
        <w:t xml:space="preserve"> the skills and expertise required to deliver on complex transformation programmes are held within the council</w:t>
      </w:r>
      <w:r w:rsidR="004B6031">
        <w:t xml:space="preserve"> currently</w:t>
      </w:r>
      <w:r>
        <w:t>.</w:t>
      </w:r>
      <w:r w:rsidR="00733F4E">
        <w:t xml:space="preserve"> </w:t>
      </w:r>
      <w:bookmarkStart w:id="8" w:name="_Hlk158655213"/>
      <w:r w:rsidR="00733F4E" w:rsidRPr="00AA3D56">
        <w:t>The peer team heard</w:t>
      </w:r>
      <w:r w:rsidR="00526F10" w:rsidRPr="00AA3D56">
        <w:t xml:space="preserve"> from </w:t>
      </w:r>
      <w:r w:rsidR="001F1292">
        <w:t>employees</w:t>
      </w:r>
      <w:r w:rsidR="00526F10" w:rsidRPr="00AA3D56">
        <w:t xml:space="preserve"> </w:t>
      </w:r>
      <w:r w:rsidR="00733F4E" w:rsidRPr="00AA3D56">
        <w:t xml:space="preserve">that capacity is </w:t>
      </w:r>
      <w:r w:rsidR="00526F10" w:rsidRPr="00AA3D56">
        <w:t xml:space="preserve">a current constraint and this will also need to be </w:t>
      </w:r>
      <w:proofErr w:type="gramStart"/>
      <w:r w:rsidR="00526F10" w:rsidRPr="00AA3D56">
        <w:t>taken into account</w:t>
      </w:r>
      <w:proofErr w:type="gramEnd"/>
      <w:r w:rsidR="00526F10" w:rsidRPr="00AA3D56">
        <w:t xml:space="preserve"> and transformation projects prioritised if the </w:t>
      </w:r>
      <w:r w:rsidR="00526F10" w:rsidRPr="00AA3D56">
        <w:lastRenderedPageBreak/>
        <w:t>programme is to be delivered within existing resources</w:t>
      </w:r>
      <w:bookmarkEnd w:id="8"/>
      <w:r w:rsidR="00526F10" w:rsidRPr="00AA3D56">
        <w:t>.</w:t>
      </w:r>
    </w:p>
    <w:p w14:paraId="6CE53736" w14:textId="3F26C275" w:rsidR="00FB4160" w:rsidRDefault="00FB4160" w:rsidP="005410B0">
      <w:pPr>
        <w:pStyle w:val="LGAbodycopy"/>
      </w:pPr>
      <w:r>
        <w:t>A</w:t>
      </w:r>
      <w:r w:rsidRPr="00FB4160">
        <w:t>t this early stage of the programme, using all available insight and benchmarking on value for money of service delivery could accelerate identification of benefits and programme design and we would urge the council to take every opportunity to parcel data together to give a system wide analysis</w:t>
      </w:r>
      <w:r w:rsidR="00CC0C57">
        <w:t>.</w:t>
      </w:r>
    </w:p>
    <w:p w14:paraId="69F30DAA" w14:textId="49083FE5" w:rsidR="00B73DF9" w:rsidRDefault="00B73DF9" w:rsidP="005410B0">
      <w:pPr>
        <w:pStyle w:val="LGAbodycopy"/>
      </w:pPr>
      <w:r w:rsidRPr="00B73DF9">
        <w:t xml:space="preserve">The </w:t>
      </w:r>
      <w:r w:rsidR="00637FA4">
        <w:t>p</w:t>
      </w:r>
      <w:r w:rsidR="000E26DB">
        <w:t>eer team</w:t>
      </w:r>
      <w:r w:rsidRPr="00B73DF9">
        <w:t xml:space="preserve"> was struck by the commitment and ambition of elected Members and officers for further improvement in the way that the council is managed and the services it delivers to communities. The council builds on a track record of improvement as evidenced through the Children’s services performance journey and the commitment to do better still.  </w:t>
      </w:r>
    </w:p>
    <w:p w14:paraId="7C4762DE" w14:textId="0F0523D8" w:rsidR="00DA0FC3" w:rsidRDefault="00DA0FC3" w:rsidP="005410B0">
      <w:pPr>
        <w:pStyle w:val="LGAbodycopy"/>
      </w:pPr>
      <w:r w:rsidRPr="00DA0FC3">
        <w:t xml:space="preserve">Member training is delivered within the context of the One Coventry Elected Members Training and Development Strategy. Take up of training by Members has been low. The </w:t>
      </w:r>
      <w:r w:rsidR="00637FA4">
        <w:t>p</w:t>
      </w:r>
      <w:r w:rsidR="000E26DB">
        <w:t>eer team</w:t>
      </w:r>
      <w:r w:rsidRPr="00DA0FC3">
        <w:t xml:space="preserve"> heard a number for reasons why this might be the case, including time pressures, but also that the mandatory aspect of some training was not being enforced (most of these training programmes are available through the Council’s online learning portal). The </w:t>
      </w:r>
      <w:r w:rsidR="00637FA4">
        <w:t>p</w:t>
      </w:r>
      <w:r w:rsidR="000E26DB">
        <w:t>eer team</w:t>
      </w:r>
      <w:r w:rsidRPr="00DA0FC3">
        <w:t xml:space="preserve"> also heard that Members would value training more if it was accredited</w:t>
      </w:r>
      <w:r w:rsidR="00B35404">
        <w:t>.</w:t>
      </w:r>
    </w:p>
    <w:p w14:paraId="3CB838AE" w14:textId="77777777" w:rsidR="00317797" w:rsidRDefault="00317797">
      <w:pPr>
        <w:pStyle w:val="Heading2"/>
        <w:numPr>
          <w:ilvl w:val="0"/>
          <w:numId w:val="13"/>
        </w:numPr>
        <w:ind w:left="357" w:hanging="357"/>
      </w:pPr>
      <w:bookmarkStart w:id="9" w:name="_Toc147485271"/>
      <w:r>
        <w:t>Key recommendations</w:t>
      </w:r>
      <w:bookmarkEnd w:id="6"/>
      <w:bookmarkEnd w:id="9"/>
    </w:p>
    <w:p w14:paraId="02634966" w14:textId="77777777" w:rsidR="00D607D9" w:rsidRDefault="00CD123E" w:rsidP="00EF77AB">
      <w:pPr>
        <w:pStyle w:val="LGAbodycopy"/>
      </w:pPr>
      <w:r>
        <w:t xml:space="preserve">There </w:t>
      </w:r>
      <w:r w:rsidR="000506A8">
        <w:t>are</w:t>
      </w:r>
      <w:r>
        <w:t xml:space="preserve"> </w:t>
      </w:r>
      <w:proofErr w:type="gramStart"/>
      <w:r>
        <w:t xml:space="preserve">a </w:t>
      </w:r>
      <w:r w:rsidR="002C5C05">
        <w:t>number</w:t>
      </w:r>
      <w:r>
        <w:t xml:space="preserve"> of</w:t>
      </w:r>
      <w:proofErr w:type="gramEnd"/>
      <w:r>
        <w:t xml:space="preserve"> observations and suggestions within the main section of the report. </w:t>
      </w:r>
      <w:r w:rsidR="00EF77AB" w:rsidRPr="00EF77AB">
        <w:t xml:space="preserve">The following are the peer team’s key recommendations to the </w:t>
      </w:r>
      <w:r w:rsidR="00711100">
        <w:t>c</w:t>
      </w:r>
      <w:r w:rsidR="00EF77AB" w:rsidRPr="00EF77AB">
        <w:t>ouncil:</w:t>
      </w:r>
    </w:p>
    <w:p w14:paraId="36038DE5" w14:textId="211FB292" w:rsidR="00225714" w:rsidRDefault="003B1B52" w:rsidP="008304DE">
      <w:pPr>
        <w:pStyle w:val="Heading3"/>
        <w:numPr>
          <w:ilvl w:val="1"/>
          <w:numId w:val="14"/>
        </w:numPr>
        <w:spacing w:before="120"/>
        <w:ind w:left="851" w:hanging="851"/>
      </w:pPr>
      <w:bookmarkStart w:id="10" w:name="_Toc129263116"/>
      <w:r>
        <w:t>City Centre masterplan</w:t>
      </w:r>
      <w:bookmarkEnd w:id="10"/>
    </w:p>
    <w:p w14:paraId="5278D725" w14:textId="60475B8E" w:rsidR="003B1B52" w:rsidRPr="003B1B52" w:rsidRDefault="0012411B" w:rsidP="008304DE">
      <w:pPr>
        <w:pStyle w:val="Heading3"/>
        <w:spacing w:before="120"/>
        <w:ind w:left="0" w:firstLine="0"/>
      </w:pPr>
      <w:bookmarkStart w:id="11" w:name="_Toc129263117"/>
      <w:r w:rsidRPr="00F44208">
        <w:rPr>
          <w:rFonts w:cs="Times New Roman"/>
          <w:b w:val="0"/>
        </w:rPr>
        <w:t>The council should continue to work at pace to develop a city centre masterplan with the support and involvement of partners</w:t>
      </w:r>
      <w:r w:rsidR="00F44208">
        <w:rPr>
          <w:rFonts w:cs="Times New Roman"/>
          <w:b w:val="0"/>
        </w:rPr>
        <w:t>.</w:t>
      </w:r>
    </w:p>
    <w:bookmarkEnd w:id="11"/>
    <w:p w14:paraId="3510FF9E" w14:textId="4AF23358" w:rsidR="00F22577" w:rsidRDefault="00504F91">
      <w:pPr>
        <w:pStyle w:val="Heading3"/>
        <w:numPr>
          <w:ilvl w:val="1"/>
          <w:numId w:val="14"/>
        </w:numPr>
        <w:ind w:left="851" w:hanging="851"/>
      </w:pPr>
      <w:r>
        <w:t>One Coventry Plan</w:t>
      </w:r>
    </w:p>
    <w:p w14:paraId="4A15F4E9" w14:textId="73095126" w:rsidR="00504F91" w:rsidRDefault="00504F91" w:rsidP="00504F91">
      <w:pPr>
        <w:pStyle w:val="LGAbodycopy"/>
      </w:pPr>
      <w:r w:rsidRPr="00504F91">
        <w:t>The next iteration of the One Coventry plan needs to include a corporate delivery plan supported by consistently developed service plans and should include a review of the corporate strategy framework to ensure strategies are linked and gaps are identified.</w:t>
      </w:r>
    </w:p>
    <w:p w14:paraId="1EC2AD9F" w14:textId="77777777" w:rsidR="00E0614B" w:rsidRPr="00504F91" w:rsidRDefault="00E0614B" w:rsidP="00504F91">
      <w:pPr>
        <w:pStyle w:val="LGAbodycopy"/>
      </w:pPr>
    </w:p>
    <w:p w14:paraId="5B6A930C" w14:textId="60C2CD97" w:rsidR="00F22577" w:rsidRDefault="000354DF">
      <w:pPr>
        <w:pStyle w:val="Heading3"/>
        <w:numPr>
          <w:ilvl w:val="1"/>
          <w:numId w:val="14"/>
        </w:numPr>
        <w:ind w:left="851" w:hanging="851"/>
      </w:pPr>
      <w:r>
        <w:lastRenderedPageBreak/>
        <w:t>Employees</w:t>
      </w:r>
    </w:p>
    <w:p w14:paraId="47C451E2" w14:textId="0DA88CD9" w:rsidR="00D96CAD" w:rsidRPr="00D96CAD" w:rsidRDefault="00D96CAD" w:rsidP="00D96CAD">
      <w:pPr>
        <w:pStyle w:val="LGAbodycopy"/>
      </w:pPr>
      <w:r w:rsidRPr="00D96CAD">
        <w:t xml:space="preserve">The council has rich data from the recent </w:t>
      </w:r>
      <w:r w:rsidR="000354DF">
        <w:t>workforce</w:t>
      </w:r>
      <w:r w:rsidRPr="00D96CAD">
        <w:t xml:space="preserve"> survey and should develop actions to address the issues it highlights. A key element of this would be ensuring there is further support for the </w:t>
      </w:r>
      <w:r w:rsidR="000354DF">
        <w:t>employee</w:t>
      </w:r>
      <w:r w:rsidRPr="00D96CAD">
        <w:t xml:space="preserve"> networks. </w:t>
      </w:r>
    </w:p>
    <w:p w14:paraId="0DD28F41" w14:textId="2FE96AFC" w:rsidR="00A3558C" w:rsidRPr="00A3558C" w:rsidRDefault="00EF62E6" w:rsidP="00A3558C">
      <w:pPr>
        <w:pStyle w:val="Heading3"/>
        <w:numPr>
          <w:ilvl w:val="1"/>
          <w:numId w:val="14"/>
        </w:numPr>
        <w:ind w:left="851" w:hanging="851"/>
      </w:pPr>
      <w:r>
        <w:t>Medium Term Financial Strategy</w:t>
      </w:r>
    </w:p>
    <w:p w14:paraId="1CEF7627" w14:textId="437FB852" w:rsidR="00390EE2" w:rsidRDefault="00EF62E6" w:rsidP="00C03ADE">
      <w:pPr>
        <w:pStyle w:val="LGAbodycopy"/>
      </w:pPr>
      <w:r w:rsidRPr="00EF62E6">
        <w:t xml:space="preserve">Future financial modelling within the MTFS </w:t>
      </w:r>
      <w:r w:rsidR="00604F3F">
        <w:t>should</w:t>
      </w:r>
      <w:r w:rsidRPr="00EF62E6">
        <w:t xml:space="preserve"> consider the full impact and risk of key underlying assumptions e.g. demographic change, inflation, and policy on issues such as real living wage</w:t>
      </w:r>
      <w:r>
        <w:t>.</w:t>
      </w:r>
    </w:p>
    <w:p w14:paraId="0CCAD82F" w14:textId="40BC1241" w:rsidR="00F44208" w:rsidRPr="00F44208" w:rsidRDefault="00F44208" w:rsidP="00F44208">
      <w:pPr>
        <w:pStyle w:val="Heading3"/>
        <w:numPr>
          <w:ilvl w:val="1"/>
          <w:numId w:val="14"/>
        </w:numPr>
        <w:ind w:left="851" w:hanging="851"/>
      </w:pPr>
      <w:r>
        <w:t>Financial accounts</w:t>
      </w:r>
    </w:p>
    <w:p w14:paraId="0076E364" w14:textId="77777777" w:rsidR="004E062C" w:rsidRDefault="00F44208" w:rsidP="00CC2363">
      <w:pPr>
        <w:pStyle w:val="LGAbodycopy"/>
      </w:pPr>
      <w:r w:rsidRPr="00F44208">
        <w:t>The council should make swift progress to sign off and publish their outstanding financial accounts</w:t>
      </w:r>
      <w:r>
        <w:t>.</w:t>
      </w:r>
    </w:p>
    <w:p w14:paraId="2D327E47" w14:textId="780D8140" w:rsidR="003444BC" w:rsidRPr="00CC2363" w:rsidRDefault="0055708C" w:rsidP="008A25E8">
      <w:pPr>
        <w:pStyle w:val="LGAbodycopy"/>
      </w:pPr>
      <w:r>
        <w:rPr>
          <w:b/>
          <w:bCs/>
        </w:rPr>
        <w:t>2.6</w:t>
      </w:r>
      <w:r>
        <w:rPr>
          <w:b/>
          <w:bCs/>
        </w:rPr>
        <w:tab/>
      </w:r>
      <w:r w:rsidR="00595877" w:rsidRPr="008304DE">
        <w:rPr>
          <w:b/>
          <w:bCs/>
        </w:rPr>
        <w:t>Transformation programme</w:t>
      </w:r>
    </w:p>
    <w:p w14:paraId="189626CE" w14:textId="7B6CE401" w:rsidR="00595877" w:rsidRDefault="00595877" w:rsidP="00C03ADE">
      <w:pPr>
        <w:pStyle w:val="LGAbodycopy"/>
      </w:pPr>
      <w:r w:rsidRPr="00595877">
        <w:t>The transformation programme is at a very early stage of development, and the council should focus on rapid engagement and mobilisation of the right skills, capacity and capability needed to deliver</w:t>
      </w:r>
      <w:r w:rsidR="001C0F10">
        <w:t>.</w:t>
      </w:r>
    </w:p>
    <w:p w14:paraId="0EE7469E" w14:textId="1A13B7A3" w:rsidR="00301DCA" w:rsidRPr="00301DCA" w:rsidRDefault="00301DCA" w:rsidP="00C03ADE">
      <w:pPr>
        <w:pStyle w:val="LGAbodycopy"/>
        <w:rPr>
          <w:b/>
          <w:bCs/>
        </w:rPr>
      </w:pPr>
      <w:r w:rsidRPr="00301DCA">
        <w:rPr>
          <w:b/>
          <w:bCs/>
        </w:rPr>
        <w:t>2.7</w:t>
      </w:r>
      <w:r w:rsidRPr="00301DCA">
        <w:rPr>
          <w:b/>
          <w:bCs/>
        </w:rPr>
        <w:tab/>
        <w:t>Communications</w:t>
      </w:r>
    </w:p>
    <w:p w14:paraId="4D23AA0B" w14:textId="01789F71" w:rsidR="001C0F10" w:rsidRDefault="00301DCA" w:rsidP="00C03ADE">
      <w:pPr>
        <w:pStyle w:val="LGAbodycopy"/>
      </w:pPr>
      <w:r w:rsidRPr="00301DCA">
        <w:t>The council should develop a refreshed external communication strategy</w:t>
      </w:r>
      <w:r>
        <w:t>.</w:t>
      </w:r>
    </w:p>
    <w:p w14:paraId="2D500EF0" w14:textId="6D4A2812" w:rsidR="00A3558C" w:rsidRPr="00DE5CE5" w:rsidRDefault="00C059E7" w:rsidP="00DE5CE5">
      <w:pPr>
        <w:pStyle w:val="LGAbodycopy"/>
        <w:rPr>
          <w:b/>
          <w:bCs/>
        </w:rPr>
      </w:pPr>
      <w:r w:rsidRPr="00DE5CE5">
        <w:rPr>
          <w:b/>
          <w:bCs/>
        </w:rPr>
        <w:t xml:space="preserve">2.8 </w:t>
      </w:r>
      <w:r w:rsidR="00DE5CE5" w:rsidRPr="00DE5CE5">
        <w:rPr>
          <w:b/>
          <w:bCs/>
        </w:rPr>
        <w:tab/>
        <w:t>Performance management</w:t>
      </w:r>
    </w:p>
    <w:p w14:paraId="4ADA70F1" w14:textId="32C725BA" w:rsidR="00C059E7" w:rsidRDefault="009E6CEE" w:rsidP="00C03ADE">
      <w:pPr>
        <w:pStyle w:val="LGAbodycopy"/>
      </w:pPr>
      <w:r>
        <w:t xml:space="preserve">The council </w:t>
      </w:r>
      <w:r w:rsidR="000A61C7">
        <w:t>should</w:t>
      </w:r>
      <w:r>
        <w:t xml:space="preserve"> u</w:t>
      </w:r>
      <w:r w:rsidR="00C059E7" w:rsidRPr="00C059E7">
        <w:t>se the established performance framework to drive improvement and bring greater prioritisation and visibility to areas that require improvement</w:t>
      </w:r>
      <w:r w:rsidR="00DE5CE5">
        <w:t>.</w:t>
      </w:r>
    </w:p>
    <w:p w14:paraId="4522046B" w14:textId="28282A1C" w:rsidR="00DA0B7D" w:rsidRPr="00DA0B7D" w:rsidRDefault="00DA0B7D" w:rsidP="00C03ADE">
      <w:pPr>
        <w:pStyle w:val="LGAbodycopy"/>
        <w:rPr>
          <w:b/>
          <w:bCs/>
        </w:rPr>
      </w:pPr>
      <w:r w:rsidRPr="00DA0B7D">
        <w:rPr>
          <w:b/>
          <w:bCs/>
        </w:rPr>
        <w:t xml:space="preserve">2.9 </w:t>
      </w:r>
      <w:r w:rsidRPr="00DA0B7D">
        <w:rPr>
          <w:b/>
          <w:bCs/>
        </w:rPr>
        <w:tab/>
        <w:t>Member training</w:t>
      </w:r>
    </w:p>
    <w:p w14:paraId="7C15901C" w14:textId="654685AD" w:rsidR="00DE5CE5" w:rsidRDefault="00B151B4" w:rsidP="00C03ADE">
      <w:pPr>
        <w:pStyle w:val="LGAbodycopy"/>
      </w:pPr>
      <w:r w:rsidRPr="00B151B4">
        <w:t>Members are keen to engage with opportunities for training and development and the council should review barriers to take up of the current offer and how these can be addressed</w:t>
      </w:r>
      <w:r w:rsidR="00160BA0">
        <w:t>.</w:t>
      </w:r>
    </w:p>
    <w:p w14:paraId="17A55999" w14:textId="258C37D2" w:rsidR="005A6EEF" w:rsidRPr="00DB493B" w:rsidRDefault="005A6EEF" w:rsidP="00C03ADE">
      <w:pPr>
        <w:pStyle w:val="LGAbodycopy"/>
        <w:rPr>
          <w:b/>
          <w:bCs/>
        </w:rPr>
      </w:pPr>
      <w:r w:rsidRPr="00DB493B">
        <w:rPr>
          <w:b/>
          <w:bCs/>
        </w:rPr>
        <w:t>2.10</w:t>
      </w:r>
      <w:r w:rsidR="00DB493B" w:rsidRPr="00DB493B">
        <w:rPr>
          <w:b/>
          <w:bCs/>
        </w:rPr>
        <w:tab/>
        <w:t>Workforce Diversity</w:t>
      </w:r>
    </w:p>
    <w:p w14:paraId="5F57A3A6" w14:textId="0F4637C7" w:rsidR="00DA0B7D" w:rsidRDefault="005A6EEF" w:rsidP="00C03ADE">
      <w:pPr>
        <w:pStyle w:val="LGAbodycopy"/>
      </w:pPr>
      <w:r w:rsidRPr="005A6EEF">
        <w:t>The council should take further steps to improve diversity across the organisation at all levels</w:t>
      </w:r>
      <w:r w:rsidR="00DB493B">
        <w:t>.</w:t>
      </w:r>
    </w:p>
    <w:p w14:paraId="74477590" w14:textId="77777777" w:rsidR="00317797" w:rsidRDefault="00317797">
      <w:pPr>
        <w:pStyle w:val="Heading2"/>
        <w:numPr>
          <w:ilvl w:val="0"/>
          <w:numId w:val="13"/>
        </w:numPr>
        <w:ind w:left="340" w:hanging="340"/>
      </w:pPr>
      <w:bookmarkStart w:id="12" w:name="_Toc77922955"/>
      <w:bookmarkStart w:id="13" w:name="_Toc147485272"/>
      <w:r>
        <w:lastRenderedPageBreak/>
        <w:t>Summary of the peer challenge approach</w:t>
      </w:r>
      <w:bookmarkEnd w:id="12"/>
      <w:bookmarkEnd w:id="13"/>
    </w:p>
    <w:p w14:paraId="7476034E" w14:textId="77777777" w:rsidR="00227C35" w:rsidRDefault="00CE7C21" w:rsidP="003D0E4B">
      <w:pPr>
        <w:pStyle w:val="Heading3"/>
        <w:numPr>
          <w:ilvl w:val="1"/>
          <w:numId w:val="22"/>
        </w:numPr>
        <w:ind w:left="851" w:hanging="851"/>
      </w:pPr>
      <w:bookmarkStart w:id="14" w:name="_Toc129263122"/>
      <w:r>
        <w:t>T</w:t>
      </w:r>
      <w:r w:rsidR="00227C35">
        <w:t xml:space="preserve">he peer </w:t>
      </w:r>
      <w:proofErr w:type="gramStart"/>
      <w:r w:rsidR="00227C35">
        <w:t>team</w:t>
      </w:r>
      <w:bookmarkEnd w:id="14"/>
      <w:proofErr w:type="gramEnd"/>
    </w:p>
    <w:p w14:paraId="6E69BA0C" w14:textId="77777777" w:rsidR="00227C35" w:rsidRPr="00C03ADE" w:rsidRDefault="003013B1" w:rsidP="00564C7A">
      <w:pPr>
        <w:pStyle w:val="LGAbodycopy"/>
      </w:pPr>
      <w:r w:rsidRPr="00C03ADE">
        <w:t>Peer challenges are delivered by experienced elected member and officer peers.</w:t>
      </w:r>
      <w:r w:rsidR="00867D8E">
        <w:t xml:space="preserve"> </w:t>
      </w:r>
      <w:r w:rsidRPr="00C03ADE">
        <w:t>The make-up of the peer team reflected the focus of the peer challenge</w:t>
      </w:r>
      <w:r w:rsidR="00C020AD" w:rsidRPr="00C03ADE">
        <w:t xml:space="preserve"> and</w:t>
      </w:r>
      <w:r w:rsidRPr="00C03ADE">
        <w:t xml:space="preserve"> </w:t>
      </w:r>
      <w:r w:rsidR="00A51277" w:rsidRPr="00C03ADE">
        <w:t>peers</w:t>
      </w:r>
      <w:r w:rsidRPr="00C03ADE">
        <w:t xml:space="preserve"> </w:t>
      </w:r>
      <w:r w:rsidR="00C020AD" w:rsidRPr="00C03ADE">
        <w:t xml:space="preserve">were </w:t>
      </w:r>
      <w:r w:rsidRPr="00C03ADE">
        <w:t xml:space="preserve">selected </w:t>
      </w:r>
      <w:proofErr w:type="gramStart"/>
      <w:r w:rsidRPr="00C03ADE">
        <w:t>on the basis of</w:t>
      </w:r>
      <w:proofErr w:type="gramEnd"/>
      <w:r w:rsidRPr="00C03ADE">
        <w:t xml:space="preserve"> their relevant expertise.</w:t>
      </w:r>
      <w:r w:rsidR="00867D8E">
        <w:t xml:space="preserve"> </w:t>
      </w:r>
      <w:r w:rsidRPr="00C03ADE">
        <w:t>The peers were:</w:t>
      </w:r>
    </w:p>
    <w:p w14:paraId="18289454" w14:textId="77777777" w:rsidR="003E0831" w:rsidRPr="00564C7A" w:rsidRDefault="003E0831" w:rsidP="004078F1">
      <w:pPr>
        <w:pStyle w:val="ListParagraph"/>
        <w:numPr>
          <w:ilvl w:val="0"/>
          <w:numId w:val="15"/>
        </w:numPr>
        <w:spacing w:after="120" w:line="360" w:lineRule="exact"/>
        <w:ind w:left="1083" w:hanging="357"/>
        <w:contextualSpacing w:val="0"/>
        <w:rPr>
          <w:rFonts w:ascii="Arial" w:eastAsia="Times New Roman" w:hAnsi="Arial" w:cs="Arial"/>
          <w:sz w:val="24"/>
        </w:rPr>
      </w:pPr>
      <w:r w:rsidRPr="004B6BA1">
        <w:rPr>
          <w:rFonts w:ascii="Arial" w:eastAsia="Times New Roman" w:hAnsi="Arial" w:cs="Arial"/>
          <w:sz w:val="24"/>
        </w:rPr>
        <w:t>Pam Smith</w:t>
      </w:r>
      <w:r w:rsidRPr="00564C7A">
        <w:rPr>
          <w:rFonts w:ascii="Arial" w:eastAsia="Times New Roman" w:hAnsi="Arial" w:cs="Arial"/>
          <w:sz w:val="24"/>
        </w:rPr>
        <w:t xml:space="preserve"> – CEX, Newcastle City Council</w:t>
      </w:r>
    </w:p>
    <w:p w14:paraId="67CF1F73" w14:textId="77777777" w:rsidR="003E0831" w:rsidRPr="00564C7A" w:rsidRDefault="003E0831" w:rsidP="004078F1">
      <w:pPr>
        <w:pStyle w:val="ListParagraph"/>
        <w:numPr>
          <w:ilvl w:val="0"/>
          <w:numId w:val="15"/>
        </w:numPr>
        <w:spacing w:after="120" w:line="360" w:lineRule="exact"/>
        <w:ind w:left="1083" w:hanging="357"/>
        <w:contextualSpacing w:val="0"/>
        <w:rPr>
          <w:rFonts w:ascii="Arial" w:eastAsia="Times New Roman" w:hAnsi="Arial" w:cs="Arial"/>
          <w:sz w:val="24"/>
        </w:rPr>
      </w:pPr>
      <w:r w:rsidRPr="004B6BA1">
        <w:rPr>
          <w:rFonts w:ascii="Arial" w:eastAsia="Times New Roman" w:hAnsi="Arial" w:cs="Arial"/>
          <w:sz w:val="24"/>
        </w:rPr>
        <w:t xml:space="preserve">Cllr Eamonn O’Brien </w:t>
      </w:r>
      <w:r w:rsidRPr="00564C7A">
        <w:rPr>
          <w:rFonts w:ascii="Arial" w:eastAsia="Times New Roman" w:hAnsi="Arial" w:cs="Arial"/>
          <w:sz w:val="24"/>
        </w:rPr>
        <w:t>– Leader, Bury Council</w:t>
      </w:r>
    </w:p>
    <w:p w14:paraId="0FF65CD1" w14:textId="77777777" w:rsidR="003E0831" w:rsidRPr="00564C7A" w:rsidRDefault="003E0831" w:rsidP="004078F1">
      <w:pPr>
        <w:pStyle w:val="ListParagraph"/>
        <w:numPr>
          <w:ilvl w:val="0"/>
          <w:numId w:val="15"/>
        </w:numPr>
        <w:spacing w:after="120" w:line="360" w:lineRule="exact"/>
        <w:ind w:left="1083" w:hanging="357"/>
        <w:contextualSpacing w:val="0"/>
        <w:rPr>
          <w:rFonts w:ascii="Arial" w:eastAsia="Times New Roman" w:hAnsi="Arial" w:cs="Arial"/>
          <w:sz w:val="24"/>
        </w:rPr>
      </w:pPr>
      <w:r w:rsidRPr="004B6BA1">
        <w:rPr>
          <w:rFonts w:ascii="Arial" w:eastAsia="Times New Roman" w:hAnsi="Arial" w:cs="Arial"/>
          <w:sz w:val="24"/>
        </w:rPr>
        <w:t>Rupa Raghwani</w:t>
      </w:r>
      <w:r w:rsidRPr="00564C7A">
        <w:rPr>
          <w:rFonts w:ascii="Arial" w:eastAsia="Times New Roman" w:hAnsi="Arial" w:cs="Arial"/>
          <w:sz w:val="24"/>
        </w:rPr>
        <w:t xml:space="preserve"> - Director of Finance &amp; Procurement – Financial Control and Interim Chief Financial Officer, LB Hounslow</w:t>
      </w:r>
    </w:p>
    <w:p w14:paraId="79536FD3" w14:textId="77777777" w:rsidR="003E0831" w:rsidRPr="00564C7A" w:rsidRDefault="003E0831" w:rsidP="004078F1">
      <w:pPr>
        <w:pStyle w:val="ListParagraph"/>
        <w:numPr>
          <w:ilvl w:val="0"/>
          <w:numId w:val="15"/>
        </w:numPr>
        <w:spacing w:after="120" w:line="360" w:lineRule="exact"/>
        <w:ind w:left="1083" w:hanging="357"/>
        <w:contextualSpacing w:val="0"/>
        <w:rPr>
          <w:rFonts w:ascii="Arial" w:eastAsia="Times New Roman" w:hAnsi="Arial" w:cs="Arial"/>
          <w:sz w:val="24"/>
        </w:rPr>
      </w:pPr>
      <w:r w:rsidRPr="004B6BA1">
        <w:rPr>
          <w:rFonts w:ascii="Arial" w:eastAsia="Times New Roman" w:hAnsi="Arial" w:cs="Arial"/>
          <w:sz w:val="24"/>
        </w:rPr>
        <w:t>James Partis</w:t>
      </w:r>
      <w:r w:rsidRPr="00564C7A">
        <w:rPr>
          <w:rFonts w:ascii="Arial" w:eastAsia="Times New Roman" w:hAnsi="Arial" w:cs="Arial"/>
          <w:sz w:val="24"/>
        </w:rPr>
        <w:t xml:space="preserve"> - Assistant Chief Executive - Chief Transformation Officer, LB Newham</w:t>
      </w:r>
    </w:p>
    <w:p w14:paraId="10F5F0CF" w14:textId="1E4CE0A6" w:rsidR="003E0831" w:rsidRPr="00564C7A" w:rsidRDefault="003E0831" w:rsidP="004078F1">
      <w:pPr>
        <w:pStyle w:val="ListParagraph"/>
        <w:numPr>
          <w:ilvl w:val="0"/>
          <w:numId w:val="15"/>
        </w:numPr>
        <w:spacing w:after="120" w:line="360" w:lineRule="exact"/>
        <w:ind w:left="1083" w:hanging="357"/>
        <w:contextualSpacing w:val="0"/>
        <w:rPr>
          <w:rFonts w:ascii="Arial" w:eastAsia="Times New Roman" w:hAnsi="Arial" w:cs="Arial"/>
          <w:sz w:val="24"/>
        </w:rPr>
      </w:pPr>
      <w:r w:rsidRPr="004B6BA1">
        <w:rPr>
          <w:rFonts w:ascii="Arial" w:eastAsia="Times New Roman" w:hAnsi="Arial" w:cs="Arial"/>
          <w:sz w:val="24"/>
        </w:rPr>
        <w:t>Tinu Olowe</w:t>
      </w:r>
      <w:r w:rsidRPr="00564C7A">
        <w:rPr>
          <w:rFonts w:ascii="Arial" w:eastAsia="Times New Roman" w:hAnsi="Arial" w:cs="Arial"/>
          <w:sz w:val="24"/>
        </w:rPr>
        <w:t xml:space="preserve"> - Director, Human Resources &amp; Organisational Design, Enfield Council</w:t>
      </w:r>
    </w:p>
    <w:p w14:paraId="4623F21E" w14:textId="77777777" w:rsidR="003E0831" w:rsidRPr="00564C7A" w:rsidRDefault="003E0831" w:rsidP="004078F1">
      <w:pPr>
        <w:pStyle w:val="ListParagraph"/>
        <w:numPr>
          <w:ilvl w:val="0"/>
          <w:numId w:val="15"/>
        </w:numPr>
        <w:spacing w:after="120" w:line="360" w:lineRule="exact"/>
        <w:ind w:left="1083" w:hanging="357"/>
        <w:contextualSpacing w:val="0"/>
        <w:rPr>
          <w:rFonts w:ascii="Arial" w:eastAsia="Times New Roman" w:hAnsi="Arial" w:cs="Arial"/>
          <w:sz w:val="24"/>
        </w:rPr>
      </w:pPr>
      <w:r w:rsidRPr="004B6BA1">
        <w:rPr>
          <w:rFonts w:ascii="Arial" w:eastAsia="Times New Roman" w:hAnsi="Arial" w:cs="Arial"/>
          <w:sz w:val="24"/>
        </w:rPr>
        <w:t>Eamon Lally</w:t>
      </w:r>
      <w:r w:rsidRPr="00564C7A">
        <w:rPr>
          <w:rFonts w:ascii="Arial" w:eastAsia="Times New Roman" w:hAnsi="Arial" w:cs="Arial"/>
          <w:b/>
          <w:bCs/>
          <w:sz w:val="24"/>
        </w:rPr>
        <w:t xml:space="preserve"> </w:t>
      </w:r>
      <w:r w:rsidRPr="00564C7A">
        <w:rPr>
          <w:rFonts w:ascii="Arial" w:eastAsia="Times New Roman" w:hAnsi="Arial" w:cs="Arial"/>
          <w:sz w:val="24"/>
        </w:rPr>
        <w:t>- Peer Challenge Manager, LGA</w:t>
      </w:r>
    </w:p>
    <w:p w14:paraId="68A68EA0" w14:textId="77777777" w:rsidR="00567C37" w:rsidRDefault="00587466" w:rsidP="003D0E4B">
      <w:pPr>
        <w:pStyle w:val="Heading3"/>
        <w:numPr>
          <w:ilvl w:val="1"/>
          <w:numId w:val="22"/>
        </w:numPr>
        <w:ind w:left="851" w:hanging="851"/>
      </w:pPr>
      <w:bookmarkStart w:id="15" w:name="_Toc129263123"/>
      <w:r>
        <w:t xml:space="preserve">Scope and </w:t>
      </w:r>
      <w:r w:rsidRPr="00826BF3">
        <w:t>focus</w:t>
      </w:r>
      <w:bookmarkEnd w:id="15"/>
    </w:p>
    <w:p w14:paraId="58BA8BAE" w14:textId="77777777" w:rsidR="00587466" w:rsidRPr="00C03ADE" w:rsidRDefault="00674BDB" w:rsidP="004078F1">
      <w:pPr>
        <w:pStyle w:val="LGAbodycopy"/>
      </w:pPr>
      <w:r w:rsidRPr="00C03ADE">
        <w:t xml:space="preserve">The peer team considered the following five </w:t>
      </w:r>
      <w:r w:rsidR="00084837" w:rsidRPr="00C03ADE">
        <w:t xml:space="preserve">themes </w:t>
      </w:r>
      <w:r w:rsidRPr="00C03ADE">
        <w:t xml:space="preserve">which form the core components </w:t>
      </w:r>
      <w:r w:rsidR="00084837" w:rsidRPr="00C03ADE">
        <w:t>of all</w:t>
      </w:r>
      <w:r w:rsidRPr="00C03ADE">
        <w:t xml:space="preserve"> Corporate Peer Challenges.</w:t>
      </w:r>
      <w:r w:rsidR="00867D8E">
        <w:t xml:space="preserve"> </w:t>
      </w:r>
      <w:r w:rsidRPr="00C03ADE">
        <w:t>These areas are critical to councils’ performance and improvement</w:t>
      </w:r>
      <w:r w:rsidR="00EF4315" w:rsidRPr="00C03ADE">
        <w:t>.</w:t>
      </w:r>
    </w:p>
    <w:p w14:paraId="078D8036" w14:textId="77777777" w:rsidR="005A6422" w:rsidRDefault="005A6422">
      <w:pPr>
        <w:pStyle w:val="LGAbullets"/>
        <w:numPr>
          <w:ilvl w:val="0"/>
          <w:numId w:val="10"/>
        </w:numPr>
        <w:ind w:left="993"/>
      </w:pPr>
      <w:r w:rsidRPr="009B48C3">
        <w:rPr>
          <w:b/>
          <w:bCs/>
        </w:rPr>
        <w:t>Local priorities and outcomes</w:t>
      </w:r>
      <w:r>
        <w:t xml:space="preserve"> - </w:t>
      </w:r>
      <w:r w:rsidRPr="00395DA3">
        <w:rPr>
          <w:rFonts w:cs="Arial"/>
          <w:color w:val="000000"/>
          <w:position w:val="1"/>
          <w:lang w:eastAsia="en-GB"/>
        </w:rPr>
        <w:t>Are the council’s priorities clear and informed by the local context? Is the council delivering effectively on its priorities? </w:t>
      </w:r>
    </w:p>
    <w:p w14:paraId="5A7C3D9B" w14:textId="77777777" w:rsidR="005A6422" w:rsidRPr="00757029" w:rsidRDefault="005A6422">
      <w:pPr>
        <w:pStyle w:val="LGAbullets"/>
        <w:numPr>
          <w:ilvl w:val="0"/>
          <w:numId w:val="10"/>
        </w:numPr>
        <w:ind w:left="993"/>
      </w:pPr>
      <w:r w:rsidRPr="009B48C3">
        <w:rPr>
          <w:b/>
          <w:bCs/>
        </w:rPr>
        <w:t>Organisational and place leadership</w:t>
      </w:r>
      <w:r>
        <w:t xml:space="preserve"> - </w:t>
      </w:r>
      <w:r w:rsidRPr="009F2939">
        <w:t>Does the council provide effective local leadership? Are there good relationships with partner organisations and local communities?</w:t>
      </w:r>
    </w:p>
    <w:p w14:paraId="6B5440AB" w14:textId="77777777" w:rsidR="005A6422" w:rsidRPr="00757029" w:rsidRDefault="005A6422">
      <w:pPr>
        <w:pStyle w:val="LGAbullets"/>
        <w:numPr>
          <w:ilvl w:val="0"/>
          <w:numId w:val="10"/>
        </w:numPr>
        <w:ind w:left="993"/>
      </w:pPr>
      <w:r w:rsidRPr="009B48C3">
        <w:rPr>
          <w:b/>
          <w:bCs/>
        </w:rPr>
        <w:t>Governance and culture</w:t>
      </w:r>
      <w:r>
        <w:t xml:space="preserve"> - </w:t>
      </w:r>
      <w:r w:rsidRPr="008901E0">
        <w:t>Are there clear and robust governance arrangements? Is there a culture of challenge and scrutiny?</w:t>
      </w:r>
    </w:p>
    <w:p w14:paraId="1A41C667" w14:textId="77777777" w:rsidR="005A6422" w:rsidRPr="00266D96" w:rsidRDefault="005A6422">
      <w:pPr>
        <w:pStyle w:val="LGAbullets"/>
        <w:numPr>
          <w:ilvl w:val="0"/>
          <w:numId w:val="10"/>
        </w:numPr>
        <w:ind w:left="993"/>
      </w:pPr>
      <w:r w:rsidRPr="009B48C3">
        <w:rPr>
          <w:b/>
          <w:bCs/>
        </w:rPr>
        <w:t>Financial planning and management</w:t>
      </w:r>
      <w:r>
        <w:t xml:space="preserve"> - </w:t>
      </w:r>
      <w:r w:rsidRPr="00395DA3">
        <w:rPr>
          <w:rFonts w:cs="Arial"/>
          <w:color w:val="000000"/>
          <w:position w:val="1"/>
          <w:lang w:eastAsia="en-GB"/>
        </w:rPr>
        <w:t xml:space="preserve">Does the council have a grip on its current financial position? Does the council have a strategy and a plan to </w:t>
      </w:r>
      <w:r w:rsidRPr="00395DA3">
        <w:rPr>
          <w:rFonts w:cs="Arial"/>
          <w:color w:val="000000"/>
          <w:position w:val="1"/>
          <w:lang w:eastAsia="en-GB"/>
        </w:rPr>
        <w:lastRenderedPageBreak/>
        <w:t>address its financial challenges?</w:t>
      </w:r>
    </w:p>
    <w:p w14:paraId="68650EA5" w14:textId="77777777" w:rsidR="005A6422" w:rsidRPr="006E134E" w:rsidRDefault="005A6422">
      <w:pPr>
        <w:pStyle w:val="LGAbullets"/>
        <w:numPr>
          <w:ilvl w:val="0"/>
          <w:numId w:val="10"/>
        </w:numPr>
        <w:ind w:left="993"/>
      </w:pPr>
      <w:r w:rsidRPr="009B48C3">
        <w:rPr>
          <w:b/>
          <w:bCs/>
        </w:rPr>
        <w:t>Capacity for improvement</w:t>
      </w:r>
      <w:r>
        <w:t xml:space="preserve"> - </w:t>
      </w:r>
      <w:r w:rsidRPr="000B600B">
        <w:t>Is the organisation able to support delivery of local priorities? Does the council have the capacity to improve?</w:t>
      </w:r>
    </w:p>
    <w:p w14:paraId="07EFB6BF" w14:textId="77777777" w:rsidR="001D4FFB" w:rsidRDefault="001D4FFB" w:rsidP="001D4FFB">
      <w:pPr>
        <w:pStyle w:val="ListParagraph"/>
      </w:pPr>
    </w:p>
    <w:p w14:paraId="7CDC43FD" w14:textId="39152F63" w:rsidR="00086A77" w:rsidRPr="00086A77" w:rsidRDefault="00550F43" w:rsidP="00086A77">
      <w:pPr>
        <w:pStyle w:val="LGAbodycopy"/>
      </w:pPr>
      <w:r w:rsidRPr="001C56DB">
        <w:t xml:space="preserve">In addition to these questions, </w:t>
      </w:r>
      <w:r w:rsidR="0051343D">
        <w:t>the council</w:t>
      </w:r>
      <w:r w:rsidRPr="001C56DB">
        <w:t xml:space="preserve"> asked the peer team to </w:t>
      </w:r>
      <w:r w:rsidR="00FA14BD">
        <w:t>pro</w:t>
      </w:r>
      <w:r w:rsidR="00E32C5F">
        <w:t>vide</w:t>
      </w:r>
      <w:r w:rsidRPr="001C56DB">
        <w:t xml:space="preserve"> feedback on </w:t>
      </w:r>
      <w:r w:rsidR="00086A77" w:rsidRPr="00086A77">
        <w:rPr>
          <w:b/>
          <w:bCs/>
        </w:rPr>
        <w:t xml:space="preserve">Transformation: </w:t>
      </w:r>
      <w:r w:rsidR="00086A77" w:rsidRPr="00125C38">
        <w:t>the organisation’s corporate capacity and plans for service</w:t>
      </w:r>
      <w:r w:rsidR="00086A77" w:rsidRPr="00086A77">
        <w:rPr>
          <w:b/>
          <w:bCs/>
        </w:rPr>
        <w:t xml:space="preserve"> </w:t>
      </w:r>
      <w:r w:rsidR="00086A77" w:rsidRPr="00125C38">
        <w:t>transformation</w:t>
      </w:r>
      <w:r w:rsidR="00086A77" w:rsidRPr="00086A77">
        <w:t>.</w:t>
      </w:r>
    </w:p>
    <w:p w14:paraId="1B2711FE" w14:textId="77777777" w:rsidR="009552E8" w:rsidRDefault="006E5C71">
      <w:pPr>
        <w:pStyle w:val="Heading3"/>
        <w:numPr>
          <w:ilvl w:val="1"/>
          <w:numId w:val="18"/>
        </w:numPr>
        <w:ind w:left="851" w:hanging="851"/>
      </w:pPr>
      <w:bookmarkStart w:id="16" w:name="_Toc129263124"/>
      <w:r>
        <w:t>The peer challenge process</w:t>
      </w:r>
      <w:bookmarkEnd w:id="16"/>
    </w:p>
    <w:p w14:paraId="44E9FF96" w14:textId="77777777" w:rsidR="00BA6481" w:rsidRPr="00D511C2" w:rsidRDefault="00BB5D5A" w:rsidP="001C56DB">
      <w:pPr>
        <w:pStyle w:val="LGAbodycopy"/>
        <w:rPr>
          <w:rFonts w:eastAsia="Arial" w:cs="Arial"/>
        </w:rPr>
      </w:pPr>
      <w:r>
        <w:t>P</w:t>
      </w:r>
      <w:r w:rsidR="005D4EAB">
        <w:t xml:space="preserve">eer challenges are improvement </w:t>
      </w:r>
      <w:r w:rsidR="00A20862" w:rsidRPr="00D511C2">
        <w:t>focused</w:t>
      </w:r>
      <w:r>
        <w:t>; it is important to stress that this was not an inspection</w:t>
      </w:r>
      <w:r w:rsidR="001C56DB">
        <w:t>.</w:t>
      </w:r>
      <w:r w:rsidR="00867D8E">
        <w:t xml:space="preserve"> </w:t>
      </w:r>
      <w:r w:rsidR="005D4EAB">
        <w:t>The process is not designed to provide an in-depth or technical assessment of plans and proposals.</w:t>
      </w:r>
      <w:r w:rsidR="00867D8E">
        <w:t xml:space="preserve"> </w:t>
      </w:r>
      <w:r w:rsidR="005D4EAB">
        <w:t xml:space="preserve">The peer team used their experience and knowledge of local government to reflect on the information presented to them by people they met, things they saw and material that they read. </w:t>
      </w:r>
    </w:p>
    <w:p w14:paraId="5FFEEDD0" w14:textId="2DE0EC54" w:rsidR="00916E64" w:rsidRDefault="00916E64" w:rsidP="003708DF">
      <w:pPr>
        <w:pStyle w:val="LGAbodycopy"/>
      </w:pPr>
      <w:r w:rsidRPr="00617DB9">
        <w:t xml:space="preserve">The peer team prepared by reviewing a range of documents and information </w:t>
      </w:r>
      <w:proofErr w:type="gramStart"/>
      <w:r w:rsidRPr="00617DB9">
        <w:t>in order to</w:t>
      </w:r>
      <w:proofErr w:type="gramEnd"/>
      <w:r w:rsidRPr="00617DB9">
        <w:t xml:space="preserve"> ensure they were familiar with the council and the challenges it is facing. The team then spent </w:t>
      </w:r>
      <w:r w:rsidR="003A58C6">
        <w:t>four</w:t>
      </w:r>
      <w:r w:rsidRPr="00617DB9">
        <w:t xml:space="preserve"> days </w:t>
      </w:r>
      <w:r w:rsidRPr="003A58C6">
        <w:t>onsite</w:t>
      </w:r>
      <w:r w:rsidRPr="00617DB9">
        <w:t xml:space="preserve"> at</w:t>
      </w:r>
      <w:r w:rsidR="00491AE5" w:rsidRPr="00617DB9">
        <w:t xml:space="preserve"> </w:t>
      </w:r>
      <w:r w:rsidR="003A58C6">
        <w:t>Coventry</w:t>
      </w:r>
      <w:r w:rsidRPr="00617DB9">
        <w:t>, during which they:</w:t>
      </w:r>
    </w:p>
    <w:p w14:paraId="51F639F9" w14:textId="462550DB" w:rsidR="00916E64" w:rsidRPr="00617DB9" w:rsidRDefault="00916E64">
      <w:pPr>
        <w:pStyle w:val="LGAbullets"/>
      </w:pPr>
      <w:r>
        <w:t xml:space="preserve">Gathered information and views from more than </w:t>
      </w:r>
      <w:r w:rsidR="00FD4991">
        <w:t>35</w:t>
      </w:r>
      <w:r>
        <w:t xml:space="preserve"> meetings, in addition to further research and reading.</w:t>
      </w:r>
    </w:p>
    <w:p w14:paraId="6E1AF77F" w14:textId="24B86B26" w:rsidR="00916E64" w:rsidRPr="003708DF" w:rsidRDefault="00916E64">
      <w:pPr>
        <w:pStyle w:val="LGAbullets"/>
        <w:ind w:right="21"/>
      </w:pPr>
      <w:r w:rsidRPr="00617DB9">
        <w:t xml:space="preserve">Spoke to more than </w:t>
      </w:r>
      <w:r w:rsidR="00FD4991">
        <w:t>100</w:t>
      </w:r>
      <w:r w:rsidR="00491AE5" w:rsidRPr="00617DB9">
        <w:t xml:space="preserve"> </w:t>
      </w:r>
      <w:r w:rsidRPr="00617DB9">
        <w:t xml:space="preserve">people including a range of council </w:t>
      </w:r>
      <w:r w:rsidR="00FA7F46">
        <w:t>employees</w:t>
      </w:r>
      <w:r w:rsidRPr="00617DB9">
        <w:t xml:space="preserve"> together with members and external stakeholders.</w:t>
      </w:r>
    </w:p>
    <w:p w14:paraId="1B95AE83" w14:textId="77777777" w:rsidR="00916E64" w:rsidRDefault="00916E64" w:rsidP="00916E64">
      <w:pPr>
        <w:ind w:right="21"/>
        <w:rPr>
          <w:rFonts w:ascii="Arial" w:hAnsi="Arial"/>
          <w:sz w:val="24"/>
        </w:rPr>
      </w:pPr>
      <w:r w:rsidRPr="00617DB9">
        <w:rPr>
          <w:rFonts w:ascii="Arial" w:hAnsi="Arial"/>
          <w:sz w:val="24"/>
        </w:rPr>
        <w:t>This report provides a summary of the peer team’s findings. In presenting feedback, they have done so as fellow local government officers and members.</w:t>
      </w:r>
      <w:r w:rsidR="003708DF">
        <w:rPr>
          <w:rFonts w:ascii="Arial" w:hAnsi="Arial"/>
          <w:sz w:val="24"/>
        </w:rPr>
        <w:br/>
      </w:r>
    </w:p>
    <w:p w14:paraId="5854964E" w14:textId="77777777" w:rsidR="004A4987" w:rsidRDefault="00C03F7F">
      <w:pPr>
        <w:pStyle w:val="Heading2"/>
        <w:numPr>
          <w:ilvl w:val="0"/>
          <w:numId w:val="13"/>
        </w:numPr>
        <w:ind w:left="357" w:hanging="357"/>
      </w:pPr>
      <w:bookmarkStart w:id="17" w:name="_Toc77922956"/>
      <w:bookmarkStart w:id="18" w:name="_Toc147485273"/>
      <w:r>
        <w:t>Feedback</w:t>
      </w:r>
      <w:bookmarkEnd w:id="17"/>
      <w:bookmarkEnd w:id="18"/>
    </w:p>
    <w:p w14:paraId="40170973" w14:textId="77777777" w:rsidR="00007A87" w:rsidRDefault="00007A87" w:rsidP="000D0064">
      <w:pPr>
        <w:pStyle w:val="Heading3"/>
        <w:numPr>
          <w:ilvl w:val="1"/>
          <w:numId w:val="21"/>
        </w:numPr>
        <w:ind w:left="851" w:hanging="851"/>
      </w:pPr>
      <w:bookmarkStart w:id="19" w:name="_Toc129263126"/>
      <w:r>
        <w:t>Local priorities and outcomes</w:t>
      </w:r>
      <w:bookmarkEnd w:id="19"/>
    </w:p>
    <w:p w14:paraId="4854031A" w14:textId="4AD2D426" w:rsidR="00F358E5" w:rsidRDefault="009D4BD3" w:rsidP="006978E5">
      <w:pPr>
        <w:pStyle w:val="LGAbodycopy"/>
      </w:pPr>
      <w:r>
        <w:t xml:space="preserve">Coventry is </w:t>
      </w:r>
      <w:r w:rsidR="00841951">
        <w:t>a compact city located in the West Midlands.</w:t>
      </w:r>
      <w:r w:rsidR="003712C5">
        <w:t xml:space="preserve"> I</w:t>
      </w:r>
      <w:r w:rsidR="006015BC">
        <w:t>t</w:t>
      </w:r>
      <w:r w:rsidR="003712C5">
        <w:t xml:space="preserve"> </w:t>
      </w:r>
      <w:r w:rsidR="006978E5" w:rsidRPr="006978E5">
        <w:t xml:space="preserve">has a population of 345,300 </w:t>
      </w:r>
      <w:r w:rsidR="002A4D39">
        <w:t xml:space="preserve">and the city is growing with an increase of nearly 9 per cent </w:t>
      </w:r>
      <w:r w:rsidR="00D632C4">
        <w:t xml:space="preserve">in the 10 years to </w:t>
      </w:r>
      <w:r w:rsidR="005846C3">
        <w:t>2021.</w:t>
      </w:r>
      <w:r w:rsidR="00606CC0">
        <w:t xml:space="preserve"> </w:t>
      </w:r>
      <w:r w:rsidR="00E724CD">
        <w:t xml:space="preserve">Coventry is home to two universities, Coventry </w:t>
      </w:r>
      <w:proofErr w:type="gramStart"/>
      <w:r w:rsidR="00E724CD">
        <w:t>University</w:t>
      </w:r>
      <w:proofErr w:type="gramEnd"/>
      <w:r w:rsidR="00E724CD">
        <w:t xml:space="preserve"> and </w:t>
      </w:r>
      <w:r w:rsidR="0011366D">
        <w:t xml:space="preserve">the University of </w:t>
      </w:r>
      <w:r w:rsidR="00E724CD">
        <w:t xml:space="preserve">Warwick, and it has a student population of around 67,000.  </w:t>
      </w:r>
      <w:r w:rsidR="00606CC0">
        <w:t xml:space="preserve">Coventry also has a </w:t>
      </w:r>
      <w:r w:rsidR="00606CC0">
        <w:lastRenderedPageBreak/>
        <w:t>rich diversity</w:t>
      </w:r>
      <w:r w:rsidR="00902788">
        <w:t xml:space="preserve"> with 45 per cent of the population identifying as </w:t>
      </w:r>
      <w:r w:rsidR="00FD1BA0">
        <w:t>being from an ethnic minority community</w:t>
      </w:r>
      <w:r w:rsidR="000311E1">
        <w:t>.</w:t>
      </w:r>
      <w:r w:rsidR="00795C06">
        <w:t xml:space="preserve"> The City’s population is relatively young with a </w:t>
      </w:r>
      <w:r w:rsidR="00712984">
        <w:t>median age of 35</w:t>
      </w:r>
      <w:r w:rsidR="00EB2B2E">
        <w:t xml:space="preserve"> and with 20 per ce</w:t>
      </w:r>
      <w:r w:rsidR="007B1B7C">
        <w:t>n</w:t>
      </w:r>
      <w:r w:rsidR="00EB2B2E">
        <w:t xml:space="preserve">t of the population </w:t>
      </w:r>
      <w:r w:rsidR="00910B19">
        <w:t xml:space="preserve">aged 18 or under. </w:t>
      </w:r>
      <w:r w:rsidR="00795C06">
        <w:t xml:space="preserve"> </w:t>
      </w:r>
      <w:r w:rsidR="00805C52">
        <w:t xml:space="preserve">However, </w:t>
      </w:r>
      <w:r w:rsidR="00805C52" w:rsidRPr="00805C52">
        <w:t>growth in older people is expected to accelerate and outpace other groups within 10-15 years</w:t>
      </w:r>
      <w:r w:rsidR="00805C52">
        <w:t xml:space="preserve"> (</w:t>
      </w:r>
      <w:r w:rsidR="00805C52" w:rsidRPr="00805C52">
        <w:rPr>
          <w:i/>
          <w:iCs/>
        </w:rPr>
        <w:t>JSNA 2023</w:t>
      </w:r>
      <w:r w:rsidR="00805C52">
        <w:t>) and this will have implications for the delivery of council services.</w:t>
      </w:r>
    </w:p>
    <w:p w14:paraId="2FAF830D" w14:textId="1F9C6662" w:rsidR="00F00756" w:rsidRDefault="00F00756" w:rsidP="00F00756">
      <w:pPr>
        <w:pStyle w:val="LGAbodycopy"/>
      </w:pPr>
      <w:r>
        <w:t>The city is relatively deprived, ranking 46th most deprived borough in England, with 14.4% of the city’s neighbourhood amongst the 10% most deprived areas in England.</w:t>
      </w:r>
      <w:r w:rsidR="00BB1DAE">
        <w:t xml:space="preserve"> Men living in the most deprive</w:t>
      </w:r>
      <w:r w:rsidR="00364C1F">
        <w:t>d</w:t>
      </w:r>
      <w:r w:rsidR="00BB1DAE">
        <w:t xml:space="preserve"> areas of Coventry </w:t>
      </w:r>
      <w:r w:rsidR="001227B6">
        <w:t xml:space="preserve">live </w:t>
      </w:r>
      <w:r w:rsidR="001D4CCF">
        <w:t>around 11 years less than those in</w:t>
      </w:r>
      <w:r w:rsidR="00C82A0B">
        <w:t xml:space="preserve"> the least deprived areas. </w:t>
      </w:r>
    </w:p>
    <w:p w14:paraId="1A15F5BE" w14:textId="64652D04" w:rsidR="00C41023" w:rsidRDefault="00DB1FE4" w:rsidP="006978E5">
      <w:pPr>
        <w:pStyle w:val="LGAbodycopy"/>
      </w:pPr>
      <w:r>
        <w:t>Coventry’s corporate plan, the One Coventry Plan</w:t>
      </w:r>
      <w:r w:rsidR="00C67C9B">
        <w:t>,</w:t>
      </w:r>
      <w:r w:rsidR="004E6EA3">
        <w:t xml:space="preserve"> seeks to address the challenges faced by the </w:t>
      </w:r>
      <w:r w:rsidR="000E26DB">
        <w:t>c</w:t>
      </w:r>
      <w:r w:rsidR="004E6EA3">
        <w:t xml:space="preserve">ity. </w:t>
      </w:r>
      <w:r w:rsidR="00447D2B">
        <w:t>The plan</w:t>
      </w:r>
      <w:r w:rsidR="00E53427">
        <w:t xml:space="preserve"> has three </w:t>
      </w:r>
      <w:r w:rsidR="00447D2B">
        <w:t xml:space="preserve">core </w:t>
      </w:r>
      <w:r w:rsidR="00E53427">
        <w:t>priorities:</w:t>
      </w:r>
    </w:p>
    <w:p w14:paraId="2224D439" w14:textId="05F7EB44" w:rsidR="00447D2B" w:rsidRDefault="000445C3" w:rsidP="000445C3">
      <w:pPr>
        <w:pStyle w:val="LGAbodycopy"/>
        <w:numPr>
          <w:ilvl w:val="0"/>
          <w:numId w:val="28"/>
        </w:numPr>
      </w:pPr>
      <w:r>
        <w:t>Increasing the economic prosperity of the city and region</w:t>
      </w:r>
    </w:p>
    <w:p w14:paraId="3950536F" w14:textId="69B30ADF" w:rsidR="000445C3" w:rsidRDefault="00454794" w:rsidP="00594CDA">
      <w:pPr>
        <w:pStyle w:val="LGAbodycopy"/>
        <w:numPr>
          <w:ilvl w:val="0"/>
          <w:numId w:val="28"/>
        </w:numPr>
      </w:pPr>
      <w:r>
        <w:t>Tackling the causes and consequence of climate change</w:t>
      </w:r>
    </w:p>
    <w:p w14:paraId="7C33FD6A" w14:textId="79D67A67" w:rsidR="00454794" w:rsidRDefault="00C0364E" w:rsidP="00594CDA">
      <w:pPr>
        <w:pStyle w:val="LGAbodycopy"/>
        <w:numPr>
          <w:ilvl w:val="0"/>
          <w:numId w:val="28"/>
        </w:numPr>
      </w:pPr>
      <w:r w:rsidRPr="00C0364E">
        <w:t>Improving outcomes and tackling inequalities within our communities</w:t>
      </w:r>
    </w:p>
    <w:p w14:paraId="7548CD22" w14:textId="68C1F3EC" w:rsidR="00C0364E" w:rsidRDefault="00C0364E" w:rsidP="00C0364E">
      <w:pPr>
        <w:pStyle w:val="LGAbodycopy"/>
      </w:pPr>
      <w:r>
        <w:t xml:space="preserve">These core priorities are </w:t>
      </w:r>
      <w:r w:rsidR="00D7428D">
        <w:t>underpinned by two enabling priorities</w:t>
      </w:r>
      <w:r w:rsidR="00C414A3">
        <w:t>:</w:t>
      </w:r>
      <w:r w:rsidR="007D15C9">
        <w:t xml:space="preserve"> </w:t>
      </w:r>
      <w:r w:rsidR="00C414A3" w:rsidRPr="00C414A3">
        <w:t xml:space="preserve">Continued financial sustainability of the </w:t>
      </w:r>
      <w:r w:rsidR="000E26DB">
        <w:t>c</w:t>
      </w:r>
      <w:r w:rsidR="00C414A3" w:rsidRPr="00C414A3">
        <w:t>ounci</w:t>
      </w:r>
      <w:r w:rsidR="00C414A3">
        <w:t>l; and</w:t>
      </w:r>
      <w:r w:rsidR="000B3EEF">
        <w:t xml:space="preserve"> the</w:t>
      </w:r>
      <w:r w:rsidR="00C414A3">
        <w:t xml:space="preserve"> </w:t>
      </w:r>
      <w:r w:rsidR="000E26DB">
        <w:t>c</w:t>
      </w:r>
      <w:r w:rsidR="000B3EEF" w:rsidRPr="000B3EEF">
        <w:t xml:space="preserve">ouncil’s role as a partner, </w:t>
      </w:r>
      <w:proofErr w:type="gramStart"/>
      <w:r w:rsidR="000B3EEF" w:rsidRPr="000B3EEF">
        <w:t>enabler</w:t>
      </w:r>
      <w:proofErr w:type="gramEnd"/>
      <w:r w:rsidR="000B3EEF" w:rsidRPr="000B3EEF">
        <w:t xml:space="preserve"> and leader</w:t>
      </w:r>
      <w:r w:rsidR="00333D45">
        <w:t>.</w:t>
      </w:r>
    </w:p>
    <w:p w14:paraId="434AB6CB" w14:textId="055B0C3A" w:rsidR="00CF77DB" w:rsidRDefault="00CF77DB" w:rsidP="00C0364E">
      <w:pPr>
        <w:pStyle w:val="LGAbodycopy"/>
      </w:pPr>
      <w:r>
        <w:t xml:space="preserve">The </w:t>
      </w:r>
      <w:r w:rsidR="000E26DB">
        <w:t>c</w:t>
      </w:r>
      <w:r w:rsidR="000B129A">
        <w:t xml:space="preserve">ity has an abundant history and heritage </w:t>
      </w:r>
      <w:r w:rsidR="006A24D5">
        <w:t xml:space="preserve">and was the </w:t>
      </w:r>
      <w:r w:rsidR="005C17E6">
        <w:t xml:space="preserve">UK </w:t>
      </w:r>
      <w:r w:rsidR="006A24D5">
        <w:t>City of Culture in 2021</w:t>
      </w:r>
      <w:r w:rsidR="008F6528">
        <w:t xml:space="preserve">. </w:t>
      </w:r>
      <w:r w:rsidR="00A10FC7">
        <w:t xml:space="preserve">Although Covid restrictions were still in place at the beginning of </w:t>
      </w:r>
      <w:r w:rsidR="00E65A8D">
        <w:t xml:space="preserve">2021, </w:t>
      </w:r>
      <w:r w:rsidR="00097E26">
        <w:t>overall</w:t>
      </w:r>
      <w:r w:rsidR="000E26DB">
        <w:t>,</w:t>
      </w:r>
      <w:r w:rsidR="00097E26">
        <w:t xml:space="preserve"> </w:t>
      </w:r>
      <w:r w:rsidR="004C21AD">
        <w:t xml:space="preserve">the </w:t>
      </w:r>
      <w:r w:rsidR="00007A5D">
        <w:t xml:space="preserve">City of Culture </w:t>
      </w:r>
      <w:r w:rsidR="00097E26">
        <w:t xml:space="preserve">was a success </w:t>
      </w:r>
      <w:r w:rsidR="00945973">
        <w:t>with substantial inward investment</w:t>
      </w:r>
      <w:r w:rsidR="00DC5AC9">
        <w:t xml:space="preserve"> </w:t>
      </w:r>
      <w:r w:rsidR="0084226D">
        <w:t>and community engagement. T</w:t>
      </w:r>
      <w:r w:rsidR="00097E26">
        <w:t xml:space="preserve">he </w:t>
      </w:r>
      <w:r w:rsidR="000E26DB">
        <w:t>c</w:t>
      </w:r>
      <w:r w:rsidR="00E40572">
        <w:t xml:space="preserve">ity </w:t>
      </w:r>
      <w:r w:rsidR="00097E26">
        <w:t xml:space="preserve">continues to </w:t>
      </w:r>
      <w:r w:rsidR="00E40572">
        <w:t>reap the benefits</w:t>
      </w:r>
      <w:r w:rsidR="00F173E8">
        <w:t xml:space="preserve"> of the initiative </w:t>
      </w:r>
      <w:r w:rsidR="00360281">
        <w:t>with new venues and an improved cityscape</w:t>
      </w:r>
      <w:r w:rsidR="00007A5D">
        <w:t>.</w:t>
      </w:r>
      <w:r w:rsidR="00DB0B3C">
        <w:t xml:space="preserve"> The </w:t>
      </w:r>
      <w:r w:rsidR="000E26DB">
        <w:t>c</w:t>
      </w:r>
      <w:r w:rsidR="00DB0B3C">
        <w:t xml:space="preserve">ity </w:t>
      </w:r>
      <w:r w:rsidR="005B30F9">
        <w:t xml:space="preserve">was also a co-host for the 2022 Commonwealth Games. Together these events contributed to Coventry </w:t>
      </w:r>
      <w:r w:rsidR="0024485D">
        <w:t xml:space="preserve">rebounding quickly post covid to see visitor numbers </w:t>
      </w:r>
      <w:r w:rsidR="00E04C38">
        <w:t>above those in</w:t>
      </w:r>
      <w:r w:rsidR="0024485D">
        <w:t xml:space="preserve"> 2019.</w:t>
      </w:r>
      <w:r w:rsidR="00B12919">
        <w:t xml:space="preserve"> The Council </w:t>
      </w:r>
      <w:r w:rsidR="0068775C">
        <w:t xml:space="preserve">has a significant opportunity </w:t>
      </w:r>
      <w:r w:rsidR="00B12919">
        <w:t>to work now with Destination Coventry</w:t>
      </w:r>
      <w:r w:rsidR="000A7981">
        <w:t>,</w:t>
      </w:r>
      <w:r w:rsidR="00B12919">
        <w:t xml:space="preserve"> </w:t>
      </w:r>
      <w:r w:rsidR="00402E69">
        <w:t>t</w:t>
      </w:r>
      <w:r w:rsidR="00B12919">
        <w:t xml:space="preserve">he West Midlands Growth </w:t>
      </w:r>
      <w:proofErr w:type="gramStart"/>
      <w:r w:rsidR="00B12919">
        <w:t>Company</w:t>
      </w:r>
      <w:proofErr w:type="gramEnd"/>
      <w:r w:rsidR="00402E69">
        <w:t xml:space="preserve"> and other partners to refresh the </w:t>
      </w:r>
      <w:r w:rsidR="006E335D">
        <w:t>tourism strategy</w:t>
      </w:r>
      <w:r w:rsidR="008B2564">
        <w:t xml:space="preserve"> and to ensure that the structures are in place to sustain </w:t>
      </w:r>
      <w:r w:rsidR="006E2ED7">
        <w:t xml:space="preserve">its </w:t>
      </w:r>
      <w:r w:rsidR="00140535">
        <w:t xml:space="preserve">strong </w:t>
      </w:r>
      <w:r w:rsidR="000A7981">
        <w:t>performance.</w:t>
      </w:r>
      <w:r w:rsidR="008B2564">
        <w:t xml:space="preserve"> </w:t>
      </w:r>
      <w:r w:rsidR="00B12919">
        <w:t xml:space="preserve"> </w:t>
      </w:r>
    </w:p>
    <w:p w14:paraId="774F117F" w14:textId="12DEA609" w:rsidR="00AA7F34" w:rsidRPr="00EE3CBA" w:rsidRDefault="00F55981" w:rsidP="00ED0297">
      <w:pPr>
        <w:pStyle w:val="LGAbodycopy"/>
        <w:rPr>
          <w:b/>
          <w:bCs/>
        </w:rPr>
      </w:pPr>
      <w:bookmarkStart w:id="20" w:name="_Hlk158106217"/>
      <w:r>
        <w:t xml:space="preserve">The </w:t>
      </w:r>
      <w:r w:rsidR="000E26DB">
        <w:t>peer team</w:t>
      </w:r>
      <w:r w:rsidR="00345C18">
        <w:t xml:space="preserve"> w</w:t>
      </w:r>
      <w:r w:rsidR="000E26DB">
        <w:t>as</w:t>
      </w:r>
      <w:r w:rsidR="00345C18">
        <w:t xml:space="preserve"> pleased to see that t</w:t>
      </w:r>
      <w:r w:rsidR="00A10204" w:rsidRPr="00A10204">
        <w:t>he One Coventry Plan has good brand recognition within the council and good political and officer buy-in.</w:t>
      </w:r>
      <w:r w:rsidR="001C6E55">
        <w:t xml:space="preserve"> </w:t>
      </w:r>
      <w:r w:rsidR="00EE435F">
        <w:t>T</w:t>
      </w:r>
      <w:r w:rsidR="001C6E55">
        <w:t>he Plan is intrinsically linked to the Medium</w:t>
      </w:r>
      <w:r w:rsidR="00E47104">
        <w:t>-</w:t>
      </w:r>
      <w:r w:rsidR="0095387A">
        <w:t>T</w:t>
      </w:r>
      <w:r w:rsidR="001C6E55">
        <w:t>erm Financial Strategy</w:t>
      </w:r>
      <w:r w:rsidR="00EE435F">
        <w:t xml:space="preserve"> (MTFS)</w:t>
      </w:r>
      <w:r w:rsidR="00680AB3">
        <w:t xml:space="preserve"> as both are aimed at s</w:t>
      </w:r>
      <w:r w:rsidR="009A4FA0">
        <w:t xml:space="preserve">ecuring </w:t>
      </w:r>
      <w:r w:rsidR="002A785D">
        <w:t>the level of services</w:t>
      </w:r>
      <w:r w:rsidR="00852971">
        <w:t xml:space="preserve"> and support</w:t>
      </w:r>
      <w:r w:rsidR="00D83D2F">
        <w:t xml:space="preserve">ing </w:t>
      </w:r>
      <w:r w:rsidR="00852971">
        <w:t>the ambition</w:t>
      </w:r>
      <w:r w:rsidR="002A785D">
        <w:t xml:space="preserve"> needed to address the </w:t>
      </w:r>
      <w:r w:rsidR="00795EF4">
        <w:t xml:space="preserve">council’s </w:t>
      </w:r>
      <w:r w:rsidR="00852971">
        <w:t>priorities</w:t>
      </w:r>
      <w:r w:rsidR="00285506">
        <w:t>.</w:t>
      </w:r>
      <w:r w:rsidR="002A785D">
        <w:t xml:space="preserve"> </w:t>
      </w:r>
      <w:r w:rsidR="00AA7F34" w:rsidRPr="0044085C">
        <w:t xml:space="preserve">Partners are signed up to One Coventry, and they now want to be </w:t>
      </w:r>
      <w:r w:rsidR="001531A1">
        <w:lastRenderedPageBreak/>
        <w:t xml:space="preserve">more </w:t>
      </w:r>
      <w:r w:rsidR="00AA7F34" w:rsidRPr="0044085C">
        <w:t>involved in the development and implementation of actions that emerge from the plan</w:t>
      </w:r>
      <w:bookmarkEnd w:id="20"/>
      <w:r w:rsidR="00AA7F34" w:rsidRPr="0044085C">
        <w:t xml:space="preserve">. </w:t>
      </w:r>
      <w:r w:rsidR="00AA7F34" w:rsidRPr="00EE3CBA">
        <w:rPr>
          <w:b/>
          <w:bCs/>
        </w:rPr>
        <w:t>The next iteration of the plan needs to include a corporate delivery plan supported by consistently developed service plans</w:t>
      </w:r>
      <w:r w:rsidR="001531A1" w:rsidRPr="00EE3CBA">
        <w:rPr>
          <w:b/>
          <w:bCs/>
        </w:rPr>
        <w:t>.</w:t>
      </w:r>
    </w:p>
    <w:p w14:paraId="1C02B12B" w14:textId="658E3217" w:rsidR="00A10204" w:rsidRPr="00A10204" w:rsidRDefault="00937314" w:rsidP="00145368">
      <w:pPr>
        <w:pStyle w:val="LGAbodycopy"/>
      </w:pPr>
      <w:r>
        <w:t xml:space="preserve">The </w:t>
      </w:r>
      <w:r w:rsidR="000E26DB">
        <w:t>c</w:t>
      </w:r>
      <w:r>
        <w:t>ouncil has a well-developed performance management framework</w:t>
      </w:r>
      <w:r w:rsidR="00660E4F">
        <w:t>, which takes a balanced scorecard approach</w:t>
      </w:r>
      <w:r w:rsidR="00D250B0">
        <w:t xml:space="preserve"> focusing on outcomes, finance, </w:t>
      </w:r>
      <w:proofErr w:type="gramStart"/>
      <w:r w:rsidR="00D250B0">
        <w:t>workforce</w:t>
      </w:r>
      <w:proofErr w:type="gramEnd"/>
      <w:r w:rsidR="00D250B0">
        <w:t xml:space="preserve"> and quality</w:t>
      </w:r>
      <w:r w:rsidR="00A248C3">
        <w:t>.</w:t>
      </w:r>
      <w:r>
        <w:t xml:space="preserve"> </w:t>
      </w:r>
      <w:r w:rsidR="00284F59">
        <w:t>For 2023 c</w:t>
      </w:r>
      <w:r w:rsidR="00335063">
        <w:t xml:space="preserve">omplaints </w:t>
      </w:r>
      <w:r w:rsidR="00284F59">
        <w:t>are down by 35% on their 2021</w:t>
      </w:r>
      <w:r w:rsidR="00EC63F9">
        <w:t xml:space="preserve"> levels</w:t>
      </w:r>
      <w:r w:rsidR="000B5F13">
        <w:t>.</w:t>
      </w:r>
      <w:r w:rsidR="002016F2">
        <w:t xml:space="preserve"> </w:t>
      </w:r>
      <w:r w:rsidR="00966AC1">
        <w:t>Also,</w:t>
      </w:r>
      <w:r w:rsidR="002016F2">
        <w:t xml:space="preserve"> </w:t>
      </w:r>
      <w:r w:rsidR="00B61E8C">
        <w:t>workforce</w:t>
      </w:r>
      <w:r w:rsidR="002016F2">
        <w:t xml:space="preserve"> </w:t>
      </w:r>
      <w:r w:rsidR="009C1CAD">
        <w:t>grievances are down by 75% from their 2019 pea</w:t>
      </w:r>
      <w:r w:rsidR="0747AE39">
        <w:t>k</w:t>
      </w:r>
      <w:r w:rsidR="009C1CAD">
        <w:t xml:space="preserve">. </w:t>
      </w:r>
      <w:r w:rsidR="00284F59">
        <w:t xml:space="preserve"> </w:t>
      </w:r>
      <w:r w:rsidR="00145368">
        <w:t xml:space="preserve">In its latest One Coventry Plan performance report, for 2022/23, </w:t>
      </w:r>
      <w:r w:rsidR="00636172">
        <w:t xml:space="preserve">the council noted that </w:t>
      </w:r>
      <w:r w:rsidR="00145368">
        <w:t>74% (42/57) of the directional metrics (excluding cannot say or not available) improved or stayed the same</w:t>
      </w:r>
      <w:r w:rsidR="00636172">
        <w:t xml:space="preserve">. </w:t>
      </w:r>
      <w:r w:rsidR="00A10204" w:rsidRPr="00A10204">
        <w:t>Coventry’s children’s services were rated ‘good’ following an inspection by Ofsted in July 2022 and the council is ambitious to achieve an “outstanding” rating. The council continues to address inequality in the city as evidenced by the continuing decline in the numbers of 16-17 year</w:t>
      </w:r>
      <w:r w:rsidR="00803957">
        <w:t>-</w:t>
      </w:r>
      <w:r w:rsidR="00A10204" w:rsidRPr="00A10204">
        <w:t xml:space="preserve">olds not in education, </w:t>
      </w:r>
      <w:proofErr w:type="gramStart"/>
      <w:r w:rsidR="00A10204" w:rsidRPr="00A10204">
        <w:t>employment</w:t>
      </w:r>
      <w:proofErr w:type="gramEnd"/>
      <w:r w:rsidR="00A10204" w:rsidRPr="00A10204">
        <w:t xml:space="preserve"> or training (NEET)-currently at 3.5% and the lowest bar one of the city’s statistical near neighbours</w:t>
      </w:r>
      <w:r w:rsidR="00BB7B04">
        <w:t xml:space="preserve"> (this is also below the national median of 4.4</w:t>
      </w:r>
      <w:r w:rsidR="006D7125">
        <w:t>%)</w:t>
      </w:r>
      <w:r w:rsidR="00A10204" w:rsidRPr="00A10204">
        <w:t>.</w:t>
      </w:r>
      <w:r w:rsidR="00AD07F4">
        <w:t xml:space="preserve"> This is positive </w:t>
      </w:r>
      <w:r w:rsidR="003460C4">
        <w:t xml:space="preserve">but there are also areas where </w:t>
      </w:r>
      <w:r w:rsidR="006E7DD3">
        <w:t>the council</w:t>
      </w:r>
      <w:r w:rsidR="00DB7D7A">
        <w:t xml:space="preserve">’s performance is below that of </w:t>
      </w:r>
      <w:r w:rsidR="00C35A67">
        <w:t>councils</w:t>
      </w:r>
      <w:r w:rsidR="006E7DD3">
        <w:t xml:space="preserve"> national</w:t>
      </w:r>
      <w:r w:rsidR="00C35A67">
        <w:t xml:space="preserve">ly </w:t>
      </w:r>
      <w:r w:rsidR="00DB7D7A">
        <w:t>and near neighbour</w:t>
      </w:r>
      <w:r w:rsidR="00C35A67">
        <w:t>s, for example</w:t>
      </w:r>
      <w:r w:rsidR="006F0575">
        <w:t xml:space="preserve"> in recycling. </w:t>
      </w:r>
      <w:r w:rsidR="00CD607A">
        <w:t>An LGInform headline report</w:t>
      </w:r>
      <w:r w:rsidR="00F91F6F">
        <w:t xml:space="preserve"> on Coventry’s</w:t>
      </w:r>
      <w:r w:rsidR="000C56D3">
        <w:t xml:space="preserve"> performance can be found </w:t>
      </w:r>
      <w:hyperlink r:id="rId12">
        <w:r w:rsidR="000C56D3" w:rsidRPr="1E02D1F6">
          <w:rPr>
            <w:rStyle w:val="Hyperlink"/>
          </w:rPr>
          <w:t>here</w:t>
        </w:r>
      </w:hyperlink>
      <w:r w:rsidR="000C56D3">
        <w:t>.</w:t>
      </w:r>
    </w:p>
    <w:p w14:paraId="762D7342" w14:textId="72EBFA9F" w:rsidR="00B61BE1" w:rsidRDefault="002A5618" w:rsidP="00B61BE1">
      <w:pPr>
        <w:pStyle w:val="LGAbodycopy"/>
      </w:pPr>
      <w:r>
        <w:t xml:space="preserve">The </w:t>
      </w:r>
      <w:r w:rsidR="000E26DB">
        <w:t>peer team</w:t>
      </w:r>
      <w:r>
        <w:t xml:space="preserve"> was impressed with the level of innovative practice in the council aimed at </w:t>
      </w:r>
      <w:r w:rsidR="00C545A9">
        <w:t>addressing challenge</w:t>
      </w:r>
      <w:r w:rsidR="00172063">
        <w:t>s a</w:t>
      </w:r>
      <w:r w:rsidR="0055755A">
        <w:t>n</w:t>
      </w:r>
      <w:r w:rsidR="00172063">
        <w:t>d imp</w:t>
      </w:r>
      <w:r w:rsidR="0055755A">
        <w:t>roving outcomes for communities</w:t>
      </w:r>
      <w:r w:rsidR="00172063">
        <w:t>.</w:t>
      </w:r>
      <w:r w:rsidR="00A10204" w:rsidRPr="00A10204">
        <w:t xml:space="preserve"> </w:t>
      </w:r>
      <w:r w:rsidR="00AF4BFC">
        <w:t xml:space="preserve">Coventry’s </w:t>
      </w:r>
      <w:r w:rsidR="00A10204" w:rsidRPr="00A10204">
        <w:t>Local Job Shop is an examp</w:t>
      </w:r>
      <w:r w:rsidR="00066F52">
        <w:t xml:space="preserve">le with </w:t>
      </w:r>
      <w:r w:rsidR="00D37CC8" w:rsidRPr="00D37CC8">
        <w:t xml:space="preserve">over 1000 residents </w:t>
      </w:r>
      <w:r w:rsidR="00AF4BFC" w:rsidRPr="00D37CC8">
        <w:t xml:space="preserve">supported </w:t>
      </w:r>
      <w:r w:rsidR="00D37CC8" w:rsidRPr="00D37CC8">
        <w:t>each year into employment</w:t>
      </w:r>
      <w:r w:rsidR="00D37CC8">
        <w:t xml:space="preserve"> since it</w:t>
      </w:r>
      <w:r w:rsidR="00CE00CE">
        <w:t xml:space="preserve"> opened in </w:t>
      </w:r>
      <w:r w:rsidR="00B61BE1">
        <w:t>2012.</w:t>
      </w:r>
    </w:p>
    <w:p w14:paraId="563B0D7D" w14:textId="2CA6FD7B" w:rsidR="00A10204" w:rsidRPr="00A10204" w:rsidRDefault="00A10204" w:rsidP="00B61BE1">
      <w:pPr>
        <w:pStyle w:val="LGAbodycopy"/>
      </w:pPr>
      <w:r w:rsidRPr="00A10204">
        <w:t xml:space="preserve">The council is developing innovative approaches to addressing climate change, including the partnership with </w:t>
      </w:r>
      <w:r w:rsidR="00F44B06">
        <w:t>the Coventry based company E</w:t>
      </w:r>
      <w:r w:rsidRPr="00A10204">
        <w:t xml:space="preserve">.ON. </w:t>
      </w:r>
      <w:r w:rsidR="008F6B7F">
        <w:t xml:space="preserve">This </w:t>
      </w:r>
      <w:r w:rsidR="00604C01">
        <w:t>strat</w:t>
      </w:r>
      <w:r w:rsidR="002B00D0">
        <w:t xml:space="preserve">egic energy </w:t>
      </w:r>
      <w:r w:rsidR="008F6B7F">
        <w:t>partnership</w:t>
      </w:r>
      <w:r w:rsidR="00F00E1F">
        <w:t xml:space="preserve">, which the council and </w:t>
      </w:r>
      <w:proofErr w:type="gramStart"/>
      <w:r w:rsidR="00F00E1F">
        <w:t>E.ON</w:t>
      </w:r>
      <w:proofErr w:type="gramEnd"/>
      <w:r w:rsidR="00F00E1F">
        <w:t xml:space="preserve"> have described </w:t>
      </w:r>
      <w:r w:rsidR="00CA4E6F">
        <w:t>as being the first in the country</w:t>
      </w:r>
      <w:r w:rsidR="002B00D0">
        <w:t>,</w:t>
      </w:r>
      <w:r w:rsidR="00CA4E6F">
        <w:t xml:space="preserve"> is for 15 years and will </w:t>
      </w:r>
      <w:r w:rsidR="00D47426" w:rsidRPr="00D47426">
        <w:t xml:space="preserve">include </w:t>
      </w:r>
      <w:r w:rsidR="005F6F14">
        <w:t>‘</w:t>
      </w:r>
      <w:r w:rsidR="00D47426" w:rsidRPr="00D47426">
        <w:t>the creation of a 30MW solar farm, bringing solar power into schools across the city and decarbonisation of a number of Council vehicles and depots</w:t>
      </w:r>
      <w:r w:rsidR="005F6F14">
        <w:t>’</w:t>
      </w:r>
      <w:r w:rsidR="00D47426" w:rsidRPr="00D47426">
        <w:t>.</w:t>
      </w:r>
      <w:r w:rsidR="008F6B7F">
        <w:t xml:space="preserve"> </w:t>
      </w:r>
      <w:r w:rsidR="0012174E">
        <w:t xml:space="preserve">The </w:t>
      </w:r>
      <w:r w:rsidR="000E26DB">
        <w:t xml:space="preserve">peer </w:t>
      </w:r>
      <w:r w:rsidR="0012174E">
        <w:t xml:space="preserve">team </w:t>
      </w:r>
      <w:r w:rsidR="00514275">
        <w:t xml:space="preserve">heard that this partnership was also aimed </w:t>
      </w:r>
      <w:r w:rsidR="0078224C">
        <w:t xml:space="preserve">at </w:t>
      </w:r>
      <w:r w:rsidR="008F4D0B">
        <w:t>improving the local economy, providing jobs locally</w:t>
      </w:r>
      <w:r w:rsidR="0078224C">
        <w:t>,</w:t>
      </w:r>
      <w:r w:rsidRPr="00A10204">
        <w:t xml:space="preserve"> strengthen</w:t>
      </w:r>
      <w:r w:rsidR="0078224C">
        <w:t>ing</w:t>
      </w:r>
      <w:r w:rsidRPr="00A10204">
        <w:t xml:space="preserve"> local supply chains and skills</w:t>
      </w:r>
      <w:r w:rsidR="0067018E">
        <w:t xml:space="preserve"> </w:t>
      </w:r>
      <w:proofErr w:type="gramStart"/>
      <w:r w:rsidR="0067018E">
        <w:t>and also</w:t>
      </w:r>
      <w:proofErr w:type="gramEnd"/>
      <w:r w:rsidR="0067018E">
        <w:t xml:space="preserve"> addressing the </w:t>
      </w:r>
      <w:r w:rsidR="00803957">
        <w:t>cost-of-living</w:t>
      </w:r>
      <w:r w:rsidR="0067018E">
        <w:t xml:space="preserve"> crisis.</w:t>
      </w:r>
      <w:r w:rsidRPr="00A10204">
        <w:t xml:space="preserve"> </w:t>
      </w:r>
    </w:p>
    <w:p w14:paraId="023087FF" w14:textId="35E742E0" w:rsidR="00BF06A6" w:rsidRDefault="00B34841" w:rsidP="009E592D">
      <w:pPr>
        <w:pStyle w:val="LGAbodycopy"/>
      </w:pPr>
      <w:bookmarkStart w:id="21" w:name="_Hlk158106284"/>
      <w:r>
        <w:t>R</w:t>
      </w:r>
      <w:r w:rsidRPr="00A10204">
        <w:t>esidents</w:t>
      </w:r>
      <w:r>
        <w:t xml:space="preserve"> told the </w:t>
      </w:r>
      <w:r w:rsidR="000E26DB">
        <w:t>peer team</w:t>
      </w:r>
      <w:r w:rsidR="00011D8F">
        <w:t xml:space="preserve"> that they </w:t>
      </w:r>
      <w:r w:rsidR="0083203A">
        <w:t>saw</w:t>
      </w:r>
      <w:r w:rsidR="00671EDF">
        <w:t>,</w:t>
      </w:r>
      <w:r w:rsidR="0083203A">
        <w:t xml:space="preserve"> and were benefiting from</w:t>
      </w:r>
      <w:r w:rsidR="00671EDF">
        <w:t>,</w:t>
      </w:r>
      <w:r w:rsidR="0083203A">
        <w:t xml:space="preserve"> </w:t>
      </w:r>
      <w:proofErr w:type="gramStart"/>
      <w:r w:rsidR="009F2FCD">
        <w:t xml:space="preserve">a number </w:t>
      </w:r>
      <w:r w:rsidR="000527DA">
        <w:t>of</w:t>
      </w:r>
      <w:proofErr w:type="gramEnd"/>
      <w:r w:rsidR="000527DA">
        <w:t xml:space="preserve"> </w:t>
      </w:r>
      <w:r w:rsidR="000527DA" w:rsidRPr="00A10204">
        <w:t>investments</w:t>
      </w:r>
      <w:r w:rsidR="00A10204" w:rsidRPr="00A10204">
        <w:t xml:space="preserve"> the council </w:t>
      </w:r>
      <w:r w:rsidR="00B10199">
        <w:t>ha</w:t>
      </w:r>
      <w:r w:rsidR="00671EDF">
        <w:t>s</w:t>
      </w:r>
      <w:r w:rsidR="00B10199">
        <w:t xml:space="preserve"> </w:t>
      </w:r>
      <w:r w:rsidR="00671EDF">
        <w:t>made</w:t>
      </w:r>
      <w:r w:rsidR="00A10204" w:rsidRPr="00A10204">
        <w:t xml:space="preserve"> in the city</w:t>
      </w:r>
      <w:r w:rsidR="00A70B80">
        <w:t>, this included i</w:t>
      </w:r>
      <w:r w:rsidR="00BC751F">
        <w:t xml:space="preserve">mprovements to the </w:t>
      </w:r>
      <w:r w:rsidR="00BC751F">
        <w:lastRenderedPageBreak/>
        <w:t xml:space="preserve">cityscape </w:t>
      </w:r>
      <w:r w:rsidR="00296A7B">
        <w:t xml:space="preserve">and more generally </w:t>
      </w:r>
      <w:r w:rsidR="00A10204" w:rsidRPr="00A10204">
        <w:t>the impact and legacy of the City of Culture</w:t>
      </w:r>
      <w:r w:rsidR="00596AB4">
        <w:t>,</w:t>
      </w:r>
      <w:r w:rsidR="00FA6985">
        <w:t xml:space="preserve"> particularly the arts offer</w:t>
      </w:r>
      <w:r w:rsidR="00296A7B">
        <w:t>.</w:t>
      </w:r>
    </w:p>
    <w:p w14:paraId="30161707" w14:textId="63238DD4" w:rsidR="001A1F3D" w:rsidRPr="00464277" w:rsidRDefault="008F245F" w:rsidP="00395430">
      <w:pPr>
        <w:pStyle w:val="LGAbodycopy"/>
      </w:pPr>
      <w:bookmarkStart w:id="22" w:name="_Hlk158106835"/>
      <w:bookmarkEnd w:id="21"/>
      <w:r>
        <w:t>T</w:t>
      </w:r>
      <w:r w:rsidRPr="0044085C">
        <w:t xml:space="preserve">he resident survey </w:t>
      </w:r>
      <w:r>
        <w:t>provides t</w:t>
      </w:r>
      <w:r w:rsidR="00395430" w:rsidRPr="0044085C">
        <w:t xml:space="preserve">he council </w:t>
      </w:r>
      <w:r w:rsidR="002F4BD0">
        <w:t>with</w:t>
      </w:r>
      <w:r w:rsidR="00395430" w:rsidRPr="0044085C">
        <w:t xml:space="preserve"> rich insight</w:t>
      </w:r>
      <w:r w:rsidR="002F4BD0">
        <w:t>s</w:t>
      </w:r>
      <w:r w:rsidR="00395430" w:rsidRPr="0044085C">
        <w:t xml:space="preserve"> </w:t>
      </w:r>
      <w:r w:rsidR="00037A66">
        <w:t xml:space="preserve">which </w:t>
      </w:r>
      <w:r w:rsidR="00395430" w:rsidRPr="0044085C">
        <w:t>can</w:t>
      </w:r>
      <w:r w:rsidR="00037A66">
        <w:t xml:space="preserve"> and should </w:t>
      </w:r>
      <w:r w:rsidR="00395430" w:rsidRPr="0044085C">
        <w:t xml:space="preserve">be used with partners to tackle </w:t>
      </w:r>
      <w:r w:rsidR="00290C80">
        <w:t>some of the city’s</w:t>
      </w:r>
      <w:r w:rsidR="00395430" w:rsidRPr="0044085C">
        <w:t xml:space="preserve"> biggest issues including inequality and resident </w:t>
      </w:r>
      <w:r w:rsidR="00290C80">
        <w:t xml:space="preserve">engagement and </w:t>
      </w:r>
      <w:r w:rsidR="00395430" w:rsidRPr="0044085C">
        <w:t>satisfaction</w:t>
      </w:r>
      <w:r w:rsidR="00290C80">
        <w:t xml:space="preserve"> with services</w:t>
      </w:r>
      <w:bookmarkEnd w:id="22"/>
      <w:r w:rsidR="001A1F3D">
        <w:t xml:space="preserve">. </w:t>
      </w:r>
      <w:r w:rsidR="00793F3F">
        <w:t>The challenge is known.</w:t>
      </w:r>
      <w:r w:rsidR="004E2071">
        <w:t xml:space="preserve"> </w:t>
      </w:r>
      <w:r w:rsidR="00AD24DC" w:rsidRPr="00AD24DC">
        <w:t>The Joint Strategic Needs Assessment (2023) prepared by public health with input from internal and external partners</w:t>
      </w:r>
      <w:r w:rsidR="004F61C4">
        <w:t xml:space="preserve"> said that ‘</w:t>
      </w:r>
      <w:r w:rsidR="004F61C4" w:rsidRPr="008C2C4D">
        <w:rPr>
          <w:i/>
          <w:iCs/>
        </w:rPr>
        <w:t xml:space="preserve">Although the city is cohesive, people do not feel they have influence over local </w:t>
      </w:r>
      <w:proofErr w:type="gramStart"/>
      <w:r w:rsidR="004F61C4" w:rsidRPr="008C2C4D">
        <w:rPr>
          <w:i/>
          <w:iCs/>
        </w:rPr>
        <w:t>decisions</w:t>
      </w:r>
      <w:r w:rsidR="00464277">
        <w:rPr>
          <w:i/>
          <w:iCs/>
        </w:rPr>
        <w:t>’</w:t>
      </w:r>
      <w:proofErr w:type="gramEnd"/>
      <w:r w:rsidR="00464277">
        <w:rPr>
          <w:i/>
          <w:iCs/>
        </w:rPr>
        <w:t>.</w:t>
      </w:r>
      <w:r w:rsidR="00464277">
        <w:t xml:space="preserve"> The resident survey shows that </w:t>
      </w:r>
      <w:r w:rsidR="00CE344C">
        <w:t>in 2022</w:t>
      </w:r>
      <w:r w:rsidR="00B018FE">
        <w:t xml:space="preserve"> only 40 per cent of residents</w:t>
      </w:r>
      <w:r w:rsidR="004C681A">
        <w:t xml:space="preserve"> were satisfied with the way that the council was running things</w:t>
      </w:r>
      <w:r w:rsidR="00D1489E">
        <w:t>; this compar</w:t>
      </w:r>
      <w:r w:rsidR="00923B65">
        <w:t>es</w:t>
      </w:r>
      <w:r w:rsidR="00D1489E">
        <w:t xml:space="preserve"> with an LGA benchmarking figure of 63 per cent</w:t>
      </w:r>
      <w:r w:rsidR="00EB3ED9">
        <w:t xml:space="preserve"> for the same period</w:t>
      </w:r>
      <w:r w:rsidR="00D1489E">
        <w:t>.</w:t>
      </w:r>
      <w:r w:rsidR="00B018FE">
        <w:t xml:space="preserve"> </w:t>
      </w:r>
      <w:r w:rsidR="0073512D">
        <w:t xml:space="preserve">The </w:t>
      </w:r>
      <w:r w:rsidR="000E26DB">
        <w:t>p</w:t>
      </w:r>
      <w:r w:rsidR="001545B6">
        <w:t>e</w:t>
      </w:r>
      <w:r w:rsidR="0022302B">
        <w:t xml:space="preserve">er team </w:t>
      </w:r>
      <w:r w:rsidR="0073512D">
        <w:t>heard fr</w:t>
      </w:r>
      <w:r w:rsidR="00953D96">
        <w:t>o</w:t>
      </w:r>
      <w:r w:rsidR="0073512D">
        <w:t>m residents that they did not feel informed</w:t>
      </w:r>
      <w:r w:rsidR="00953D96">
        <w:t xml:space="preserve"> about</w:t>
      </w:r>
      <w:r w:rsidR="0022302B">
        <w:t>,</w:t>
      </w:r>
      <w:r w:rsidR="00953D96">
        <w:t xml:space="preserve"> or able to engage with</w:t>
      </w:r>
      <w:r w:rsidR="0022302B">
        <w:t>,</w:t>
      </w:r>
      <w:r w:rsidR="00953D96">
        <w:t xml:space="preserve"> the council in its decision</w:t>
      </w:r>
      <w:r w:rsidR="00E736B3">
        <w:t xml:space="preserve"> making</w:t>
      </w:r>
      <w:r w:rsidR="00071E79">
        <w:t xml:space="preserve">. </w:t>
      </w:r>
      <w:r w:rsidR="00E57074">
        <w:t xml:space="preserve">The positive message from residents is that they really want to be involved </w:t>
      </w:r>
      <w:r w:rsidR="00221EC5">
        <w:t xml:space="preserve">and believe they have a lot to offer the council as it seeks to meet challenges and take advantage of </w:t>
      </w:r>
      <w:r w:rsidR="00AA0BFD">
        <w:t>opportunities to improve the city and its services.</w:t>
      </w:r>
      <w:r w:rsidR="00E57074">
        <w:t xml:space="preserve"> </w:t>
      </w:r>
      <w:r w:rsidR="00446229">
        <w:t xml:space="preserve">In </w:t>
      </w:r>
      <w:r w:rsidR="003D403F">
        <w:t>its residents</w:t>
      </w:r>
      <w:r w:rsidR="00596AB4">
        <w:t>,</w:t>
      </w:r>
      <w:r w:rsidR="003D403F">
        <w:t xml:space="preserve"> the council has an enthusiastic and ambitious resource that it can tap into.</w:t>
      </w:r>
    </w:p>
    <w:p w14:paraId="0C72337E" w14:textId="41F2529A" w:rsidR="0044085C" w:rsidRPr="00DA4746" w:rsidRDefault="00EB2E32" w:rsidP="007B5120">
      <w:pPr>
        <w:pStyle w:val="LGAbodycopy"/>
      </w:pPr>
      <w:r>
        <w:t xml:space="preserve">The </w:t>
      </w:r>
      <w:r w:rsidR="000E26DB">
        <w:t>Peer team</w:t>
      </w:r>
      <w:r>
        <w:t xml:space="preserve"> heard about and were able to see at first hand the </w:t>
      </w:r>
      <w:r w:rsidR="006A50EF">
        <w:t xml:space="preserve">significant </w:t>
      </w:r>
      <w:r>
        <w:t xml:space="preserve">regeneration that is </w:t>
      </w:r>
      <w:r w:rsidR="006A50EF">
        <w:t xml:space="preserve">ongoing in the </w:t>
      </w:r>
      <w:r w:rsidR="00D3299E">
        <w:t>city</w:t>
      </w:r>
      <w:r w:rsidR="006A50EF">
        <w:t xml:space="preserve">. </w:t>
      </w:r>
      <w:r w:rsidR="00BB31A8">
        <w:t>This includes</w:t>
      </w:r>
      <w:r w:rsidR="00DA569D">
        <w:t>,</w:t>
      </w:r>
      <w:r w:rsidR="00BB31A8">
        <w:t xml:space="preserve"> </w:t>
      </w:r>
      <w:r w:rsidR="005F20E0">
        <w:t>amon</w:t>
      </w:r>
      <w:r w:rsidR="00DA569D">
        <w:t xml:space="preserve">g </w:t>
      </w:r>
      <w:r w:rsidR="00FD4A86">
        <w:t>a range of schemes</w:t>
      </w:r>
      <w:r w:rsidR="00DA569D">
        <w:t xml:space="preserve">, </w:t>
      </w:r>
      <w:r w:rsidR="00BB31A8">
        <w:t>the Fria</w:t>
      </w:r>
      <w:r w:rsidR="000B02C6">
        <w:t>r</w:t>
      </w:r>
      <w:r w:rsidR="00BB31A8">
        <w:t xml:space="preserve">gate </w:t>
      </w:r>
      <w:r w:rsidR="000B02C6">
        <w:t>scheme</w:t>
      </w:r>
      <w:r w:rsidR="00DA569D">
        <w:t xml:space="preserve"> and </w:t>
      </w:r>
      <w:r w:rsidR="009B4E45">
        <w:t>the development of city centre south</w:t>
      </w:r>
      <w:r w:rsidR="00DA569D">
        <w:t>. At a strategic level</w:t>
      </w:r>
      <w:r w:rsidR="000A73EA">
        <w:t xml:space="preserve"> </w:t>
      </w:r>
      <w:r w:rsidR="00EE0AA6">
        <w:t>t</w:t>
      </w:r>
      <w:r w:rsidR="0044085C" w:rsidRPr="0044085C">
        <w:t>he</w:t>
      </w:r>
      <w:r w:rsidR="00EE0AA6">
        <w:t xml:space="preserve"> broad</w:t>
      </w:r>
      <w:r w:rsidR="0044085C" w:rsidRPr="0044085C">
        <w:t xml:space="preserve"> vision</w:t>
      </w:r>
      <w:r w:rsidR="006D3631">
        <w:t xml:space="preserve"> and ambition </w:t>
      </w:r>
      <w:r w:rsidR="0044085C" w:rsidRPr="0044085C">
        <w:t>for the city is well articulated</w:t>
      </w:r>
      <w:r w:rsidR="00AB621F">
        <w:t xml:space="preserve"> through the One Coventry Plan. </w:t>
      </w:r>
      <w:r w:rsidR="00174525">
        <w:t xml:space="preserve">There is an area action plan for the city centre </w:t>
      </w:r>
      <w:r w:rsidR="005F7FB4">
        <w:t>dating from 2017</w:t>
      </w:r>
      <w:r w:rsidR="003200F2">
        <w:t>, which is su</w:t>
      </w:r>
      <w:r w:rsidR="00022960">
        <w:t xml:space="preserve">bject to review and there are masterplans for </w:t>
      </w:r>
      <w:r w:rsidR="00D61161">
        <w:t xml:space="preserve">specific schemes. </w:t>
      </w:r>
      <w:r w:rsidR="00AB621F" w:rsidRPr="00727533">
        <w:rPr>
          <w:b/>
          <w:bCs/>
        </w:rPr>
        <w:t>However</w:t>
      </w:r>
      <w:r w:rsidR="00AA681A" w:rsidRPr="00727533">
        <w:rPr>
          <w:b/>
          <w:bCs/>
        </w:rPr>
        <w:t>,</w:t>
      </w:r>
      <w:r w:rsidR="00AB621F" w:rsidRPr="00727533">
        <w:rPr>
          <w:b/>
          <w:bCs/>
        </w:rPr>
        <w:t xml:space="preserve"> partners</w:t>
      </w:r>
      <w:r w:rsidR="008D362A" w:rsidRPr="00727533">
        <w:rPr>
          <w:b/>
          <w:bCs/>
        </w:rPr>
        <w:t xml:space="preserve"> told the </w:t>
      </w:r>
      <w:r w:rsidR="000E26DB">
        <w:rPr>
          <w:b/>
          <w:bCs/>
        </w:rPr>
        <w:t>Peer team</w:t>
      </w:r>
      <w:r w:rsidR="008D362A" w:rsidRPr="00727533">
        <w:rPr>
          <w:b/>
          <w:bCs/>
        </w:rPr>
        <w:t xml:space="preserve"> that there was a need for a city centre masterplan</w:t>
      </w:r>
      <w:r w:rsidR="001454B3" w:rsidRPr="00727533">
        <w:rPr>
          <w:b/>
          <w:bCs/>
        </w:rPr>
        <w:t>, which we understand is in devel</w:t>
      </w:r>
      <w:r w:rsidR="006F1096" w:rsidRPr="00727533">
        <w:rPr>
          <w:b/>
          <w:bCs/>
        </w:rPr>
        <w:t>opment,</w:t>
      </w:r>
      <w:r w:rsidR="008D362A" w:rsidRPr="00727533">
        <w:rPr>
          <w:b/>
          <w:bCs/>
        </w:rPr>
        <w:t xml:space="preserve"> </w:t>
      </w:r>
      <w:r w:rsidR="000C130E" w:rsidRPr="00727533">
        <w:rPr>
          <w:b/>
          <w:bCs/>
        </w:rPr>
        <w:t xml:space="preserve">and that they wanted to </w:t>
      </w:r>
      <w:r w:rsidR="00FB7DBC" w:rsidRPr="00727533">
        <w:rPr>
          <w:b/>
          <w:bCs/>
        </w:rPr>
        <w:t xml:space="preserve">work at </w:t>
      </w:r>
      <w:r w:rsidR="0044085C" w:rsidRPr="00727533">
        <w:rPr>
          <w:b/>
          <w:bCs/>
        </w:rPr>
        <w:t xml:space="preserve">pace to </w:t>
      </w:r>
      <w:r w:rsidR="005B2602" w:rsidRPr="00727533">
        <w:rPr>
          <w:b/>
          <w:bCs/>
        </w:rPr>
        <w:t xml:space="preserve">influence and </w:t>
      </w:r>
      <w:r w:rsidR="00046404" w:rsidRPr="00727533">
        <w:rPr>
          <w:b/>
          <w:bCs/>
        </w:rPr>
        <w:t xml:space="preserve">support its </w:t>
      </w:r>
      <w:r w:rsidR="006F1096" w:rsidRPr="00727533">
        <w:rPr>
          <w:b/>
          <w:bCs/>
        </w:rPr>
        <w:t>progress.</w:t>
      </w:r>
      <w:r w:rsidR="0044085C" w:rsidRPr="00727533">
        <w:rPr>
          <w:b/>
          <w:bCs/>
        </w:rPr>
        <w:t xml:space="preserve"> </w:t>
      </w:r>
      <w:r w:rsidR="00DA4746">
        <w:t>The masterplan will be an opportunity to consider the city’s social and economic development in the round</w:t>
      </w:r>
      <w:r w:rsidR="00670F4C">
        <w:t xml:space="preserve"> to achieve cohesive</w:t>
      </w:r>
      <w:r w:rsidR="00337160">
        <w:t xml:space="preserve">, </w:t>
      </w:r>
      <w:proofErr w:type="gramStart"/>
      <w:r w:rsidR="00337160">
        <w:t>sustainable</w:t>
      </w:r>
      <w:proofErr w:type="gramEnd"/>
      <w:r w:rsidR="00337160">
        <w:t xml:space="preserve"> and impactful change</w:t>
      </w:r>
      <w:r w:rsidR="00072FB2">
        <w:t>.</w:t>
      </w:r>
    </w:p>
    <w:p w14:paraId="33C8C43E" w14:textId="3F5616B6" w:rsidR="005B2602" w:rsidRDefault="008833C7" w:rsidP="00840EBC">
      <w:pPr>
        <w:pStyle w:val="LGAbodycopy"/>
      </w:pPr>
      <w:r>
        <w:t xml:space="preserve">The One Coventry Plan </w:t>
      </w:r>
      <w:r w:rsidR="00DC3B6E">
        <w:t>is the council</w:t>
      </w:r>
      <w:r w:rsidR="00596AB4">
        <w:t>’</w:t>
      </w:r>
      <w:r w:rsidR="00DC3B6E">
        <w:t>s corporate str</w:t>
      </w:r>
      <w:r w:rsidR="00E11F26">
        <w:t>at</w:t>
      </w:r>
      <w:r w:rsidR="00DC3B6E">
        <w:t>egy</w:t>
      </w:r>
      <w:r w:rsidR="00E11F26">
        <w:t xml:space="preserve"> and it is </w:t>
      </w:r>
      <w:r w:rsidR="008F1374">
        <w:t xml:space="preserve">supplemented </w:t>
      </w:r>
      <w:r w:rsidR="00E11F26">
        <w:t xml:space="preserve">by a range of </w:t>
      </w:r>
      <w:r w:rsidR="00AA58D2">
        <w:t>strategies and plans both themed</w:t>
      </w:r>
      <w:r w:rsidR="00BF5908">
        <w:t>, including the transport strategy, the culture strategy and the climate change strategy</w:t>
      </w:r>
      <w:r w:rsidR="00352DE6">
        <w:t>,</w:t>
      </w:r>
      <w:r w:rsidR="00AA58D2">
        <w:t xml:space="preserve"> and departmental</w:t>
      </w:r>
      <w:r w:rsidR="00352DE6">
        <w:t xml:space="preserve"> strategies and </w:t>
      </w:r>
      <w:r w:rsidR="0055455B">
        <w:t>service plans.</w:t>
      </w:r>
      <w:r w:rsidR="008A11C0">
        <w:t xml:space="preserve"> </w:t>
      </w:r>
      <w:r w:rsidR="00E93DE1">
        <w:t>Many</w:t>
      </w:r>
      <w:r w:rsidR="00525258">
        <w:t xml:space="preserve"> of these strategies link explicitly to the </w:t>
      </w:r>
      <w:r w:rsidR="00E93DE1">
        <w:t>One Coventry Plan, such as the climate change strategy</w:t>
      </w:r>
      <w:r w:rsidR="00D55409">
        <w:t>, but others do not</w:t>
      </w:r>
      <w:r w:rsidR="00C2313F">
        <w:t xml:space="preserve"> (the transport </w:t>
      </w:r>
      <w:r w:rsidR="00406DA5">
        <w:t>strategy is an example)</w:t>
      </w:r>
      <w:r w:rsidR="008F1374">
        <w:t xml:space="preserve">. </w:t>
      </w:r>
      <w:r w:rsidR="00406DA5">
        <w:t xml:space="preserve"> There </w:t>
      </w:r>
      <w:r w:rsidR="00E336E2">
        <w:t>are also potential gaps in the coverage of strategies</w:t>
      </w:r>
      <w:r w:rsidR="00943F7C">
        <w:t xml:space="preserve">, for example a </w:t>
      </w:r>
      <w:r w:rsidR="008E04FB">
        <w:lastRenderedPageBreak/>
        <w:t>V</w:t>
      </w:r>
      <w:r w:rsidR="00943F7C">
        <w:t xml:space="preserve">oluntary and </w:t>
      </w:r>
      <w:r w:rsidR="008E04FB">
        <w:t>C</w:t>
      </w:r>
      <w:r w:rsidR="00943F7C">
        <w:t xml:space="preserve">ommunity </w:t>
      </w:r>
      <w:r w:rsidR="008E04FB">
        <w:t>S</w:t>
      </w:r>
      <w:r w:rsidR="00943F7C">
        <w:t xml:space="preserve">ector </w:t>
      </w:r>
      <w:r w:rsidR="008E04FB">
        <w:t>S</w:t>
      </w:r>
      <w:r w:rsidR="00943F7C">
        <w:t>trategy</w:t>
      </w:r>
      <w:r w:rsidR="00526F10">
        <w:t xml:space="preserve"> and </w:t>
      </w:r>
      <w:r w:rsidR="00526F10" w:rsidRPr="00DB5633">
        <w:t>a capital and investment strategy</w:t>
      </w:r>
      <w:r w:rsidR="00DB5633">
        <w:t xml:space="preserve"> (as required by C</w:t>
      </w:r>
      <w:r w:rsidR="00477610">
        <w:t xml:space="preserve">hartered </w:t>
      </w:r>
      <w:r w:rsidR="00DB5633">
        <w:t>I</w:t>
      </w:r>
      <w:r w:rsidR="00477610">
        <w:t xml:space="preserve">nstitute of </w:t>
      </w:r>
      <w:r w:rsidR="00DB5633">
        <w:t>P</w:t>
      </w:r>
      <w:r w:rsidR="00477610">
        <w:t xml:space="preserve">ublic </w:t>
      </w:r>
      <w:r w:rsidR="00DB5633">
        <w:t>F</w:t>
      </w:r>
      <w:r w:rsidR="00477610">
        <w:t xml:space="preserve">inance and </w:t>
      </w:r>
      <w:r w:rsidR="00DB5633">
        <w:t>A</w:t>
      </w:r>
      <w:r w:rsidR="00477610">
        <w:t>ccountancy (CIPFA)</w:t>
      </w:r>
      <w:r w:rsidR="00DB5633">
        <w:t>)</w:t>
      </w:r>
      <w:r w:rsidR="00943F7C">
        <w:t xml:space="preserve">. </w:t>
      </w:r>
      <w:r w:rsidR="00C92F8A">
        <w:t xml:space="preserve">The </w:t>
      </w:r>
      <w:r w:rsidR="000E26DB">
        <w:t>Peer team</w:t>
      </w:r>
      <w:r w:rsidR="00C92F8A">
        <w:t xml:space="preserve"> also heard that the council did not have a corporate asset management pla</w:t>
      </w:r>
      <w:r w:rsidR="00765AC9">
        <w:t>n. These are see</w:t>
      </w:r>
      <w:r w:rsidR="00397C12">
        <w:t>n</w:t>
      </w:r>
      <w:r w:rsidR="00765AC9">
        <w:t xml:space="preserve"> as good practice by </w:t>
      </w:r>
      <w:r w:rsidR="00677FDC">
        <w:t>CIPFA</w:t>
      </w:r>
      <w:r w:rsidR="00765AC9">
        <w:t xml:space="preserve"> and </w:t>
      </w:r>
      <w:r w:rsidR="004237A5">
        <w:t xml:space="preserve">help align </w:t>
      </w:r>
      <w:r w:rsidR="002B0EE6">
        <w:t xml:space="preserve">the management of assets </w:t>
      </w:r>
      <w:r w:rsidR="00E747BF">
        <w:t>with</w:t>
      </w:r>
      <w:r w:rsidR="002B0EE6">
        <w:t xml:space="preserve"> the council’s strategic objectives</w:t>
      </w:r>
      <w:r w:rsidR="00E747BF">
        <w:t xml:space="preserve"> for its communities</w:t>
      </w:r>
      <w:r w:rsidR="002B0EE6">
        <w:t>.</w:t>
      </w:r>
      <w:r w:rsidR="00B17690">
        <w:t xml:space="preserve"> </w:t>
      </w:r>
      <w:r w:rsidR="0044085C" w:rsidRPr="0044085C">
        <w:t xml:space="preserve">The Council should review the corporate strategy framework to ensure strategies are linked and gaps are identified </w:t>
      </w:r>
      <w:r w:rsidR="00FB0308" w:rsidRPr="0044085C">
        <w:t>to</w:t>
      </w:r>
      <w:r w:rsidR="0044085C" w:rsidRPr="0044085C">
        <w:t xml:space="preserve"> support One Coventry Plan</w:t>
      </w:r>
      <w:r w:rsidR="00B17690">
        <w:t>.</w:t>
      </w:r>
      <w:r w:rsidR="0044085C" w:rsidRPr="0044085C">
        <w:t xml:space="preserve">  </w:t>
      </w:r>
    </w:p>
    <w:p w14:paraId="6562CB76" w14:textId="11027B62" w:rsidR="007C16FE" w:rsidRPr="005B2602" w:rsidRDefault="00821003" w:rsidP="000860D9">
      <w:pPr>
        <w:pStyle w:val="LGAbodycopy"/>
      </w:pPr>
      <w:r>
        <w:t>Addressing climate change is one of the council’s key priorities</w:t>
      </w:r>
      <w:r w:rsidR="00C02DF0">
        <w:t xml:space="preserve">. The council is committed to achieving </w:t>
      </w:r>
      <w:r w:rsidR="00594E8B">
        <w:t xml:space="preserve">carbon neutrality </w:t>
      </w:r>
      <w:r w:rsidR="00C02DF0">
        <w:t>by</w:t>
      </w:r>
      <w:r w:rsidR="00594E8B">
        <w:t xml:space="preserve"> 2050</w:t>
      </w:r>
      <w:r w:rsidR="00F81DA8">
        <w:t xml:space="preserve"> (and if </w:t>
      </w:r>
      <w:proofErr w:type="gramStart"/>
      <w:r w:rsidR="00F81DA8">
        <w:t>possible</w:t>
      </w:r>
      <w:proofErr w:type="gramEnd"/>
      <w:r w:rsidR="00F81DA8">
        <w:t xml:space="preserve"> by 2041, which is the West Midlands Combined Authority target)</w:t>
      </w:r>
      <w:r w:rsidR="00594E8B">
        <w:t xml:space="preserve"> and reducing carbon emissions to 55% of the 1990 level by 2030.</w:t>
      </w:r>
      <w:r w:rsidR="001553EE">
        <w:t xml:space="preserve"> The council has established an independent climate change board, with repre</w:t>
      </w:r>
      <w:r w:rsidR="00AC2A5B">
        <w:t>se</w:t>
      </w:r>
      <w:r w:rsidR="001553EE">
        <w:t xml:space="preserve">ntatives from </w:t>
      </w:r>
      <w:r w:rsidR="00AC2A5B">
        <w:t>public, private and voluntary sector</w:t>
      </w:r>
      <w:r w:rsidR="00946680">
        <w:t xml:space="preserve"> to oversee the council and the city’s</w:t>
      </w:r>
      <w:r w:rsidR="006C144C">
        <w:t xml:space="preserve"> strategic direction and</w:t>
      </w:r>
      <w:r w:rsidR="00946680">
        <w:t xml:space="preserve"> progress</w:t>
      </w:r>
      <w:r w:rsidR="00AC2A5B">
        <w:t>.</w:t>
      </w:r>
      <w:r w:rsidR="00C02DF0">
        <w:t xml:space="preserve"> </w:t>
      </w:r>
      <w:r>
        <w:t xml:space="preserve"> </w:t>
      </w:r>
      <w:r w:rsidR="009405A6">
        <w:t xml:space="preserve">The council expects that its </w:t>
      </w:r>
      <w:r w:rsidR="0063377B">
        <w:t xml:space="preserve">strategic </w:t>
      </w:r>
      <w:r w:rsidR="009405A6">
        <w:t xml:space="preserve">partnership with </w:t>
      </w:r>
      <w:proofErr w:type="gramStart"/>
      <w:r w:rsidR="009405A6">
        <w:t>E.ON</w:t>
      </w:r>
      <w:proofErr w:type="gramEnd"/>
      <w:r w:rsidR="009405A6">
        <w:t xml:space="preserve"> is a signif</w:t>
      </w:r>
      <w:r w:rsidR="0063377B">
        <w:t xml:space="preserve">icant step in helping </w:t>
      </w:r>
      <w:r w:rsidR="006C144C">
        <w:t xml:space="preserve">it </w:t>
      </w:r>
      <w:r w:rsidR="0063377B">
        <w:t>to achieve its ambitions</w:t>
      </w:r>
      <w:r w:rsidR="00AF0E8B">
        <w:t xml:space="preserve"> in reducing emissions</w:t>
      </w:r>
      <w:r w:rsidR="008F60FB">
        <w:t xml:space="preserve"> and improving skills and job opportunities</w:t>
      </w:r>
      <w:r w:rsidR="0063377B">
        <w:t>.</w:t>
      </w:r>
      <w:r w:rsidR="00726445">
        <w:t xml:space="preserve"> </w:t>
      </w:r>
      <w:r w:rsidR="0010457B">
        <w:t>The council</w:t>
      </w:r>
      <w:r w:rsidR="00F94BB6">
        <w:t xml:space="preserve"> has been successful in bidding for funding and </w:t>
      </w:r>
      <w:r w:rsidR="0010457B">
        <w:t>is investing in green infrastr</w:t>
      </w:r>
      <w:r w:rsidR="00891524">
        <w:t>ucture including 5km of segregated cycle</w:t>
      </w:r>
      <w:r w:rsidR="00F94BB6">
        <w:t xml:space="preserve"> routes</w:t>
      </w:r>
      <w:r w:rsidR="00891524">
        <w:t xml:space="preserve"> and </w:t>
      </w:r>
      <w:r w:rsidR="00E86558">
        <w:t>a network of EV charging points (the largest outside London)</w:t>
      </w:r>
      <w:r w:rsidR="00A213E4">
        <w:t xml:space="preserve">. The council has sought to </w:t>
      </w:r>
      <w:r w:rsidR="001A27CD">
        <w:t xml:space="preserve">accelerate action on domestic retrofit and has </w:t>
      </w:r>
      <w:r w:rsidR="007356C4">
        <w:t xml:space="preserve">been successful in </w:t>
      </w:r>
      <w:r w:rsidR="001A27CD">
        <w:t>attract</w:t>
      </w:r>
      <w:r w:rsidR="007356C4">
        <w:t>ing</w:t>
      </w:r>
      <w:r w:rsidR="001A27CD">
        <w:t xml:space="preserve"> around £30 million in funding</w:t>
      </w:r>
      <w:r w:rsidR="009D2B64">
        <w:t xml:space="preserve"> to support all tenures</w:t>
      </w:r>
      <w:r w:rsidR="00834C78">
        <w:t>. Howe</w:t>
      </w:r>
      <w:r w:rsidR="007A7DC9">
        <w:t>v</w:t>
      </w:r>
      <w:r w:rsidR="00834C78">
        <w:t>er</w:t>
      </w:r>
      <w:r w:rsidR="002A7EF0">
        <w:t>,</w:t>
      </w:r>
      <w:r w:rsidR="00834C78">
        <w:t xml:space="preserve"> the peer team was told that the </w:t>
      </w:r>
      <w:r w:rsidR="007A7DC9">
        <w:t xml:space="preserve">retrofit </w:t>
      </w:r>
      <w:r w:rsidR="00834C78">
        <w:t xml:space="preserve">challenge </w:t>
      </w:r>
      <w:r w:rsidR="007A7DC9">
        <w:t>was significant in a city w</w:t>
      </w:r>
      <w:r w:rsidR="000860D9">
        <w:t>h</w:t>
      </w:r>
      <w:r w:rsidR="007A7DC9">
        <w:t xml:space="preserve">ere </w:t>
      </w:r>
      <w:r w:rsidR="000860D9">
        <w:t>the housing stock is typically small and old</w:t>
      </w:r>
      <w:r w:rsidR="00004EDA">
        <w:t xml:space="preserve"> and </w:t>
      </w:r>
      <w:r w:rsidR="000860D9">
        <w:t>a lot of houses are not to modern efficiency standards.</w:t>
      </w:r>
      <w:r w:rsidR="002C62F6">
        <w:t xml:space="preserve"> </w:t>
      </w:r>
      <w:r w:rsidR="00DF50BE">
        <w:t xml:space="preserve">Data for </w:t>
      </w:r>
      <w:r w:rsidR="000860D9">
        <w:t>2021</w:t>
      </w:r>
      <w:r w:rsidR="00DF50BE">
        <w:t xml:space="preserve"> shows that</w:t>
      </w:r>
      <w:r w:rsidR="000860D9">
        <w:t xml:space="preserve"> 20% of Coventry households live in low-income low energy efficiency households, compared to just 13% nationally</w:t>
      </w:r>
      <w:r w:rsidR="00BB3B52">
        <w:t xml:space="preserve">. </w:t>
      </w:r>
      <w:r w:rsidR="00FA79B0">
        <w:t xml:space="preserve">As the council’s climate change strategy makes clear, the approach to addressing these challenges needs to be equitable and people </w:t>
      </w:r>
      <w:r w:rsidR="00344800">
        <w:t>centred.</w:t>
      </w:r>
      <w:r w:rsidR="00FA79B0">
        <w:t xml:space="preserve"> </w:t>
      </w:r>
      <w:r w:rsidR="002A7EF0">
        <w:t xml:space="preserve"> </w:t>
      </w:r>
      <w:r w:rsidR="009A26D6">
        <w:t xml:space="preserve"> </w:t>
      </w:r>
    </w:p>
    <w:p w14:paraId="1ADDFAA9" w14:textId="77777777" w:rsidR="00AC2B3C" w:rsidRDefault="007A018C" w:rsidP="009F50D7">
      <w:pPr>
        <w:pStyle w:val="Heading3"/>
        <w:numPr>
          <w:ilvl w:val="1"/>
          <w:numId w:val="20"/>
        </w:numPr>
        <w:ind w:left="851" w:hanging="851"/>
      </w:pPr>
      <w:r>
        <w:t xml:space="preserve"> </w:t>
      </w:r>
      <w:bookmarkStart w:id="23" w:name="_Toc129263127"/>
      <w:r w:rsidR="00071E35">
        <w:t xml:space="preserve">Organisational </w:t>
      </w:r>
      <w:r w:rsidR="00F959C2">
        <w:t>and place l</w:t>
      </w:r>
      <w:r w:rsidR="00071E35">
        <w:t>eadership</w:t>
      </w:r>
      <w:bookmarkEnd w:id="23"/>
      <w:r w:rsidR="00071E35">
        <w:t xml:space="preserve"> </w:t>
      </w:r>
    </w:p>
    <w:p w14:paraId="146EF4CD" w14:textId="68F8B540" w:rsidR="00BC1AAA" w:rsidRPr="00BC1AAA" w:rsidRDefault="00BC1AAA" w:rsidP="00BC1AAA">
      <w:pPr>
        <w:pStyle w:val="LGAbodycopy"/>
      </w:pPr>
    </w:p>
    <w:p w14:paraId="7FB215B7" w14:textId="7C42DECA" w:rsidR="00BC1AAA" w:rsidRDefault="00991EBA" w:rsidP="00991EBA">
      <w:pPr>
        <w:pStyle w:val="LGAbodycopy"/>
      </w:pPr>
      <w:r>
        <w:t xml:space="preserve">The </w:t>
      </w:r>
      <w:r w:rsidR="000E26DB">
        <w:t>Peer team</w:t>
      </w:r>
      <w:r>
        <w:t xml:space="preserve"> w</w:t>
      </w:r>
      <w:r w:rsidR="00BC5091">
        <w:t>as</w:t>
      </w:r>
      <w:r>
        <w:t xml:space="preserve"> impressed by the committed and cohesive leadership </w:t>
      </w:r>
      <w:r w:rsidR="000D7817">
        <w:t xml:space="preserve">shown by the Leader and </w:t>
      </w:r>
      <w:r w:rsidR="00581E4B">
        <w:t>C</w:t>
      </w:r>
      <w:r w:rsidR="000D7817">
        <w:t>abinet</w:t>
      </w:r>
      <w:r w:rsidR="00D91D0C">
        <w:t xml:space="preserve"> who</w:t>
      </w:r>
      <w:r w:rsidR="004F0C1E">
        <w:t xml:space="preserve"> </w:t>
      </w:r>
      <w:r w:rsidR="00A057DD">
        <w:t>work together to deliver on cross cutting issues</w:t>
      </w:r>
      <w:r w:rsidR="00A1752A">
        <w:t>.</w:t>
      </w:r>
      <w:r w:rsidR="004B1290">
        <w:t xml:space="preserve"> </w:t>
      </w:r>
      <w:r w:rsidR="00D802E0">
        <w:t xml:space="preserve">There </w:t>
      </w:r>
      <w:r w:rsidR="008D6410">
        <w:t>has been</w:t>
      </w:r>
      <w:r w:rsidR="00D802E0">
        <w:t xml:space="preserve"> </w:t>
      </w:r>
      <w:r w:rsidR="00966439">
        <w:t>a good degree of stability in the Leadership which mean</w:t>
      </w:r>
      <w:r w:rsidR="00532C16">
        <w:t>s</w:t>
      </w:r>
      <w:r w:rsidR="00966439">
        <w:t xml:space="preserve"> that cabinet members ha</w:t>
      </w:r>
      <w:r w:rsidR="00532C16">
        <w:t>ve</w:t>
      </w:r>
      <w:r w:rsidR="00A9793E">
        <w:t xml:space="preserve"> a good understanding of their portfolios</w:t>
      </w:r>
      <w:r w:rsidR="00C819D6">
        <w:t>.</w:t>
      </w:r>
      <w:r w:rsidR="00A9793E">
        <w:t xml:space="preserve"> </w:t>
      </w:r>
      <w:r w:rsidR="00C65449">
        <w:t>Members see the</w:t>
      </w:r>
      <w:r w:rsidR="00E8525F">
        <w:t xml:space="preserve">ir </w:t>
      </w:r>
      <w:r w:rsidR="00C65449">
        <w:lastRenderedPageBreak/>
        <w:t xml:space="preserve">leadership role </w:t>
      </w:r>
      <w:r w:rsidR="00B70C31">
        <w:t xml:space="preserve">as encompassing the council, the </w:t>
      </w:r>
      <w:proofErr w:type="gramStart"/>
      <w:r w:rsidR="00B70C31">
        <w:t>city</w:t>
      </w:r>
      <w:proofErr w:type="gramEnd"/>
      <w:r w:rsidR="00B70C31">
        <w:t xml:space="preserve"> and the wider </w:t>
      </w:r>
      <w:r w:rsidR="00014B36">
        <w:t>West Midlands area</w:t>
      </w:r>
      <w:r w:rsidR="00596AB4">
        <w:t>.</w:t>
      </w:r>
    </w:p>
    <w:p w14:paraId="7FC4AF13" w14:textId="0163EA43" w:rsidR="00193132" w:rsidRDefault="00193132" w:rsidP="00991EBA">
      <w:pPr>
        <w:pStyle w:val="LGAbodycopy"/>
      </w:pPr>
      <w:r>
        <w:t xml:space="preserve">The council is engaged in </w:t>
      </w:r>
      <w:proofErr w:type="gramStart"/>
      <w:r>
        <w:t>a number of</w:t>
      </w:r>
      <w:proofErr w:type="gramEnd"/>
      <w:r>
        <w:t xml:space="preserve"> partnerships</w:t>
      </w:r>
      <w:r w:rsidR="008F5BE4">
        <w:t xml:space="preserve"> within Coventry and across the West Midlands. These include</w:t>
      </w:r>
      <w:r w:rsidR="001332B8">
        <w:t>:</w:t>
      </w:r>
      <w:r w:rsidR="008F5BE4">
        <w:t xml:space="preserve"> </w:t>
      </w:r>
      <w:r w:rsidR="00B45394">
        <w:t>the One Coventry Partnership</w:t>
      </w:r>
      <w:r w:rsidR="00FA06DD">
        <w:t>, w</w:t>
      </w:r>
      <w:r w:rsidR="009D1681">
        <w:t>ith s</w:t>
      </w:r>
      <w:r w:rsidR="008F031D">
        <w:t xml:space="preserve">enior leaders from </w:t>
      </w:r>
      <w:r w:rsidR="00FA06DD">
        <w:t>health bodies,</w:t>
      </w:r>
      <w:r w:rsidR="00612C96">
        <w:t xml:space="preserve"> the police, </w:t>
      </w:r>
      <w:proofErr w:type="gramStart"/>
      <w:r w:rsidR="00612C96">
        <w:t>universities</w:t>
      </w:r>
      <w:proofErr w:type="gramEnd"/>
      <w:r w:rsidR="00612C96">
        <w:t xml:space="preserve"> and the voluntary and community se</w:t>
      </w:r>
      <w:r w:rsidR="001332B8">
        <w:t xml:space="preserve">ctor; </w:t>
      </w:r>
      <w:r w:rsidR="005C18F9">
        <w:t xml:space="preserve">and </w:t>
      </w:r>
      <w:r w:rsidR="001332B8">
        <w:t>the Coventry and Warwickshire</w:t>
      </w:r>
      <w:r w:rsidR="00D112A0">
        <w:t xml:space="preserve"> Anchor Alliance, which includes </w:t>
      </w:r>
      <w:r w:rsidR="005C18F9">
        <w:t xml:space="preserve">senior leaders from </w:t>
      </w:r>
      <w:r w:rsidR="00B82D1F" w:rsidRPr="00B82D1F">
        <w:t>city, county and district and borough councils, two universities, three health trusts and the Integrated Care Board</w:t>
      </w:r>
      <w:r w:rsidR="005C18F9">
        <w:t>.</w:t>
      </w:r>
    </w:p>
    <w:p w14:paraId="230A0F8A" w14:textId="436B4219" w:rsidR="00C81EBC" w:rsidRDefault="00C81EBC" w:rsidP="00991EBA">
      <w:pPr>
        <w:pStyle w:val="LGAbodycopy"/>
      </w:pPr>
      <w:r>
        <w:t xml:space="preserve">Partners told the </w:t>
      </w:r>
      <w:r w:rsidR="00350324">
        <w:t>p</w:t>
      </w:r>
      <w:r w:rsidR="000E26DB">
        <w:t>eer team</w:t>
      </w:r>
      <w:r>
        <w:t xml:space="preserve"> that the council was s</w:t>
      </w:r>
      <w:r w:rsidR="00CD579B">
        <w:t>e</w:t>
      </w:r>
      <w:r>
        <w:t xml:space="preserve">en as a </w:t>
      </w:r>
      <w:r w:rsidR="009B6E88">
        <w:t>strong partner both strategically and operationally.</w:t>
      </w:r>
      <w:r w:rsidR="00C361B0">
        <w:t xml:space="preserve"> Together partners are seeking to address </w:t>
      </w:r>
      <w:r w:rsidR="00F7221D">
        <w:t>challenging</w:t>
      </w:r>
      <w:r w:rsidR="00C361B0">
        <w:t xml:space="preserve"> issues such as rough sleeping</w:t>
      </w:r>
      <w:r w:rsidR="00F7221D">
        <w:t xml:space="preserve"> where multi-disciplinary teams are being deployed to </w:t>
      </w:r>
      <w:r w:rsidR="002A5782">
        <w:t>support individuals with complex needs.</w:t>
      </w:r>
      <w:r w:rsidR="00C361B0">
        <w:t xml:space="preserve"> </w:t>
      </w:r>
      <w:r w:rsidR="00FD51D3">
        <w:t>T</w:t>
      </w:r>
      <w:r w:rsidR="008C09B9">
        <w:t xml:space="preserve">he community and voluntary sector </w:t>
      </w:r>
      <w:r w:rsidR="00FD51D3">
        <w:t xml:space="preserve">told the </w:t>
      </w:r>
      <w:r w:rsidR="00057C20">
        <w:t>p</w:t>
      </w:r>
      <w:r w:rsidR="000E26DB">
        <w:t>eer team</w:t>
      </w:r>
      <w:r w:rsidR="00FD51D3">
        <w:t xml:space="preserve"> that it was working well with the council on the ground but </w:t>
      </w:r>
      <w:r w:rsidR="008C09B9">
        <w:t xml:space="preserve">raised some concerns about </w:t>
      </w:r>
      <w:r w:rsidR="00FD51D3">
        <w:t xml:space="preserve">the mechanisms for it to engage strategically </w:t>
      </w:r>
      <w:r w:rsidR="0012497A">
        <w:t>with the council.</w:t>
      </w:r>
    </w:p>
    <w:p w14:paraId="30CBECF0" w14:textId="501055B3" w:rsidR="00E955FD" w:rsidRDefault="00E955FD" w:rsidP="00991EBA">
      <w:pPr>
        <w:pStyle w:val="LGAbodycopy"/>
      </w:pPr>
      <w:r>
        <w:t>Coventry is a member of the West Midlands Combined Authority</w:t>
      </w:r>
      <w:r w:rsidR="005F756D">
        <w:t xml:space="preserve">, which is a legal </w:t>
      </w:r>
      <w:r w:rsidR="004A3D6D">
        <w:t>entity</w:t>
      </w:r>
      <w:r w:rsidR="005F756D">
        <w:t xml:space="preserve"> </w:t>
      </w:r>
      <w:r w:rsidR="004A3D6D">
        <w:t xml:space="preserve">based on voluntary collaboration. </w:t>
      </w:r>
      <w:r w:rsidR="00CD579B">
        <w:t xml:space="preserve">The </w:t>
      </w:r>
      <w:r w:rsidR="000E26DB">
        <w:t>Peer team</w:t>
      </w:r>
      <w:r w:rsidR="00CD579B">
        <w:t xml:space="preserve"> heard that the </w:t>
      </w:r>
      <w:r w:rsidR="00D30B00">
        <w:t xml:space="preserve">council and the work it does is really valued by the </w:t>
      </w:r>
      <w:r w:rsidR="007E47F9">
        <w:t>C</w:t>
      </w:r>
      <w:r w:rsidR="00D30B00">
        <w:t xml:space="preserve">ombined </w:t>
      </w:r>
      <w:r w:rsidR="007E47F9">
        <w:t>A</w:t>
      </w:r>
      <w:r w:rsidR="00D30B00">
        <w:t>uthority</w:t>
      </w:r>
      <w:r w:rsidR="001D7D7F">
        <w:t>. And Coventry benefits from being a member of WMCA</w:t>
      </w:r>
      <w:r w:rsidR="0052003B">
        <w:t xml:space="preserve">; for example, </w:t>
      </w:r>
      <w:r w:rsidR="00A906E3">
        <w:t xml:space="preserve">the city centre south regeneration scheme has received £113 million </w:t>
      </w:r>
      <w:r w:rsidR="00F47F8A">
        <w:t>in funding from the WMCA-</w:t>
      </w:r>
      <w:r w:rsidR="00582579" w:rsidRPr="00582579">
        <w:t xml:space="preserve">the biggest investment the </w:t>
      </w:r>
      <w:r w:rsidR="00105366">
        <w:t>C</w:t>
      </w:r>
      <w:r w:rsidR="00582579" w:rsidRPr="00582579">
        <w:t xml:space="preserve">ombined </w:t>
      </w:r>
      <w:r w:rsidR="00105366">
        <w:t>A</w:t>
      </w:r>
      <w:r w:rsidR="00582579" w:rsidRPr="00582579">
        <w:t>uthority has made into a single regeneration scheme</w:t>
      </w:r>
      <w:r w:rsidR="007E47F9">
        <w:t>.</w:t>
      </w:r>
    </w:p>
    <w:p w14:paraId="60CAEE3D" w14:textId="33CB39EB" w:rsidR="00006BAA" w:rsidRDefault="0017643A" w:rsidP="00991EBA">
      <w:pPr>
        <w:pStyle w:val="LGAbodycopy"/>
      </w:pPr>
      <w:r>
        <w:t>The council benefits from strong political leadership</w:t>
      </w:r>
      <w:r w:rsidR="00811E43">
        <w:t xml:space="preserve">. </w:t>
      </w:r>
      <w:r w:rsidR="003C30F2">
        <w:t xml:space="preserve">The Leader </w:t>
      </w:r>
      <w:r w:rsidR="005C0094">
        <w:t>has been in position since May 2016</w:t>
      </w:r>
      <w:r w:rsidR="0082063E">
        <w:t xml:space="preserve"> and </w:t>
      </w:r>
      <w:r w:rsidR="006C121D">
        <w:t xml:space="preserve">the </w:t>
      </w:r>
      <w:r w:rsidR="00AB6F47">
        <w:t xml:space="preserve">peer team </w:t>
      </w:r>
      <w:r w:rsidR="00DD4CD7">
        <w:t xml:space="preserve">were told that he is widely respected within the council and across city and </w:t>
      </w:r>
      <w:r w:rsidR="00423089">
        <w:t>W</w:t>
      </w:r>
      <w:r w:rsidR="00DD4CD7">
        <w:t xml:space="preserve">est </w:t>
      </w:r>
      <w:r w:rsidR="00423089">
        <w:t>M</w:t>
      </w:r>
      <w:r w:rsidR="00DD4CD7">
        <w:t xml:space="preserve">idlands partnerships. </w:t>
      </w:r>
      <w:r w:rsidR="004C43A3">
        <w:t>The Cabinet is a stren</w:t>
      </w:r>
      <w:r w:rsidR="00003409">
        <w:t xml:space="preserve">gth with portfolio holders working together to deliver for communities </w:t>
      </w:r>
      <w:r w:rsidR="00D358D9">
        <w:t xml:space="preserve">while having a detailed </w:t>
      </w:r>
      <w:r w:rsidR="001A7A06">
        <w:t xml:space="preserve">understanding of the financial pressures. </w:t>
      </w:r>
      <w:r w:rsidR="006C121D">
        <w:t xml:space="preserve">The </w:t>
      </w:r>
      <w:r w:rsidR="007A79EF">
        <w:t>council already plays a significant leadership role across the region</w:t>
      </w:r>
      <w:r w:rsidR="00570A13">
        <w:t xml:space="preserve"> but given its strengths it could do even</w:t>
      </w:r>
      <w:r w:rsidR="00476957">
        <w:t xml:space="preserve"> more</w:t>
      </w:r>
      <w:r w:rsidR="00570A13">
        <w:t>.</w:t>
      </w:r>
    </w:p>
    <w:p w14:paraId="6DF804FD" w14:textId="45059496" w:rsidR="00BC1AAA" w:rsidRPr="00BC1AAA" w:rsidRDefault="00801DFE" w:rsidP="00801DFE">
      <w:pPr>
        <w:pStyle w:val="LGAbodycopy"/>
      </w:pPr>
      <w:bookmarkStart w:id="24" w:name="_Hlk158107470"/>
      <w:r>
        <w:t xml:space="preserve">The </w:t>
      </w:r>
      <w:r w:rsidR="00105366">
        <w:t>C</w:t>
      </w:r>
      <w:r>
        <w:t xml:space="preserve">hief </w:t>
      </w:r>
      <w:r w:rsidR="00105366">
        <w:t>E</w:t>
      </w:r>
      <w:r>
        <w:t>xecutive</w:t>
      </w:r>
      <w:r w:rsidR="005A2498">
        <w:t xml:space="preserve"> (CEO)</w:t>
      </w:r>
      <w:r>
        <w:t xml:space="preserve"> has been in post for around </w:t>
      </w:r>
      <w:r w:rsidR="002874E0">
        <w:t>six</w:t>
      </w:r>
      <w:r>
        <w:t xml:space="preserve"> months and there was universal pra</w:t>
      </w:r>
      <w:r w:rsidR="00D0250C">
        <w:t xml:space="preserve">ise from </w:t>
      </w:r>
      <w:r w:rsidR="00B61E8C">
        <w:t>employees</w:t>
      </w:r>
      <w:r w:rsidR="00D0250C">
        <w:t xml:space="preserve">, members and partners </w:t>
      </w:r>
      <w:r w:rsidR="006C01ED">
        <w:t>for her visibility</w:t>
      </w:r>
      <w:r w:rsidR="006E50E7">
        <w:t>,</w:t>
      </w:r>
      <w:r w:rsidR="006C01ED">
        <w:t xml:space="preserve"> </w:t>
      </w:r>
      <w:proofErr w:type="gramStart"/>
      <w:r w:rsidR="006C01ED">
        <w:t>engagement</w:t>
      </w:r>
      <w:proofErr w:type="gramEnd"/>
      <w:r w:rsidR="006E50E7">
        <w:t xml:space="preserve"> and leadership approach</w:t>
      </w:r>
      <w:r w:rsidR="005A2498">
        <w:t xml:space="preserve">; the </w:t>
      </w:r>
      <w:r w:rsidR="000E26DB">
        <w:t>Peer team</w:t>
      </w:r>
      <w:r w:rsidR="005A2498">
        <w:t xml:space="preserve"> </w:t>
      </w:r>
      <w:r w:rsidR="00596AB4">
        <w:t xml:space="preserve">perceived </w:t>
      </w:r>
      <w:r w:rsidR="005A2498">
        <w:t xml:space="preserve">that </w:t>
      </w:r>
      <w:r w:rsidR="00831A34">
        <w:t xml:space="preserve">she has been </w:t>
      </w:r>
      <w:r w:rsidR="00BC1AAA" w:rsidRPr="00BC1AAA">
        <w:t>immediately impactful</w:t>
      </w:r>
      <w:r w:rsidR="00831A34">
        <w:t>.</w:t>
      </w:r>
    </w:p>
    <w:p w14:paraId="7D801910" w14:textId="38D94B7E" w:rsidR="00B61748" w:rsidRPr="00B61748" w:rsidRDefault="008529E4" w:rsidP="00EA08C5">
      <w:pPr>
        <w:pStyle w:val="LGAbodycopy"/>
        <w:rPr>
          <w:b/>
        </w:rPr>
      </w:pPr>
      <w:bookmarkStart w:id="25" w:name="_Hlk158107524"/>
      <w:bookmarkEnd w:id="24"/>
      <w:r>
        <w:t>T</w:t>
      </w:r>
      <w:r w:rsidR="001A0419">
        <w:t xml:space="preserve">he residents that the </w:t>
      </w:r>
      <w:r w:rsidR="002874E0">
        <w:t>p</w:t>
      </w:r>
      <w:r w:rsidR="000E26DB">
        <w:t>eer team</w:t>
      </w:r>
      <w:r w:rsidR="001A0419">
        <w:t xml:space="preserve"> met </w:t>
      </w:r>
      <w:r w:rsidR="00B4134D">
        <w:t xml:space="preserve">were concerned at the quality of the </w:t>
      </w:r>
      <w:r w:rsidR="00B4134D">
        <w:lastRenderedPageBreak/>
        <w:t xml:space="preserve">communication from the council. </w:t>
      </w:r>
      <w:r w:rsidR="0014305D">
        <w:t xml:space="preserve">There were </w:t>
      </w:r>
      <w:r w:rsidR="00AE1AE1">
        <w:t>two main</w:t>
      </w:r>
      <w:r w:rsidR="0014305D">
        <w:t xml:space="preserve"> e</w:t>
      </w:r>
      <w:r w:rsidR="00D21556">
        <w:t>lements to this</w:t>
      </w:r>
      <w:r w:rsidR="00430DA1">
        <w:t>:</w:t>
      </w:r>
      <w:r w:rsidR="00C0734D">
        <w:t xml:space="preserve"> the timeliness </w:t>
      </w:r>
      <w:r w:rsidR="00BD2463">
        <w:t xml:space="preserve">and meaningfulness </w:t>
      </w:r>
      <w:r w:rsidR="00C0734D">
        <w:t xml:space="preserve">of engagement on key </w:t>
      </w:r>
      <w:r w:rsidR="00EE4FD8">
        <w:t xml:space="preserve">decisions; and a perception that </w:t>
      </w:r>
      <w:r w:rsidR="00E71AAF">
        <w:t xml:space="preserve">the </w:t>
      </w:r>
      <w:r w:rsidR="006C07F0">
        <w:t xml:space="preserve">council’s communications </w:t>
      </w:r>
      <w:r w:rsidR="00E71AAF">
        <w:t xml:space="preserve">were not telling communities about all the good work that is </w:t>
      </w:r>
      <w:r w:rsidR="006C07F0">
        <w:t>g</w:t>
      </w:r>
      <w:r w:rsidR="00E71AAF">
        <w:t>oing</w:t>
      </w:r>
      <w:r w:rsidR="006C07F0">
        <w:t xml:space="preserve"> on</w:t>
      </w:r>
      <w:r w:rsidR="00E71AAF">
        <w:t xml:space="preserve">. </w:t>
      </w:r>
      <w:r w:rsidR="00071C5D">
        <w:t>On this latter point</w:t>
      </w:r>
      <w:r w:rsidR="009962A8">
        <w:t xml:space="preserve">, </w:t>
      </w:r>
      <w:r w:rsidR="00071C5D">
        <w:t>concern wa</w:t>
      </w:r>
      <w:r w:rsidR="005C62E3">
        <w:t>s</w:t>
      </w:r>
      <w:r w:rsidR="00071C5D">
        <w:t xml:space="preserve"> also shared by front-line counc</w:t>
      </w:r>
      <w:r w:rsidR="005C62E3">
        <w:t>illors</w:t>
      </w:r>
      <w:bookmarkEnd w:id="25"/>
      <w:r w:rsidR="005C62E3">
        <w:t xml:space="preserve">. </w:t>
      </w:r>
      <w:r w:rsidR="00E71AAF">
        <w:t xml:space="preserve"> </w:t>
      </w:r>
      <w:r w:rsidR="00256FDF">
        <w:t xml:space="preserve">It was notable that during the </w:t>
      </w:r>
      <w:r w:rsidR="000E26DB">
        <w:t>peer team</w:t>
      </w:r>
      <w:r w:rsidR="00596AB4">
        <w:t>’</w:t>
      </w:r>
      <w:r w:rsidR="00302235">
        <w:t>s visit external communications was raised again</w:t>
      </w:r>
      <w:r w:rsidR="00EA08C5">
        <w:t xml:space="preserve"> and again with some describing it as</w:t>
      </w:r>
      <w:r w:rsidR="00B61748" w:rsidRPr="00B61748">
        <w:t xml:space="preserve"> ‘lacklustre’. There is desire for it to be more positive about Coventry.</w:t>
      </w:r>
      <w:r w:rsidR="003B40F8">
        <w:t xml:space="preserve"> Residents also spoke about the </w:t>
      </w:r>
      <w:r w:rsidR="007B54CA">
        <w:t>accessibility</w:t>
      </w:r>
      <w:r w:rsidR="003B40F8">
        <w:t xml:space="preserve"> of front</w:t>
      </w:r>
      <w:r w:rsidR="00A066DE">
        <w:t>-</w:t>
      </w:r>
      <w:r w:rsidR="003B40F8">
        <w:t>line councillors</w:t>
      </w:r>
      <w:r w:rsidR="007B54CA">
        <w:t xml:space="preserve">. </w:t>
      </w:r>
      <w:proofErr w:type="gramStart"/>
      <w:r w:rsidR="007B54CA">
        <w:t>It is clear that councillors</w:t>
      </w:r>
      <w:proofErr w:type="gramEnd"/>
      <w:r w:rsidR="007B54CA">
        <w:t xml:space="preserve"> </w:t>
      </w:r>
      <w:r w:rsidR="00895B38">
        <w:t>do a lot to engage</w:t>
      </w:r>
      <w:r w:rsidR="00A066DE">
        <w:t>;</w:t>
      </w:r>
      <w:r w:rsidR="00895B38">
        <w:t xml:space="preserve"> 19 councillors hold surgeries</w:t>
      </w:r>
      <w:r w:rsidR="00A327B5">
        <w:t>; all make their contact details availabl</w:t>
      </w:r>
      <w:r w:rsidR="00703805">
        <w:t>e</w:t>
      </w:r>
      <w:r w:rsidR="00A066DE">
        <w:t>;</w:t>
      </w:r>
      <w:r w:rsidR="00703805">
        <w:t xml:space="preserve"> and they are all regularly in the community</w:t>
      </w:r>
      <w:r w:rsidR="0086779E">
        <w:t>. If this is not perceived by resi</w:t>
      </w:r>
      <w:r w:rsidR="00BF57EF">
        <w:t xml:space="preserve">dents it </w:t>
      </w:r>
      <w:r w:rsidR="00A066DE">
        <w:t>again possibl</w:t>
      </w:r>
      <w:r w:rsidR="00A531A7">
        <w:t>y</w:t>
      </w:r>
      <w:r w:rsidR="00A066DE">
        <w:t xml:space="preserve"> points to a communication issue.</w:t>
      </w:r>
      <w:r w:rsidR="004567F0" w:rsidRPr="004567F0">
        <w:t xml:space="preserve"> </w:t>
      </w:r>
      <w:r w:rsidR="004567F0" w:rsidRPr="004567F0">
        <w:rPr>
          <w:b/>
          <w:bCs/>
        </w:rPr>
        <w:t>The council should develop a refreshed external communication strategy</w:t>
      </w:r>
      <w:r w:rsidR="004567F0">
        <w:rPr>
          <w:b/>
          <w:bCs/>
        </w:rPr>
        <w:t>.</w:t>
      </w:r>
    </w:p>
    <w:p w14:paraId="50E5E1A3" w14:textId="717615E8" w:rsidR="00C428EE" w:rsidRDefault="00A4534E" w:rsidP="002755F6">
      <w:pPr>
        <w:pStyle w:val="LGAbodycopy"/>
        <w:rPr>
          <w:b/>
        </w:rPr>
      </w:pPr>
      <w:r>
        <w:t xml:space="preserve">The council is </w:t>
      </w:r>
      <w:r w:rsidR="00C0636F">
        <w:t>committed to delivering on its equality and diversity ambitions</w:t>
      </w:r>
      <w:r w:rsidR="00C53DD9">
        <w:t xml:space="preserve"> and there are examples of good practice including </w:t>
      </w:r>
      <w:r w:rsidR="00C53DD9" w:rsidRPr="00C53DD9">
        <w:t xml:space="preserve">the apprenticeship scheme </w:t>
      </w:r>
      <w:r w:rsidR="00485D52">
        <w:t>operating in</w:t>
      </w:r>
      <w:r w:rsidR="00C53DD9" w:rsidRPr="00C53DD9">
        <w:t xml:space="preserve"> legal services</w:t>
      </w:r>
      <w:r w:rsidR="00485D52">
        <w:t>.</w:t>
      </w:r>
      <w:r w:rsidR="000A364C">
        <w:t xml:space="preserve"> The council has collected equalit</w:t>
      </w:r>
      <w:r w:rsidR="0067160D">
        <w:t>ies data across the workforce since 2017</w:t>
      </w:r>
      <w:r w:rsidR="00350B53">
        <w:t xml:space="preserve">. </w:t>
      </w:r>
      <w:r w:rsidR="00720B50">
        <w:t>Using</w:t>
      </w:r>
      <w:r w:rsidR="00350B53">
        <w:t xml:space="preserve"> December 20</w:t>
      </w:r>
      <w:r w:rsidR="00720B50">
        <w:t xml:space="preserve">20 data the </w:t>
      </w:r>
      <w:r w:rsidR="009001C4">
        <w:t>W</w:t>
      </w:r>
      <w:r w:rsidR="00340BCD">
        <w:t xml:space="preserve">orkforce </w:t>
      </w:r>
      <w:r w:rsidR="009001C4">
        <w:t>E</w:t>
      </w:r>
      <w:r w:rsidR="00340BCD">
        <w:t xml:space="preserve">qualities and </w:t>
      </w:r>
      <w:r w:rsidR="009001C4">
        <w:t>I</w:t>
      </w:r>
      <w:r w:rsidR="00340BCD">
        <w:t xml:space="preserve">nclusion </w:t>
      </w:r>
      <w:r w:rsidR="009001C4">
        <w:t>S</w:t>
      </w:r>
      <w:r w:rsidR="00340BCD">
        <w:t>trategy</w:t>
      </w:r>
      <w:r w:rsidR="004F084C">
        <w:t xml:space="preserve"> 20</w:t>
      </w:r>
      <w:r w:rsidR="00BC441C">
        <w:t>21-23</w:t>
      </w:r>
      <w:r w:rsidR="00340BCD">
        <w:t xml:space="preserve"> noted that 7 per cent of senior leaders were from </w:t>
      </w:r>
      <w:r w:rsidR="00F36687">
        <w:t xml:space="preserve">a </w:t>
      </w:r>
      <w:r w:rsidR="003C4FCD">
        <w:t>minority ethnic</w:t>
      </w:r>
      <w:r w:rsidR="00427BDC">
        <w:t xml:space="preserve"> </w:t>
      </w:r>
      <w:r w:rsidR="009F3596">
        <w:t>c</w:t>
      </w:r>
      <w:r w:rsidR="00F36687">
        <w:t>ommunity</w:t>
      </w:r>
      <w:r w:rsidR="009F3596">
        <w:t xml:space="preserve">. The </w:t>
      </w:r>
      <w:r w:rsidR="000E26DB">
        <w:t>Peer team</w:t>
      </w:r>
      <w:r w:rsidR="009F3596">
        <w:t xml:space="preserve"> was told that just 5 of the 85 members of the exte</w:t>
      </w:r>
      <w:r w:rsidR="00816A98">
        <w:t xml:space="preserve">nded leadership team was from a </w:t>
      </w:r>
      <w:r w:rsidR="00427BDC">
        <w:t>minority ethnic</w:t>
      </w:r>
      <w:r w:rsidR="00816A98">
        <w:t xml:space="preserve"> community</w:t>
      </w:r>
      <w:r w:rsidR="00346532">
        <w:t xml:space="preserve"> (around </w:t>
      </w:r>
      <w:r w:rsidR="009001C4">
        <w:t>6 per cent).</w:t>
      </w:r>
      <w:r w:rsidR="009F3596">
        <w:t xml:space="preserve"> </w:t>
      </w:r>
      <w:r w:rsidR="00464B04">
        <w:t xml:space="preserve">It is worth noting again here that 45 per cent of </w:t>
      </w:r>
      <w:r w:rsidR="000B6D77">
        <w:t xml:space="preserve">Coventry’s population is from a </w:t>
      </w:r>
      <w:r w:rsidR="00427BDC">
        <w:t>minority</w:t>
      </w:r>
      <w:r w:rsidR="008770D3">
        <w:t xml:space="preserve"> ethnic </w:t>
      </w:r>
      <w:r w:rsidR="000B6D77">
        <w:t xml:space="preserve">community. </w:t>
      </w:r>
      <w:r w:rsidR="0006530C">
        <w:t>This is</w:t>
      </w:r>
      <w:r w:rsidR="4578E0DE">
        <w:t xml:space="preserve"> b</w:t>
      </w:r>
      <w:r w:rsidR="0006530C">
        <w:t>y no means an issue that is unique to Coventry</w:t>
      </w:r>
      <w:r w:rsidR="00F31AE4">
        <w:t xml:space="preserve">. </w:t>
      </w:r>
      <w:r w:rsidR="00524546">
        <w:t>T</w:t>
      </w:r>
      <w:r w:rsidR="00F31AE4">
        <w:t>he</w:t>
      </w:r>
      <w:r w:rsidR="00524546">
        <w:t>re is a</w:t>
      </w:r>
      <w:r w:rsidR="009A4707">
        <w:t xml:space="preserve"> general </w:t>
      </w:r>
      <w:r w:rsidR="00524546">
        <w:t>recognition that people from ethnic minority groups are under</w:t>
      </w:r>
      <w:r w:rsidR="00325CA9">
        <w:t>-represented at senior levels in local authorities</w:t>
      </w:r>
      <w:r w:rsidR="009A4707">
        <w:t xml:space="preserve"> </w:t>
      </w:r>
      <w:r w:rsidR="0001475E">
        <w:t xml:space="preserve">(see this 2023 </w:t>
      </w:r>
      <w:hyperlink r:id="rId13">
        <w:r w:rsidR="0001475E" w:rsidRPr="1E02D1F6">
          <w:rPr>
            <w:rStyle w:val="Hyperlink"/>
          </w:rPr>
          <w:t>report</w:t>
        </w:r>
      </w:hyperlink>
      <w:r w:rsidR="0001475E">
        <w:t xml:space="preserve"> from Sola</w:t>
      </w:r>
      <w:r w:rsidR="00396A14">
        <w:t>ce).</w:t>
      </w:r>
      <w:r w:rsidR="0001475E">
        <w:t xml:space="preserve"> </w:t>
      </w:r>
      <w:r w:rsidR="00325CA9">
        <w:t xml:space="preserve"> </w:t>
      </w:r>
      <w:bookmarkStart w:id="26" w:name="_Hlk158107620"/>
      <w:r w:rsidR="00A36042">
        <w:t xml:space="preserve">The </w:t>
      </w:r>
      <w:r w:rsidR="000E26DB">
        <w:t>Peer team</w:t>
      </w:r>
      <w:r w:rsidR="00A36042">
        <w:t xml:space="preserve"> heard from </w:t>
      </w:r>
      <w:r w:rsidR="006D24D0">
        <w:t xml:space="preserve">some </w:t>
      </w:r>
      <w:r w:rsidR="009B4089">
        <w:t>employees</w:t>
      </w:r>
      <w:r w:rsidR="00A36042">
        <w:t xml:space="preserve"> that </w:t>
      </w:r>
      <w:r w:rsidR="00C80B81">
        <w:t xml:space="preserve">they felt </w:t>
      </w:r>
      <w:r w:rsidR="00A36042">
        <w:t>there was still a ceiling on progression</w:t>
      </w:r>
      <w:r w:rsidR="004B6031">
        <w:t xml:space="preserve"> for </w:t>
      </w:r>
      <w:r w:rsidR="009B4089">
        <w:t>employees</w:t>
      </w:r>
      <w:r w:rsidR="004B6031">
        <w:t xml:space="preserve"> from diverse backgrounds</w:t>
      </w:r>
      <w:r w:rsidR="00C80B81">
        <w:t xml:space="preserve">. </w:t>
      </w:r>
      <w:r w:rsidR="00A36042">
        <w:t xml:space="preserve"> </w:t>
      </w:r>
      <w:r w:rsidR="00B61748" w:rsidRPr="00B61748">
        <w:t>More work needs to be done to realise progress on equality and diversity within the council. The leadership teams lack diversity and this could impact on the council’s ability to meet the needs of its diverse communities</w:t>
      </w:r>
      <w:bookmarkEnd w:id="26"/>
      <w:r w:rsidR="00B61748" w:rsidRPr="00B61748">
        <w:t>.</w:t>
      </w:r>
      <w:r w:rsidR="00F552EC" w:rsidRPr="00F552EC">
        <w:t xml:space="preserve"> </w:t>
      </w:r>
      <w:r w:rsidR="00F552EC" w:rsidRPr="00291FDE">
        <w:rPr>
          <w:b/>
          <w:bCs/>
        </w:rPr>
        <w:t>The council should take further steps to improve diversity across the organisation at all levels</w:t>
      </w:r>
      <w:r w:rsidR="00A91FC2" w:rsidRPr="00291FDE">
        <w:rPr>
          <w:b/>
          <w:bCs/>
        </w:rPr>
        <w:t>.</w:t>
      </w:r>
    </w:p>
    <w:p w14:paraId="1E0E1C8F" w14:textId="77777777" w:rsidR="00F959C2" w:rsidRDefault="00F959C2" w:rsidP="009F50D7">
      <w:pPr>
        <w:pStyle w:val="Heading3"/>
        <w:numPr>
          <w:ilvl w:val="1"/>
          <w:numId w:val="20"/>
        </w:numPr>
        <w:ind w:left="851" w:hanging="851"/>
      </w:pPr>
      <w:bookmarkStart w:id="27" w:name="_Toc129263128"/>
      <w:r>
        <w:t>Governance and culture</w:t>
      </w:r>
      <w:bookmarkEnd w:id="27"/>
    </w:p>
    <w:p w14:paraId="271A82A7" w14:textId="3BE6F3F4" w:rsidR="00B64AEC" w:rsidRDefault="00232A1E" w:rsidP="00BC0486">
      <w:pPr>
        <w:pStyle w:val="LGAbodycopy"/>
      </w:pPr>
      <w:r>
        <w:t xml:space="preserve">The </w:t>
      </w:r>
      <w:r w:rsidR="000E26DB">
        <w:t>Peer team</w:t>
      </w:r>
      <w:r>
        <w:t xml:space="preserve"> </w:t>
      </w:r>
      <w:r w:rsidR="00BF0062">
        <w:t xml:space="preserve">found </w:t>
      </w:r>
      <w:r w:rsidR="00084A70">
        <w:t>g</w:t>
      </w:r>
      <w:r w:rsidR="00A10906">
        <w:t xml:space="preserve">overnance </w:t>
      </w:r>
      <w:r w:rsidR="00BF0062">
        <w:t xml:space="preserve">to be </w:t>
      </w:r>
      <w:r w:rsidR="00A10906">
        <w:t>taken seriously by</w:t>
      </w:r>
      <w:r w:rsidR="0084323C">
        <w:t xml:space="preserve"> </w:t>
      </w:r>
      <w:r w:rsidR="00A10906">
        <w:t>th</w:t>
      </w:r>
      <w:r w:rsidR="0084323C">
        <w:t>e</w:t>
      </w:r>
      <w:r w:rsidR="00A10906">
        <w:t xml:space="preserve"> council and this </w:t>
      </w:r>
      <w:r w:rsidR="00BF0062">
        <w:t>was</w:t>
      </w:r>
      <w:r w:rsidR="00A10906">
        <w:t xml:space="preserve"> recognised in </w:t>
      </w:r>
      <w:r w:rsidR="00207009">
        <w:t>the latest external auditor</w:t>
      </w:r>
      <w:r w:rsidR="00293117">
        <w:t xml:space="preserve">’s </w:t>
      </w:r>
      <w:r w:rsidR="00207009">
        <w:t>annual report published in June 2022</w:t>
      </w:r>
      <w:r w:rsidR="00293117">
        <w:t xml:space="preserve">. </w:t>
      </w:r>
      <w:r w:rsidR="005557D3">
        <w:t xml:space="preserve">The </w:t>
      </w:r>
      <w:r w:rsidR="005557D3">
        <w:lastRenderedPageBreak/>
        <w:t>Council</w:t>
      </w:r>
      <w:r w:rsidR="00FF242E">
        <w:t xml:space="preserve">’s governance </w:t>
      </w:r>
      <w:r w:rsidR="00D562C3">
        <w:t xml:space="preserve">arrangements are regularly </w:t>
      </w:r>
      <w:r w:rsidR="00F062F2">
        <w:t>reviewed</w:t>
      </w:r>
      <w:r w:rsidR="002E1F94">
        <w:t xml:space="preserve"> and a </w:t>
      </w:r>
      <w:r w:rsidR="002E1F94" w:rsidRPr="002E1F94">
        <w:t>statutory officer group is in place</w:t>
      </w:r>
      <w:r w:rsidR="002E1F94">
        <w:t xml:space="preserve"> and meets regularly to discuss and address </w:t>
      </w:r>
      <w:r w:rsidR="0084323C">
        <w:t>issues.</w:t>
      </w:r>
      <w:r w:rsidR="00CF6E8F">
        <w:t xml:space="preserve"> </w:t>
      </w:r>
    </w:p>
    <w:p w14:paraId="39D90130" w14:textId="250DAD01" w:rsidR="004D1B33" w:rsidRPr="00D75378" w:rsidRDefault="00EC0475" w:rsidP="004D1B33">
      <w:pPr>
        <w:pStyle w:val="LGAbodycopy"/>
        <w:rPr>
          <w:b/>
          <w:bCs/>
        </w:rPr>
      </w:pPr>
      <w:r>
        <w:t xml:space="preserve">An area </w:t>
      </w:r>
      <w:r w:rsidR="002101BA">
        <w:t>of governance that the council has addressed</w:t>
      </w:r>
      <w:r w:rsidR="007C0B08">
        <w:t xml:space="preserve"> in recent years </w:t>
      </w:r>
      <w:r w:rsidR="002101BA">
        <w:t xml:space="preserve">is that relating to the </w:t>
      </w:r>
      <w:r w:rsidR="00E733C3">
        <w:t>council’s group of companies</w:t>
      </w:r>
      <w:r w:rsidR="006F2E4D">
        <w:t xml:space="preserve">. </w:t>
      </w:r>
      <w:r w:rsidR="00C7794F">
        <w:t>Like many councils</w:t>
      </w:r>
      <w:r w:rsidR="00DB4CC9">
        <w:t>,</w:t>
      </w:r>
      <w:r w:rsidR="00C7794F">
        <w:t xml:space="preserve"> Coventry has </w:t>
      </w:r>
      <w:proofErr w:type="gramStart"/>
      <w:r w:rsidR="00C7794F">
        <w:t>a number of</w:t>
      </w:r>
      <w:proofErr w:type="gramEnd"/>
      <w:r w:rsidR="00C7794F">
        <w:t xml:space="preserve"> subsidiaries and jointly owned companies. </w:t>
      </w:r>
      <w:r w:rsidR="002777C4">
        <w:t>In November 2021, t</w:t>
      </w:r>
      <w:r w:rsidR="007C0B08">
        <w:t xml:space="preserve">hese </w:t>
      </w:r>
      <w:r w:rsidR="00E2307D">
        <w:t>were</w:t>
      </w:r>
      <w:r w:rsidR="007C0B08">
        <w:t xml:space="preserve"> brought under the umbrella </w:t>
      </w:r>
      <w:r w:rsidR="001A7F99">
        <w:t xml:space="preserve">of </w:t>
      </w:r>
      <w:r w:rsidR="00077DC1">
        <w:t>Coventry Municipal Holdings Limited</w:t>
      </w:r>
      <w:r w:rsidR="006B0559">
        <w:t xml:space="preserve"> (the arrangements are set out in the council</w:t>
      </w:r>
      <w:r w:rsidR="00526F10">
        <w:t>’</w:t>
      </w:r>
      <w:r w:rsidR="006B0559">
        <w:t xml:space="preserve">s </w:t>
      </w:r>
      <w:r w:rsidR="008A6A07">
        <w:t>Annual Governance Statement for 2022/23).</w:t>
      </w:r>
      <w:r w:rsidR="002C3DC5" w:rsidRPr="002C3DC5">
        <w:t xml:space="preserve"> </w:t>
      </w:r>
      <w:r w:rsidR="00DD3B95" w:rsidRPr="00787D76">
        <w:t>The peer team note</w:t>
      </w:r>
      <w:r w:rsidR="002E229C" w:rsidRPr="00787D76">
        <w:t>s</w:t>
      </w:r>
      <w:r w:rsidR="00DD3B95" w:rsidRPr="00787D76">
        <w:t xml:space="preserve"> that the external auditor said in </w:t>
      </w:r>
      <w:r w:rsidR="0034389B" w:rsidRPr="00787D76">
        <w:t>its</w:t>
      </w:r>
      <w:r w:rsidR="00DD3B95" w:rsidRPr="00787D76">
        <w:t xml:space="preserve"> </w:t>
      </w:r>
      <w:r w:rsidR="00884291" w:rsidRPr="00787D76">
        <w:t>A</w:t>
      </w:r>
      <w:r w:rsidR="00DD3B95" w:rsidRPr="00787D76">
        <w:t xml:space="preserve">nnual </w:t>
      </w:r>
      <w:r w:rsidR="00884291" w:rsidRPr="00787D76">
        <w:t>R</w:t>
      </w:r>
      <w:r w:rsidR="00DD3B95" w:rsidRPr="00787D76">
        <w:t xml:space="preserve">eport for 2021/2022 (published in November 2023) that </w:t>
      </w:r>
      <w:r w:rsidR="00884291" w:rsidRPr="00787D76">
        <w:t>‘</w:t>
      </w:r>
      <w:r w:rsidR="00DD3B95" w:rsidRPr="00787D76">
        <w:t xml:space="preserve">the </w:t>
      </w:r>
      <w:r w:rsidR="00884291" w:rsidRPr="00787D76">
        <w:t>revised structure is appropriate’</w:t>
      </w:r>
      <w:r w:rsidR="00232BA1">
        <w:t xml:space="preserve">. </w:t>
      </w:r>
      <w:r w:rsidR="002C3DC5" w:rsidRPr="00D75378">
        <w:rPr>
          <w:b/>
          <w:bCs/>
        </w:rPr>
        <w:t>The council’s oversight of external company structures would benefit from continued external scrutiny</w:t>
      </w:r>
      <w:r w:rsidR="000F374B" w:rsidRPr="00D75378">
        <w:rPr>
          <w:b/>
          <w:bCs/>
        </w:rPr>
        <w:t xml:space="preserve"> and the </w:t>
      </w:r>
      <w:r w:rsidR="000E26DB" w:rsidRPr="00D75378">
        <w:rPr>
          <w:b/>
          <w:bCs/>
        </w:rPr>
        <w:t>Peer team</w:t>
      </w:r>
      <w:r w:rsidR="000F374B" w:rsidRPr="00D75378">
        <w:rPr>
          <w:b/>
          <w:bCs/>
        </w:rPr>
        <w:t xml:space="preserve"> </w:t>
      </w:r>
      <w:r w:rsidR="00884291" w:rsidRPr="00D75378">
        <w:rPr>
          <w:b/>
          <w:bCs/>
        </w:rPr>
        <w:t>understand</w:t>
      </w:r>
      <w:r w:rsidR="000F374B" w:rsidRPr="00D75378">
        <w:rPr>
          <w:b/>
          <w:bCs/>
        </w:rPr>
        <w:t xml:space="preserve"> that the council </w:t>
      </w:r>
      <w:r w:rsidR="00113527" w:rsidRPr="00D75378">
        <w:rPr>
          <w:b/>
          <w:bCs/>
        </w:rPr>
        <w:t>will</w:t>
      </w:r>
      <w:r w:rsidR="000F374B" w:rsidRPr="00D75378">
        <w:rPr>
          <w:b/>
          <w:bCs/>
        </w:rPr>
        <w:t xml:space="preserve"> review these arrangements in 2024</w:t>
      </w:r>
      <w:r w:rsidR="00113527" w:rsidRPr="00D75378">
        <w:rPr>
          <w:b/>
          <w:bCs/>
        </w:rPr>
        <w:t xml:space="preserve">. As part of that review the council should consider how it can </w:t>
      </w:r>
      <w:r w:rsidR="00666764" w:rsidRPr="00D75378">
        <w:rPr>
          <w:b/>
          <w:bCs/>
        </w:rPr>
        <w:t xml:space="preserve">ensure </w:t>
      </w:r>
      <w:r w:rsidR="004348B3" w:rsidRPr="00D75378">
        <w:rPr>
          <w:b/>
          <w:bCs/>
        </w:rPr>
        <w:t xml:space="preserve">that </w:t>
      </w:r>
      <w:r w:rsidR="00CC148F" w:rsidRPr="00D75378">
        <w:rPr>
          <w:b/>
          <w:bCs/>
        </w:rPr>
        <w:t xml:space="preserve">elected </w:t>
      </w:r>
      <w:r w:rsidR="008856F2" w:rsidRPr="00D75378">
        <w:rPr>
          <w:b/>
          <w:bCs/>
        </w:rPr>
        <w:t>M</w:t>
      </w:r>
      <w:r w:rsidR="00113527" w:rsidRPr="00D75378">
        <w:rPr>
          <w:b/>
          <w:bCs/>
        </w:rPr>
        <w:t>ember</w:t>
      </w:r>
      <w:r w:rsidR="004348B3" w:rsidRPr="00D75378">
        <w:rPr>
          <w:b/>
          <w:bCs/>
        </w:rPr>
        <w:t xml:space="preserve">s have a good understanding of the complex arrangements </w:t>
      </w:r>
      <w:r w:rsidR="002D483D" w:rsidRPr="00D75378">
        <w:rPr>
          <w:b/>
          <w:bCs/>
        </w:rPr>
        <w:t>for the governance of these companies.</w:t>
      </w:r>
      <w:r w:rsidR="004D1B33" w:rsidRPr="00D75378">
        <w:rPr>
          <w:b/>
          <w:bCs/>
        </w:rPr>
        <w:t xml:space="preserve"> </w:t>
      </w:r>
    </w:p>
    <w:p w14:paraId="2B351822" w14:textId="43B72EA1" w:rsidR="004D1B33" w:rsidRPr="00BC0486" w:rsidRDefault="00574750" w:rsidP="004D1B33">
      <w:pPr>
        <w:pStyle w:val="LGAbodycopy"/>
      </w:pPr>
      <w:r>
        <w:t xml:space="preserve">The </w:t>
      </w:r>
      <w:r w:rsidR="000E26DB">
        <w:t>Peer team</w:t>
      </w:r>
      <w:r>
        <w:t xml:space="preserve"> found t</w:t>
      </w:r>
      <w:r w:rsidR="004D1B33" w:rsidRPr="00BC0486">
        <w:t xml:space="preserve">here </w:t>
      </w:r>
      <w:r>
        <w:t xml:space="preserve">to be </w:t>
      </w:r>
      <w:r w:rsidR="004D1B33" w:rsidRPr="00BC0486">
        <w:t>an appropriate consideration of risk</w:t>
      </w:r>
      <w:r w:rsidR="004154DC">
        <w:t xml:space="preserve"> and there is a very high awareness of the main risks that the council </w:t>
      </w:r>
      <w:r w:rsidR="00575CBB">
        <w:t>faces,</w:t>
      </w:r>
      <w:r w:rsidR="003620D4">
        <w:t xml:space="preserve"> including finance, </w:t>
      </w:r>
      <w:r w:rsidR="00F15444">
        <w:t>children’s safeguarding and workforce stability</w:t>
      </w:r>
      <w:r w:rsidR="00DF57DB">
        <w:t>,</w:t>
      </w:r>
      <w:r w:rsidR="00F15444">
        <w:t xml:space="preserve"> and temporary accommodation and homeless</w:t>
      </w:r>
      <w:r w:rsidR="00DF57DB">
        <w:t>n</w:t>
      </w:r>
      <w:r w:rsidR="00F15444">
        <w:t>ess</w:t>
      </w:r>
      <w:r w:rsidR="004D1B33" w:rsidRPr="00BC0486">
        <w:t xml:space="preserve">. </w:t>
      </w:r>
      <w:r w:rsidR="00E64270">
        <w:t xml:space="preserve">Member oversight of risk management comes from the </w:t>
      </w:r>
      <w:r w:rsidR="00120FC6">
        <w:t xml:space="preserve">Audit and Procurement Committee. </w:t>
      </w:r>
      <w:r w:rsidR="004D1B33" w:rsidRPr="00BC0486">
        <w:t>The council knows the issues and it will be important to maintain a strong approach as it faces a challenging national and local environment</w:t>
      </w:r>
      <w:r w:rsidR="00271231">
        <w:t xml:space="preserve">. </w:t>
      </w:r>
    </w:p>
    <w:p w14:paraId="3050D23C" w14:textId="11A742B8" w:rsidR="000F23D5" w:rsidRDefault="00A849F2" w:rsidP="00892BF4">
      <w:pPr>
        <w:pStyle w:val="LGAbodycopy"/>
      </w:pPr>
      <w:r>
        <w:t xml:space="preserve">Scrutiny is seen as </w:t>
      </w:r>
      <w:r w:rsidR="004F3678">
        <w:t xml:space="preserve">a valuable function within the council. </w:t>
      </w:r>
      <w:r w:rsidR="00BC0486" w:rsidRPr="00BC0486">
        <w:t xml:space="preserve"> </w:t>
      </w:r>
      <w:r w:rsidR="00E12219">
        <w:t xml:space="preserve">The council has five themed </w:t>
      </w:r>
      <w:r w:rsidR="00744DAC">
        <w:t xml:space="preserve">scrutiny </w:t>
      </w:r>
      <w:r w:rsidR="00E12219">
        <w:t xml:space="preserve">boards and </w:t>
      </w:r>
      <w:r w:rsidR="00573700">
        <w:t xml:space="preserve">scrutiny coordination board. </w:t>
      </w:r>
      <w:r w:rsidR="00ED59F9">
        <w:t>The chairs of the scrutiny Boards are drawn from the ruling party.</w:t>
      </w:r>
      <w:r w:rsidR="007B579B">
        <w:t xml:space="preserve"> </w:t>
      </w:r>
      <w:r w:rsidR="00B77486">
        <w:t>Scrutiny is a key part of the decision and review processes of the council</w:t>
      </w:r>
      <w:r w:rsidR="0022732C">
        <w:t>, feeding into the Cabinet and Full Council.</w:t>
      </w:r>
      <w:r w:rsidR="001539EB" w:rsidRPr="001539EB">
        <w:t xml:space="preserve"> </w:t>
      </w:r>
      <w:r w:rsidR="001A3E35">
        <w:t xml:space="preserve">The </w:t>
      </w:r>
      <w:r w:rsidR="000E26DB">
        <w:t>Peer team</w:t>
      </w:r>
      <w:r w:rsidR="001A3E35">
        <w:t xml:space="preserve"> heard t</w:t>
      </w:r>
      <w:r w:rsidR="003C759A">
        <w:t xml:space="preserve">hat </w:t>
      </w:r>
      <w:r w:rsidR="70BFCECF">
        <w:t>i</w:t>
      </w:r>
      <w:r w:rsidR="001539EB">
        <w:t xml:space="preserve">t is </w:t>
      </w:r>
      <w:r w:rsidR="001539EB" w:rsidRPr="00BC0486">
        <w:t>seen as a place for good cross-party working that addresses pre and post decision-making and there is a good relationship between scrutiny and Cabinet</w:t>
      </w:r>
      <w:r w:rsidR="00F824A9">
        <w:t>.</w:t>
      </w:r>
      <w:r w:rsidR="001539EB">
        <w:t xml:space="preserve"> Call-in of decisions </w:t>
      </w:r>
      <w:r w:rsidR="003C759A">
        <w:t>is</w:t>
      </w:r>
      <w:r w:rsidR="001539EB">
        <w:t xml:space="preserve"> not a significant feature of the scrutiny approach.</w:t>
      </w:r>
      <w:r w:rsidR="009613C4">
        <w:t xml:space="preserve"> Scrutiny also engages with </w:t>
      </w:r>
      <w:r w:rsidR="001017ED">
        <w:t xml:space="preserve">the community. An example is </w:t>
      </w:r>
      <w:r w:rsidR="00FB57B0">
        <w:t xml:space="preserve">the </w:t>
      </w:r>
      <w:r w:rsidR="00417B93">
        <w:t>C</w:t>
      </w:r>
      <w:r w:rsidR="00FB57B0">
        <w:t>ommunities and Neighbourhoods</w:t>
      </w:r>
      <w:r w:rsidR="00417B93">
        <w:t xml:space="preserve"> Scrutiny Board</w:t>
      </w:r>
      <w:r w:rsidR="006032B6">
        <w:t>’</w:t>
      </w:r>
      <w:r w:rsidR="00417B93">
        <w:t xml:space="preserve">s engagement with </w:t>
      </w:r>
      <w:r w:rsidR="00892BF4">
        <w:t xml:space="preserve">representatives from the Ukrainian Association, the Coventry Refugee and Migrant Centre, </w:t>
      </w:r>
      <w:r w:rsidR="00417B93">
        <w:t xml:space="preserve">and </w:t>
      </w:r>
      <w:r w:rsidR="00892BF4">
        <w:t>Ukrainian guest</w:t>
      </w:r>
      <w:r w:rsidR="00417B93">
        <w:t>s</w:t>
      </w:r>
      <w:r w:rsidR="00892BF4">
        <w:t xml:space="preserve"> and host</w:t>
      </w:r>
      <w:r w:rsidR="00417B93">
        <w:t>s</w:t>
      </w:r>
      <w:r w:rsidR="00892BF4">
        <w:t>, to talk about their experiences of the Homes for Ukraine Scheme.</w:t>
      </w:r>
    </w:p>
    <w:p w14:paraId="55A3400C" w14:textId="604CC69F" w:rsidR="00422CBA" w:rsidRDefault="00652FF6" w:rsidP="00892BF4">
      <w:pPr>
        <w:pStyle w:val="LGAbodycopy"/>
      </w:pPr>
      <w:bookmarkStart w:id="28" w:name="_Hlk158107755"/>
      <w:r>
        <w:t xml:space="preserve">The </w:t>
      </w:r>
      <w:r w:rsidR="000E26DB">
        <w:t>Peer team</w:t>
      </w:r>
      <w:r>
        <w:t xml:space="preserve"> got a real sense that </w:t>
      </w:r>
      <w:r w:rsidR="009B4089">
        <w:t>employees</w:t>
      </w:r>
      <w:r>
        <w:t xml:space="preserve"> felt empowered </w:t>
      </w:r>
      <w:r w:rsidR="00EE65F8">
        <w:t xml:space="preserve">and wanted to </w:t>
      </w:r>
      <w:r w:rsidR="00EE65F8">
        <w:lastRenderedPageBreak/>
        <w:t xml:space="preserve">deliver great things for the </w:t>
      </w:r>
      <w:proofErr w:type="gramStart"/>
      <w:r w:rsidR="00EE65F8">
        <w:t>City</w:t>
      </w:r>
      <w:proofErr w:type="gramEnd"/>
      <w:r w:rsidR="00EE65F8">
        <w:t xml:space="preserve"> and its communities.</w:t>
      </w:r>
      <w:r w:rsidR="00C43AA8">
        <w:t xml:space="preserve"> </w:t>
      </w:r>
      <w:r w:rsidR="0033793C">
        <w:t>This is being supported by action to address</w:t>
      </w:r>
      <w:r w:rsidR="00BB28DD">
        <w:t xml:space="preserve"> what had been a siloed working culture within the council</w:t>
      </w:r>
      <w:r w:rsidR="005E5973">
        <w:t>.</w:t>
      </w:r>
      <w:r w:rsidR="008576D2">
        <w:t xml:space="preserve"> </w:t>
      </w:r>
      <w:bookmarkEnd w:id="28"/>
      <w:r w:rsidR="008576D2">
        <w:t>Efforts to change the approach are coming from t</w:t>
      </w:r>
      <w:r w:rsidR="00BD27DE">
        <w:t>he top of the organisation. Measures brough</w:t>
      </w:r>
      <w:r w:rsidR="003123B6">
        <w:t>t</w:t>
      </w:r>
      <w:r w:rsidR="00BD27DE">
        <w:t xml:space="preserve"> in by the new Chief Executive </w:t>
      </w:r>
      <w:r w:rsidR="003C6529">
        <w:t>include a flatter structure that disperses leadership</w:t>
      </w:r>
      <w:r w:rsidR="003123B6">
        <w:t>,</w:t>
      </w:r>
      <w:r w:rsidR="00A85D35">
        <w:t xml:space="preserve"> operating through a leadership board</w:t>
      </w:r>
      <w:r w:rsidR="00833012">
        <w:t xml:space="preserve"> and supported by </w:t>
      </w:r>
      <w:r w:rsidR="00DF322C">
        <w:t xml:space="preserve">three </w:t>
      </w:r>
      <w:r w:rsidR="00833012">
        <w:t>themed boards</w:t>
      </w:r>
      <w:r w:rsidR="00DF322C">
        <w:t xml:space="preserve">. </w:t>
      </w:r>
      <w:r w:rsidR="00880D3E">
        <w:t xml:space="preserve">One of the aims of this approach is to bring </w:t>
      </w:r>
      <w:r w:rsidR="00BE0F04">
        <w:t>more corporate checks and balance</w:t>
      </w:r>
      <w:r w:rsidR="00F711D5">
        <w:t>s</w:t>
      </w:r>
      <w:r w:rsidR="00BE0F04">
        <w:t xml:space="preserve"> into the policy development and delivery processes</w:t>
      </w:r>
      <w:r w:rsidR="00030AF0">
        <w:t xml:space="preserve"> and </w:t>
      </w:r>
      <w:r w:rsidR="003123B6">
        <w:t xml:space="preserve">to </w:t>
      </w:r>
      <w:r w:rsidR="00030AF0">
        <w:t>enable a corporate view to be taken on key issues.</w:t>
      </w:r>
    </w:p>
    <w:p w14:paraId="65244487" w14:textId="48D0FAA2" w:rsidR="00715EA9" w:rsidRDefault="00422CBA" w:rsidP="00695618">
      <w:pPr>
        <w:pStyle w:val="LGAbodycopy"/>
      </w:pPr>
      <w:r>
        <w:t xml:space="preserve">The council has a set of values which are included in the </w:t>
      </w:r>
      <w:r w:rsidR="0048088B">
        <w:t xml:space="preserve">One Coventry Plan. These are: </w:t>
      </w:r>
      <w:r w:rsidR="00C830FB">
        <w:t>open and fair; nurture and develop; engage and empo</w:t>
      </w:r>
      <w:r w:rsidR="00290143">
        <w:t xml:space="preserve">wer; create and innovate; own and be accountable; value and respect. </w:t>
      </w:r>
      <w:r w:rsidR="005A7941">
        <w:t xml:space="preserve">Although these seem a little unwieldly, they did appear to be </w:t>
      </w:r>
      <w:r w:rsidR="00B5145A">
        <w:t xml:space="preserve">understood and appreciated by </w:t>
      </w:r>
      <w:r w:rsidR="009B4089">
        <w:t>employees</w:t>
      </w:r>
      <w:r w:rsidR="00B5145A">
        <w:t xml:space="preserve">. </w:t>
      </w:r>
      <w:r w:rsidR="008D3927">
        <w:t xml:space="preserve">There was recognition from the Chief Executive that these values had to be </w:t>
      </w:r>
      <w:r w:rsidR="002B1884">
        <w:t>owned and displa</w:t>
      </w:r>
      <w:r w:rsidR="007F2DE9">
        <w:t>yed at the top of the organisation and down through the chain of management</w:t>
      </w:r>
      <w:r w:rsidR="003A3C44">
        <w:t>.</w:t>
      </w:r>
      <w:r w:rsidR="007F2DE9">
        <w:t xml:space="preserve"> </w:t>
      </w:r>
    </w:p>
    <w:p w14:paraId="2B0A3B10" w14:textId="2E3C9ECE" w:rsidR="00E3731B" w:rsidRPr="006D7303" w:rsidRDefault="00093C6A" w:rsidP="00C742C0">
      <w:pPr>
        <w:pStyle w:val="LGAbodycopy"/>
      </w:pPr>
      <w:r w:rsidRPr="00997307">
        <w:rPr>
          <w:b/>
          <w:bCs/>
        </w:rPr>
        <w:t xml:space="preserve">The </w:t>
      </w:r>
      <w:r w:rsidR="00E3731B" w:rsidRPr="00997307">
        <w:rPr>
          <w:b/>
          <w:bCs/>
        </w:rPr>
        <w:t xml:space="preserve">recent </w:t>
      </w:r>
      <w:r w:rsidR="00E4003B">
        <w:rPr>
          <w:b/>
          <w:bCs/>
        </w:rPr>
        <w:t>workforce</w:t>
      </w:r>
      <w:r w:rsidR="00E3731B" w:rsidRPr="00997307">
        <w:rPr>
          <w:b/>
          <w:bCs/>
        </w:rPr>
        <w:t xml:space="preserve"> survey results provide rich data </w:t>
      </w:r>
      <w:r w:rsidR="0037230F" w:rsidRPr="00997307">
        <w:rPr>
          <w:b/>
          <w:bCs/>
        </w:rPr>
        <w:t>f</w:t>
      </w:r>
      <w:r w:rsidR="00B5730F" w:rsidRPr="00997307">
        <w:rPr>
          <w:b/>
          <w:bCs/>
        </w:rPr>
        <w:t>or the council to act on</w:t>
      </w:r>
      <w:r w:rsidR="00B5730F">
        <w:t xml:space="preserve">. </w:t>
      </w:r>
      <w:r w:rsidR="00A02677">
        <w:t xml:space="preserve">There </w:t>
      </w:r>
      <w:r w:rsidR="006E1FCF">
        <w:t xml:space="preserve">is a </w:t>
      </w:r>
      <w:r w:rsidR="00A02677">
        <w:t>lot</w:t>
      </w:r>
      <w:r w:rsidR="006E1FCF">
        <w:t xml:space="preserve"> to be positive about</w:t>
      </w:r>
      <w:r w:rsidR="00D15CD3">
        <w:t xml:space="preserve">, including that </w:t>
      </w:r>
      <w:r w:rsidR="00E4003B">
        <w:t>employees</w:t>
      </w:r>
      <w:r w:rsidR="00D15CD3">
        <w:t xml:space="preserve"> understand how their work contributes towards the success of the Council.</w:t>
      </w:r>
      <w:r w:rsidR="006E1FCF">
        <w:t xml:space="preserve"> However</w:t>
      </w:r>
      <w:r w:rsidR="00655E06">
        <w:t xml:space="preserve">, </w:t>
      </w:r>
      <w:r w:rsidR="009F75E3">
        <w:t>employees</w:t>
      </w:r>
      <w:r w:rsidR="008F6225">
        <w:t xml:space="preserve"> are concerned that poor performa</w:t>
      </w:r>
      <w:r w:rsidR="00A02677">
        <w:t>nce is not dealt with effectively</w:t>
      </w:r>
      <w:r w:rsidR="00A710A5">
        <w:t xml:space="preserve">. </w:t>
      </w:r>
      <w:r w:rsidR="009F75E3">
        <w:t>Employees</w:t>
      </w:r>
      <w:r w:rsidR="00053832">
        <w:t xml:space="preserve"> have also expressed concern that it is not safe to speak up and challenge the way things are done at the Council. </w:t>
      </w:r>
      <w:r w:rsidR="00425210">
        <w:t>There is a n</w:t>
      </w:r>
      <w:r w:rsidR="00425210" w:rsidRPr="006D7303">
        <w:t>eed to mobilise the entirety of leadership to deliver on career progression, performance management and get buy-in from the whole organisation to its values and behaviours</w:t>
      </w:r>
      <w:r w:rsidR="00923023">
        <w:t xml:space="preserve">. </w:t>
      </w:r>
      <w:r w:rsidR="00804496">
        <w:t xml:space="preserve">Getting these aspects of the culture </w:t>
      </w:r>
      <w:r w:rsidR="009E224F">
        <w:t>right will be an important achievement towards delivering better outcomes for communities.</w:t>
      </w:r>
      <w:r w:rsidR="00C742C0" w:rsidRPr="00C742C0">
        <w:t xml:space="preserve"> </w:t>
      </w:r>
      <w:r w:rsidR="006C5389">
        <w:t>Employee</w:t>
      </w:r>
      <w:r w:rsidR="00C742C0" w:rsidRPr="00BC0486">
        <w:t xml:space="preserve"> networks have attracted over 1000 members and the </w:t>
      </w:r>
      <w:r w:rsidR="00004B38">
        <w:t>C</w:t>
      </w:r>
      <w:r w:rsidR="00C742C0" w:rsidRPr="00BC0486">
        <w:t>hairs and the network</w:t>
      </w:r>
      <w:r w:rsidR="0034203B">
        <w:t>s</w:t>
      </w:r>
      <w:r w:rsidR="00C742C0" w:rsidRPr="00BC0486">
        <w:t xml:space="preserve"> are valued</w:t>
      </w:r>
      <w:r w:rsidR="00C742C0">
        <w:t>.</w:t>
      </w:r>
      <w:r w:rsidR="009A7F1B">
        <w:t xml:space="preserve"> </w:t>
      </w:r>
      <w:r w:rsidR="00C742C0" w:rsidRPr="009A7F1B">
        <w:rPr>
          <w:b/>
          <w:bCs/>
        </w:rPr>
        <w:t xml:space="preserve">Further support for the </w:t>
      </w:r>
      <w:r w:rsidR="006C5389">
        <w:rPr>
          <w:b/>
          <w:bCs/>
        </w:rPr>
        <w:t>empl</w:t>
      </w:r>
      <w:r w:rsidR="00D25557">
        <w:rPr>
          <w:b/>
          <w:bCs/>
        </w:rPr>
        <w:t>oyee</w:t>
      </w:r>
      <w:r w:rsidR="00C742C0" w:rsidRPr="009A7F1B">
        <w:rPr>
          <w:b/>
          <w:bCs/>
        </w:rPr>
        <w:t xml:space="preserve"> networks would ensure that they are </w:t>
      </w:r>
      <w:r w:rsidR="00060478" w:rsidRPr="009A7F1B">
        <w:rPr>
          <w:b/>
          <w:bCs/>
        </w:rPr>
        <w:t>sustainable.</w:t>
      </w:r>
    </w:p>
    <w:p w14:paraId="575E4346" w14:textId="1356C98C" w:rsidR="00695618" w:rsidRDefault="00695618" w:rsidP="00487C6A">
      <w:pPr>
        <w:pStyle w:val="LGAbodycopy"/>
      </w:pPr>
      <w:r>
        <w:t xml:space="preserve">The </w:t>
      </w:r>
      <w:r w:rsidRPr="00BC0486">
        <w:t>council welcomes external challenge and should continue this approach to support its further development and transformation</w:t>
      </w:r>
      <w:r w:rsidR="00EC279C">
        <w:t>.</w:t>
      </w:r>
      <w:r w:rsidR="003F5F82">
        <w:t xml:space="preserve"> </w:t>
      </w:r>
    </w:p>
    <w:p w14:paraId="7037541C" w14:textId="77777777" w:rsidR="00071E35" w:rsidRDefault="00071E35" w:rsidP="009F50D7">
      <w:pPr>
        <w:pStyle w:val="Heading3"/>
        <w:numPr>
          <w:ilvl w:val="1"/>
          <w:numId w:val="20"/>
        </w:numPr>
        <w:ind w:left="851" w:hanging="851"/>
      </w:pPr>
      <w:bookmarkStart w:id="29" w:name="_Toc129263129"/>
      <w:r>
        <w:t xml:space="preserve">Financial planning and </w:t>
      </w:r>
      <w:r w:rsidR="00F959C2">
        <w:t>management</w:t>
      </w:r>
      <w:bookmarkEnd w:id="29"/>
    </w:p>
    <w:p w14:paraId="4B176E30" w14:textId="0FFD0C8F" w:rsidR="009B2286" w:rsidRDefault="00D46C3D" w:rsidP="00146E91">
      <w:pPr>
        <w:pStyle w:val="LGAbodycopy"/>
      </w:pPr>
      <w:r>
        <w:t xml:space="preserve">In the view of the </w:t>
      </w:r>
      <w:r w:rsidR="000E26DB">
        <w:t>Peer team</w:t>
      </w:r>
      <w:r>
        <w:t>, t</w:t>
      </w:r>
      <w:r w:rsidR="009B2286" w:rsidRPr="009B2286">
        <w:t>he</w:t>
      </w:r>
      <w:r>
        <w:t xml:space="preserve"> council’s</w:t>
      </w:r>
      <w:r w:rsidR="009B2286" w:rsidRPr="009B2286">
        <w:t xml:space="preserve"> approach to financial management has been prudent</w:t>
      </w:r>
      <w:r w:rsidR="00E73D1E">
        <w:t>,</w:t>
      </w:r>
      <w:r w:rsidR="009B2286" w:rsidRPr="009B2286">
        <w:t xml:space="preserve"> as evidenced by a </w:t>
      </w:r>
      <w:r w:rsidR="009B2286" w:rsidRPr="00DD70EE">
        <w:t xml:space="preserve">healthy </w:t>
      </w:r>
      <w:r w:rsidR="00267098" w:rsidRPr="00DD70EE">
        <w:t>level of reserves</w:t>
      </w:r>
      <w:r w:rsidR="00267098">
        <w:t>,</w:t>
      </w:r>
      <w:r w:rsidR="009B2286" w:rsidRPr="009B2286">
        <w:t xml:space="preserve"> underpinned by robust financial management processes, but there is recognition that </w:t>
      </w:r>
      <w:r w:rsidR="005F3C4A">
        <w:t xml:space="preserve">the </w:t>
      </w:r>
      <w:r w:rsidR="00F54AE1">
        <w:t xml:space="preserve">financial </w:t>
      </w:r>
      <w:r w:rsidR="0096670D">
        <w:t xml:space="preserve">situation </w:t>
      </w:r>
      <w:r w:rsidR="009B2286" w:rsidRPr="009B2286">
        <w:lastRenderedPageBreak/>
        <w:t xml:space="preserve">is </w:t>
      </w:r>
      <w:r w:rsidR="00D36CE4">
        <w:t>getting</w:t>
      </w:r>
      <w:r w:rsidR="009B2286" w:rsidRPr="009B2286">
        <w:t xml:space="preserve"> tougher.</w:t>
      </w:r>
      <w:r w:rsidR="00B478A3">
        <w:t xml:space="preserve"> No immediate concerns were expressed by external or internal auditors</w:t>
      </w:r>
      <w:r w:rsidR="00F430C2">
        <w:t>.</w:t>
      </w:r>
      <w:r w:rsidR="007238FD">
        <w:t xml:space="preserve"> </w:t>
      </w:r>
      <w:r w:rsidR="00FB1777">
        <w:t xml:space="preserve">The last </w:t>
      </w:r>
      <w:r w:rsidR="009C4ED1">
        <w:t>Annual Auditor</w:t>
      </w:r>
      <w:r w:rsidR="00C434C0">
        <w:t>’</w:t>
      </w:r>
      <w:r w:rsidR="009C4ED1">
        <w:t xml:space="preserve">s report is for year 2021/22 and was published </w:t>
      </w:r>
      <w:r w:rsidR="00C32FC7">
        <w:t xml:space="preserve">in November 2023. </w:t>
      </w:r>
      <w:r w:rsidR="000832D8">
        <w:t xml:space="preserve">In </w:t>
      </w:r>
      <w:r w:rsidR="00C434C0">
        <w:t xml:space="preserve">this </w:t>
      </w:r>
      <w:r w:rsidR="007C75AA">
        <w:t xml:space="preserve">report the Auditor noted that the council has a history of stable </w:t>
      </w:r>
      <w:r w:rsidR="00C1534E">
        <w:t>financial and budgetary management</w:t>
      </w:r>
      <w:r w:rsidR="00241182">
        <w:t xml:space="preserve"> and noted that its reserves position (as </w:t>
      </w:r>
      <w:proofErr w:type="gramStart"/>
      <w:r w:rsidR="00241182">
        <w:t>at</w:t>
      </w:r>
      <w:proofErr w:type="gramEnd"/>
      <w:r w:rsidR="00241182">
        <w:t xml:space="preserve"> </w:t>
      </w:r>
      <w:r w:rsidR="00E85531">
        <w:t xml:space="preserve">March </w:t>
      </w:r>
      <w:r w:rsidR="00241182">
        <w:t>2022</w:t>
      </w:r>
      <w:r w:rsidR="00E85531">
        <w:t xml:space="preserve">) meant that it was in a good position to </w:t>
      </w:r>
      <w:r w:rsidR="00FF0CAA">
        <w:t>manage any future shor</w:t>
      </w:r>
      <w:r w:rsidR="008F37CF">
        <w:t>t</w:t>
      </w:r>
      <w:r w:rsidR="00FF0CAA">
        <w:t xml:space="preserve">falls in funding. </w:t>
      </w:r>
      <w:r w:rsidR="00DF6CC5">
        <w:t>Demand pressures have meant that the council</w:t>
      </w:r>
      <w:r w:rsidR="00CF39C8">
        <w:t>’</w:t>
      </w:r>
      <w:r w:rsidR="00DF6CC5">
        <w:t xml:space="preserve">s finances have been under greater pressure in </w:t>
      </w:r>
      <w:r w:rsidR="008F37CF">
        <w:t>2022/23 and in the current year.</w:t>
      </w:r>
    </w:p>
    <w:p w14:paraId="1465E642" w14:textId="37C413D4" w:rsidR="009B2286" w:rsidRDefault="00D45197" w:rsidP="0091463B">
      <w:pPr>
        <w:pStyle w:val="LGAbodycopy"/>
      </w:pPr>
      <w:r>
        <w:t>In 20</w:t>
      </w:r>
      <w:r w:rsidR="001924FB">
        <w:t>22</w:t>
      </w:r>
      <w:r w:rsidR="00E24A10">
        <w:t>/</w:t>
      </w:r>
      <w:r w:rsidR="001924FB">
        <w:t>23 the council</w:t>
      </w:r>
      <w:r w:rsidR="00E24A10">
        <w:t xml:space="preserve"> reported an overspend of </w:t>
      </w:r>
      <w:r w:rsidR="004911E7">
        <w:t>£6.7 million</w:t>
      </w:r>
      <w:r w:rsidR="000A417F">
        <w:t xml:space="preserve"> which was balanced by a contribution from legacy covid reserves.</w:t>
      </w:r>
      <w:r w:rsidR="00EC1929">
        <w:t xml:space="preserve"> </w:t>
      </w:r>
      <w:r w:rsidR="00A236B4">
        <w:t>O</w:t>
      </w:r>
      <w:r w:rsidR="00EC1929">
        <w:t>verspend</w:t>
      </w:r>
      <w:r w:rsidR="00A236B4">
        <w:t xml:space="preserve">s </w:t>
      </w:r>
      <w:r w:rsidR="00EC1929">
        <w:t>resulted from pressures in Adults and Childre</w:t>
      </w:r>
      <w:r w:rsidR="00B814AD">
        <w:t>n’s services</w:t>
      </w:r>
      <w:r w:rsidR="001A3860">
        <w:t>,</w:t>
      </w:r>
      <w:r w:rsidR="0059239E">
        <w:t xml:space="preserve"> </w:t>
      </w:r>
      <w:r w:rsidR="00B814AD">
        <w:t xml:space="preserve">compounded by the </w:t>
      </w:r>
      <w:r w:rsidR="0091463B">
        <w:t xml:space="preserve">impact on </w:t>
      </w:r>
      <w:r w:rsidR="006F56BE">
        <w:t>d</w:t>
      </w:r>
      <w:r w:rsidR="0091463B">
        <w:t xml:space="preserve">omestic and </w:t>
      </w:r>
      <w:r w:rsidR="006F56BE">
        <w:t>c</w:t>
      </w:r>
      <w:r w:rsidR="0091463B">
        <w:t xml:space="preserve">ommercial </w:t>
      </w:r>
      <w:r w:rsidR="006F56BE">
        <w:t>r</w:t>
      </w:r>
      <w:r w:rsidR="0091463B">
        <w:t>efuse collection of the HGV driver strike and strike mitigation costs.</w:t>
      </w:r>
      <w:r w:rsidR="000A417F">
        <w:t xml:space="preserve"> </w:t>
      </w:r>
      <w:r w:rsidR="001924FB">
        <w:t xml:space="preserve"> </w:t>
      </w:r>
    </w:p>
    <w:p w14:paraId="0AFCE808" w14:textId="51B81F7D" w:rsidR="00C2189A" w:rsidRDefault="006F56BE" w:rsidP="00C2189A">
      <w:pPr>
        <w:pStyle w:val="LGAbodycopy"/>
      </w:pPr>
      <w:r>
        <w:t xml:space="preserve">In the current financial year 2023/24 the council continues </w:t>
      </w:r>
      <w:r w:rsidR="003E1181">
        <w:t xml:space="preserve">to experience in-year overspends. </w:t>
      </w:r>
      <w:r w:rsidR="00A35E83">
        <w:t>B</w:t>
      </w:r>
      <w:r w:rsidR="00E54C38">
        <w:t xml:space="preserve">ased on outturns for </w:t>
      </w:r>
      <w:r w:rsidR="00E74EC6">
        <w:t>the first half of the year</w:t>
      </w:r>
      <w:r w:rsidR="000A68F2">
        <w:t xml:space="preserve"> the</w:t>
      </w:r>
      <w:r w:rsidR="00E74EC6">
        <w:t xml:space="preserve"> </w:t>
      </w:r>
      <w:r w:rsidR="000A68F2">
        <w:t>council was projecting an overspend of £11.5 million</w:t>
      </w:r>
      <w:r w:rsidR="00E57887">
        <w:t>.</w:t>
      </w:r>
      <w:r w:rsidR="000A68F2">
        <w:t xml:space="preserve"> </w:t>
      </w:r>
      <w:r w:rsidR="00E57887">
        <w:t xml:space="preserve">Overspends </w:t>
      </w:r>
      <w:r w:rsidR="00594C04">
        <w:t xml:space="preserve">again reflect </w:t>
      </w:r>
      <w:r w:rsidR="00A9730B">
        <w:t xml:space="preserve">demand pressures in Adult and </w:t>
      </w:r>
      <w:r w:rsidR="00E57887">
        <w:t>C</w:t>
      </w:r>
      <w:r w:rsidR="00A9730B">
        <w:t>hildren’s services</w:t>
      </w:r>
      <w:r w:rsidR="007102DB">
        <w:t>, but in addition pressures in the provision of temporary accommodation</w:t>
      </w:r>
      <w:r w:rsidR="005C0611">
        <w:t xml:space="preserve">; </w:t>
      </w:r>
      <w:r w:rsidR="005C0611" w:rsidRPr="00DD70EE">
        <w:t>this is a sector wide challenge</w:t>
      </w:r>
      <w:r w:rsidR="005C0611">
        <w:t>.</w:t>
      </w:r>
      <w:r>
        <w:t xml:space="preserve"> </w:t>
      </w:r>
      <w:r w:rsidR="00E74EC6">
        <w:t xml:space="preserve">To manage in year overspends the council has put in place measures </w:t>
      </w:r>
      <w:proofErr w:type="gramStart"/>
      <w:r w:rsidR="00E74EC6">
        <w:t>including</w:t>
      </w:r>
      <w:r w:rsidR="0087315C">
        <w:t>:</w:t>
      </w:r>
      <w:proofErr w:type="gramEnd"/>
      <w:r w:rsidR="00416B0B">
        <w:t xml:space="preserve"> </w:t>
      </w:r>
      <w:r w:rsidR="00F7621C">
        <w:t>r</w:t>
      </w:r>
      <w:r w:rsidR="00F7621C" w:rsidRPr="00F7621C">
        <w:t xml:space="preserve">estrictions </w:t>
      </w:r>
      <w:r w:rsidR="00682261">
        <w:t xml:space="preserve">on </w:t>
      </w:r>
      <w:r w:rsidR="00F7621C" w:rsidRPr="00F7621C">
        <w:t>non-essential spend</w:t>
      </w:r>
      <w:r w:rsidR="00915AAC">
        <w:t>;</w:t>
      </w:r>
      <w:r w:rsidR="00F7621C" w:rsidRPr="00F7621C">
        <w:t xml:space="preserve"> </w:t>
      </w:r>
      <w:r w:rsidR="000D191E">
        <w:t xml:space="preserve">a </w:t>
      </w:r>
      <w:r w:rsidR="00F7621C" w:rsidRPr="00F7621C">
        <w:t>recruitment panel to control the filling of vacancies</w:t>
      </w:r>
      <w:r w:rsidR="009503DF">
        <w:t>; and greater scrutiny of higher risk areas.</w:t>
      </w:r>
      <w:r w:rsidR="00383D5E">
        <w:t xml:space="preserve"> </w:t>
      </w:r>
      <w:r w:rsidR="00D01E2B">
        <w:t>The council expects these measures to reduce the level of overspend</w:t>
      </w:r>
      <w:r w:rsidR="00915AAC">
        <w:t xml:space="preserve">, but </w:t>
      </w:r>
      <w:r w:rsidR="006A5EC8">
        <w:t>i</w:t>
      </w:r>
      <w:r w:rsidR="00383D5E">
        <w:t>t is likely that the council will</w:t>
      </w:r>
      <w:r w:rsidR="00F55149">
        <w:t xml:space="preserve"> need to </w:t>
      </w:r>
      <w:r w:rsidR="00694FCD">
        <w:t>bala</w:t>
      </w:r>
      <w:r w:rsidR="00CF5C30">
        <w:t xml:space="preserve">nce </w:t>
      </w:r>
      <w:r w:rsidR="00E80055">
        <w:t>its</w:t>
      </w:r>
      <w:r w:rsidR="006A5EC8">
        <w:t xml:space="preserve"> final position </w:t>
      </w:r>
      <w:r w:rsidR="00CF5C30">
        <w:t>by a contribution from reserves.</w:t>
      </w:r>
      <w:r w:rsidR="00C2189A" w:rsidRPr="00C2189A">
        <w:t xml:space="preserve"> </w:t>
      </w:r>
    </w:p>
    <w:p w14:paraId="36487B03" w14:textId="2F586353" w:rsidR="00F1161B" w:rsidRPr="00D760E0" w:rsidRDefault="00F1161B" w:rsidP="001E319A">
      <w:pPr>
        <w:pStyle w:val="LGAbodycopy"/>
        <w:rPr>
          <w:i/>
          <w:iCs/>
        </w:rPr>
      </w:pPr>
      <w:r>
        <w:t xml:space="preserve">The council </w:t>
      </w:r>
      <w:r w:rsidR="00267098" w:rsidRPr="00DD70EE">
        <w:t>reports that it</w:t>
      </w:r>
      <w:r w:rsidR="00267098">
        <w:t xml:space="preserve"> </w:t>
      </w:r>
      <w:r>
        <w:t xml:space="preserve">has </w:t>
      </w:r>
      <w:r w:rsidR="00B72B83">
        <w:t xml:space="preserve">total </w:t>
      </w:r>
      <w:r>
        <w:t>reserves of</w:t>
      </w:r>
      <w:r w:rsidR="00B72B83">
        <w:t xml:space="preserve"> £196 million</w:t>
      </w:r>
      <w:r w:rsidR="00682261">
        <w:t xml:space="preserve"> as at </w:t>
      </w:r>
      <w:r w:rsidR="00D437D5">
        <w:t>March 2023</w:t>
      </w:r>
      <w:r w:rsidR="002446DF">
        <w:t xml:space="preserve">; £122.5 million of General </w:t>
      </w:r>
      <w:r w:rsidR="00B17A51">
        <w:t>F</w:t>
      </w:r>
      <w:r w:rsidR="002446DF">
        <w:t xml:space="preserve">und reserves of which </w:t>
      </w:r>
      <w:r w:rsidR="00D223E5">
        <w:t>£</w:t>
      </w:r>
      <w:r w:rsidR="000B7BC2">
        <w:t>112.2</w:t>
      </w:r>
      <w:r w:rsidR="0021286A">
        <w:t xml:space="preserve"> million</w:t>
      </w:r>
      <w:r w:rsidR="000B7BC2">
        <w:t xml:space="preserve"> are earmarked.</w:t>
      </w:r>
      <w:r w:rsidR="00493FC4">
        <w:t xml:space="preserve"> In the council’s view, it</w:t>
      </w:r>
      <w:r w:rsidR="00493FC4" w:rsidRPr="00493FC4">
        <w:t xml:space="preserve"> is </w:t>
      </w:r>
      <w:r w:rsidR="00493FC4" w:rsidRPr="0027637A">
        <w:rPr>
          <w:i/>
          <w:iCs/>
        </w:rPr>
        <w:t>‘adequately provided for in terms of its reserves compared to its overall level of budget and better provided for than some other similar authorities’.</w:t>
      </w:r>
      <w:r>
        <w:t xml:space="preserve"> </w:t>
      </w:r>
      <w:r w:rsidR="001E319A">
        <w:t xml:space="preserve">The council notes that </w:t>
      </w:r>
      <w:r w:rsidR="008645FE" w:rsidRPr="00D760E0">
        <w:rPr>
          <w:i/>
          <w:iCs/>
        </w:rPr>
        <w:t>‘the</w:t>
      </w:r>
      <w:r w:rsidR="001E319A" w:rsidRPr="00D760E0">
        <w:rPr>
          <w:i/>
          <w:iCs/>
        </w:rPr>
        <w:t xml:space="preserve"> level of uncommitted General Fund Reserves [</w:t>
      </w:r>
      <w:r w:rsidR="008645FE" w:rsidRPr="00D760E0">
        <w:rPr>
          <w:i/>
          <w:iCs/>
        </w:rPr>
        <w:t xml:space="preserve">£10.3 million) </w:t>
      </w:r>
      <w:r w:rsidR="001E319A" w:rsidRPr="00D760E0">
        <w:rPr>
          <w:i/>
          <w:iCs/>
        </w:rPr>
        <w:t xml:space="preserve">provides a sufficient level of short-term resource to meet any other unforeseen </w:t>
      </w:r>
      <w:proofErr w:type="gramStart"/>
      <w:r w:rsidR="001E319A" w:rsidRPr="00D760E0">
        <w:rPr>
          <w:i/>
          <w:iCs/>
        </w:rPr>
        <w:t>eventualities</w:t>
      </w:r>
      <w:r w:rsidR="00D760E0" w:rsidRPr="00D760E0">
        <w:rPr>
          <w:i/>
          <w:iCs/>
        </w:rPr>
        <w:t>’</w:t>
      </w:r>
      <w:proofErr w:type="gramEnd"/>
      <w:r w:rsidR="002C5B3A">
        <w:rPr>
          <w:i/>
          <w:iCs/>
        </w:rPr>
        <w:t>.</w:t>
      </w:r>
    </w:p>
    <w:p w14:paraId="4743BF41" w14:textId="1369B9A9" w:rsidR="009B2286" w:rsidRPr="009B2286" w:rsidRDefault="00A33F2E" w:rsidP="00A33F2E">
      <w:pPr>
        <w:pStyle w:val="LGAbodycopy"/>
      </w:pPr>
      <w:r>
        <w:t xml:space="preserve">The </w:t>
      </w:r>
      <w:r w:rsidR="000E26DB">
        <w:t>Peer team</w:t>
      </w:r>
      <w:r>
        <w:t xml:space="preserve"> </w:t>
      </w:r>
      <w:r w:rsidR="002C5B3A">
        <w:t xml:space="preserve">consider </w:t>
      </w:r>
      <w:r>
        <w:t>that t</w:t>
      </w:r>
      <w:r w:rsidR="009B2286" w:rsidRPr="009B2286">
        <w:t xml:space="preserve">he council’s financial situation is well understood by the leadership team and </w:t>
      </w:r>
      <w:r w:rsidR="003F767D">
        <w:t>M</w:t>
      </w:r>
      <w:r w:rsidR="009B2286" w:rsidRPr="009B2286">
        <w:t>embers. There has been regular engagement through the year on the financial position</w:t>
      </w:r>
      <w:r w:rsidR="00F20DCA">
        <w:t>,</w:t>
      </w:r>
      <w:r w:rsidR="009B2286" w:rsidRPr="009B2286">
        <w:t xml:space="preserve"> and proposals to address challenges, in which scrutiny plays an active role</w:t>
      </w:r>
      <w:r>
        <w:t>.</w:t>
      </w:r>
    </w:p>
    <w:p w14:paraId="4BF33691" w14:textId="5811524F" w:rsidR="00363257" w:rsidRDefault="00756072" w:rsidP="00FA4068">
      <w:pPr>
        <w:pStyle w:val="LGAbodycopy"/>
      </w:pPr>
      <w:r>
        <w:lastRenderedPageBreak/>
        <w:t xml:space="preserve">The council is </w:t>
      </w:r>
      <w:r w:rsidR="00CC22E0">
        <w:t xml:space="preserve">now </w:t>
      </w:r>
      <w:r>
        <w:t xml:space="preserve">consulting on </w:t>
      </w:r>
      <w:r w:rsidR="00CC22E0">
        <w:t>its budget for 2024/25.</w:t>
      </w:r>
      <w:r w:rsidR="00996D3F">
        <w:t xml:space="preserve"> It anticipates achieving </w:t>
      </w:r>
      <w:r w:rsidR="00680499">
        <w:t xml:space="preserve">technical and service </w:t>
      </w:r>
      <w:r w:rsidR="00996D3F">
        <w:t>savings</w:t>
      </w:r>
      <w:r w:rsidR="00680499">
        <w:t xml:space="preserve"> of around</w:t>
      </w:r>
      <w:r w:rsidR="006D5F23">
        <w:t xml:space="preserve"> £33</w:t>
      </w:r>
      <w:r w:rsidR="004F6AB8">
        <w:t xml:space="preserve"> </w:t>
      </w:r>
      <w:r w:rsidR="006D5F23">
        <w:t>million</w:t>
      </w:r>
      <w:r w:rsidR="00DF38DE">
        <w:t xml:space="preserve"> (technical savings here mean those that can be achieved within </w:t>
      </w:r>
      <w:r w:rsidR="00433D38">
        <w:t xml:space="preserve">the </w:t>
      </w:r>
      <w:r w:rsidR="00DF38DE">
        <w:t xml:space="preserve">existing policy </w:t>
      </w:r>
      <w:r w:rsidR="008616C6">
        <w:t>framework</w:t>
      </w:r>
      <w:r w:rsidR="009F64FB">
        <w:t>.</w:t>
      </w:r>
      <w:r w:rsidR="00530657">
        <w:t xml:space="preserve"> </w:t>
      </w:r>
      <w:r w:rsidR="009F64FB">
        <w:t>S</w:t>
      </w:r>
      <w:r w:rsidR="00530657">
        <w:t xml:space="preserve">ervice savings are those that arise from </w:t>
      </w:r>
      <w:r w:rsidR="00C83040">
        <w:t>new political decisions)</w:t>
      </w:r>
      <w:r w:rsidR="004F6AB8">
        <w:t xml:space="preserve">. </w:t>
      </w:r>
      <w:r w:rsidR="00F5356E">
        <w:t>£11.</w:t>
      </w:r>
      <w:r w:rsidR="001025D8">
        <w:t xml:space="preserve">7 million of these savings relate to management </w:t>
      </w:r>
      <w:r w:rsidR="00F55B70">
        <w:t>actions to reduce the budget gap.</w:t>
      </w:r>
      <w:r w:rsidR="001025D8">
        <w:t xml:space="preserve"> </w:t>
      </w:r>
      <w:r w:rsidR="006D65EE">
        <w:t>Some of the biggest savings within this category include</w:t>
      </w:r>
      <w:r w:rsidR="006879E3">
        <w:t>:</w:t>
      </w:r>
      <w:r w:rsidR="006D65EE">
        <w:t xml:space="preserve"> </w:t>
      </w:r>
      <w:r w:rsidR="002B159F">
        <w:t>£3.3 million from the Children’s Placement review</w:t>
      </w:r>
      <w:r w:rsidR="006879E3">
        <w:t>;</w:t>
      </w:r>
      <w:r w:rsidR="00112666">
        <w:t xml:space="preserve"> £2.4 million from an increase in financial contributions from partners towards statutory delivery; and </w:t>
      </w:r>
      <w:r w:rsidR="00C43FA0">
        <w:t>£1.95</w:t>
      </w:r>
      <w:r w:rsidR="0021286A">
        <w:t xml:space="preserve"> million</w:t>
      </w:r>
      <w:r w:rsidR="00C43FA0">
        <w:t xml:space="preserve"> from maximising the use of Grants for service delivery</w:t>
      </w:r>
      <w:r w:rsidR="00FA4068">
        <w:t xml:space="preserve"> to release core funding.</w:t>
      </w:r>
      <w:r w:rsidR="00E23755">
        <w:t xml:space="preserve"> The </w:t>
      </w:r>
      <w:r w:rsidR="000E26DB">
        <w:t>peer team</w:t>
      </w:r>
      <w:r w:rsidR="00E23755">
        <w:t xml:space="preserve"> note that f</w:t>
      </w:r>
      <w:r w:rsidR="00FA4068">
        <w:t xml:space="preserve">inancial monitoring reports to the council’s Cabinet for </w:t>
      </w:r>
      <w:r w:rsidR="00B679AE">
        <w:t>2023/24</w:t>
      </w:r>
      <w:r w:rsidR="00FA4068">
        <w:t xml:space="preserve"> indicate that some service areas are finding it difficult to meet savings targets</w:t>
      </w:r>
      <w:r w:rsidR="00B679AE">
        <w:t xml:space="preserve"> and it will be important </w:t>
      </w:r>
      <w:r w:rsidR="001839C3">
        <w:t xml:space="preserve">for the council </w:t>
      </w:r>
      <w:r w:rsidR="00B679AE">
        <w:t>to</w:t>
      </w:r>
      <w:r w:rsidR="001839C3">
        <w:t xml:space="preserve"> keep</w:t>
      </w:r>
      <w:r w:rsidR="00B679AE">
        <w:t xml:space="preserve"> a tight grip </w:t>
      </w:r>
      <w:r w:rsidR="00D311D4">
        <w:t>on savings performance to ensure that the council can manage down its budget gaps in 20</w:t>
      </w:r>
      <w:r w:rsidR="003E4406">
        <w:t>24/25 and subsequent years.</w:t>
      </w:r>
      <w:r w:rsidR="00FA4068">
        <w:t xml:space="preserve"> </w:t>
      </w:r>
    </w:p>
    <w:p w14:paraId="40F9C17D" w14:textId="45036E3E" w:rsidR="00E97002" w:rsidRDefault="00363257" w:rsidP="00644979">
      <w:pPr>
        <w:pStyle w:val="LGAbodycopy"/>
        <w:rPr>
          <w:b/>
          <w:bCs/>
        </w:rPr>
      </w:pPr>
      <w:r>
        <w:t xml:space="preserve">Within the </w:t>
      </w:r>
      <w:r w:rsidR="00774F45">
        <w:t>proposed 2024/25 budget</w:t>
      </w:r>
      <w:r w:rsidR="00792CC9">
        <w:t>,</w:t>
      </w:r>
      <w:r w:rsidR="00DF2FB1">
        <w:t xml:space="preserve"> </w:t>
      </w:r>
      <w:r w:rsidR="00281F6F">
        <w:t>£</w:t>
      </w:r>
      <w:r w:rsidR="00DF2FB1">
        <w:t>3</w:t>
      </w:r>
      <w:r w:rsidR="00281F6F">
        <w:t xml:space="preserve"> million of the expected service savings are due to come from </w:t>
      </w:r>
      <w:r w:rsidR="00EA7EEA">
        <w:t>transformation projects under the heading of the One Coventry Model</w:t>
      </w:r>
      <w:r w:rsidR="00B274A1">
        <w:t>.</w:t>
      </w:r>
      <w:r w:rsidR="00F50405">
        <w:t xml:space="preserve"> </w:t>
      </w:r>
      <w:r w:rsidR="00245585">
        <w:t xml:space="preserve">The council’s Transformation programme is still at an early stage of development. </w:t>
      </w:r>
      <w:r w:rsidR="00F50405">
        <w:t xml:space="preserve">Projects included </w:t>
      </w:r>
      <w:r w:rsidR="00245585">
        <w:t xml:space="preserve">within </w:t>
      </w:r>
      <w:r w:rsidR="00BE75CE">
        <w:t xml:space="preserve">the 2024/25 savings bundle, </w:t>
      </w:r>
      <w:r w:rsidR="00F50405">
        <w:t>including Coventry Connects</w:t>
      </w:r>
      <w:r w:rsidR="00BE75CE">
        <w:t>,</w:t>
      </w:r>
      <w:r w:rsidR="00F50405">
        <w:t xml:space="preserve"> will require</w:t>
      </w:r>
      <w:r w:rsidR="00F82E72">
        <w:t xml:space="preserve"> culture change and organisational restructuring</w:t>
      </w:r>
      <w:r w:rsidR="00F50405">
        <w:t xml:space="preserve"> </w:t>
      </w:r>
      <w:r w:rsidR="00BE75CE">
        <w:t xml:space="preserve">across the council </w:t>
      </w:r>
      <w:r w:rsidR="00451929">
        <w:t>and between partners</w:t>
      </w:r>
      <w:r w:rsidR="00B31648">
        <w:t xml:space="preserve">. There are two risks. The first is that the transformation programme </w:t>
      </w:r>
      <w:r w:rsidR="00B31648" w:rsidRPr="002E229C">
        <w:t>do</w:t>
      </w:r>
      <w:r w:rsidR="0021286A" w:rsidRPr="002E229C">
        <w:t>es</w:t>
      </w:r>
      <w:r w:rsidR="00267098" w:rsidRPr="002E229C">
        <w:t xml:space="preserve"> </w:t>
      </w:r>
      <w:r w:rsidR="00B31648" w:rsidRPr="002E229C">
        <w:t>n</w:t>
      </w:r>
      <w:r w:rsidR="00267098" w:rsidRPr="002E229C">
        <w:t>o</w:t>
      </w:r>
      <w:r w:rsidR="00B31648" w:rsidRPr="002E229C">
        <w:t>t</w:t>
      </w:r>
      <w:r w:rsidR="00B31648">
        <w:t xml:space="preserve"> deliver at the pace required to meet savings targets</w:t>
      </w:r>
      <w:r w:rsidR="003E3F51">
        <w:t xml:space="preserve">. The second, is that the transformation programmes themselves are diverted from longer-term </w:t>
      </w:r>
      <w:r w:rsidR="00986012">
        <w:t>aims to meet short term target</w:t>
      </w:r>
      <w:r w:rsidR="00267098">
        <w:t xml:space="preserve">s. </w:t>
      </w:r>
      <w:r w:rsidR="00267098" w:rsidRPr="00DD70EE">
        <w:t xml:space="preserve">The council will need to take a corporate view on </w:t>
      </w:r>
      <w:r w:rsidR="001C0276" w:rsidRPr="00DD70EE">
        <w:t xml:space="preserve">how the transformation programme and MTFS relate to each other; to what extent is the </w:t>
      </w:r>
      <w:r w:rsidR="00267098" w:rsidRPr="00DD70EE">
        <w:t xml:space="preserve">transformation programme </w:t>
      </w:r>
      <w:r w:rsidR="001C0276" w:rsidRPr="00DD70EE">
        <w:t xml:space="preserve">delivering </w:t>
      </w:r>
      <w:r w:rsidR="00267098" w:rsidRPr="00DD70EE">
        <w:t>savings for the</w:t>
      </w:r>
      <w:r w:rsidR="001C0276" w:rsidRPr="00DD70EE">
        <w:t xml:space="preserve"> current </w:t>
      </w:r>
      <w:r w:rsidR="00267098" w:rsidRPr="00DD70EE">
        <w:t xml:space="preserve">MTFS </w:t>
      </w:r>
      <w:r w:rsidR="001C0276" w:rsidRPr="00DD70EE">
        <w:t>and/</w:t>
      </w:r>
      <w:r w:rsidR="00267098" w:rsidRPr="00DD70EE">
        <w:t xml:space="preserve">or </w:t>
      </w:r>
      <w:r w:rsidR="001C0276" w:rsidRPr="00DD70EE">
        <w:t>t</w:t>
      </w:r>
      <w:r w:rsidR="00C37BD8" w:rsidRPr="00DD70EE">
        <w:t>o</w:t>
      </w:r>
      <w:r w:rsidR="001C0276" w:rsidRPr="00DD70EE">
        <w:t xml:space="preserve"> what extent is the </w:t>
      </w:r>
      <w:r w:rsidR="00267098" w:rsidRPr="00DD70EE">
        <w:t xml:space="preserve">MTFS </w:t>
      </w:r>
      <w:r w:rsidR="001C0276" w:rsidRPr="00DD70EE">
        <w:t xml:space="preserve">helping to </w:t>
      </w:r>
      <w:r w:rsidR="00267098" w:rsidRPr="00DD70EE">
        <w:t>prioritis</w:t>
      </w:r>
      <w:r w:rsidR="001C0276" w:rsidRPr="00DD70EE">
        <w:t>e</w:t>
      </w:r>
      <w:r w:rsidR="00267098" w:rsidRPr="00DD70EE">
        <w:t xml:space="preserve"> </w:t>
      </w:r>
      <w:r w:rsidR="001C0276" w:rsidRPr="00DD70EE">
        <w:t xml:space="preserve">areas of focus </w:t>
      </w:r>
      <w:r w:rsidR="00267098" w:rsidRPr="00DD70EE">
        <w:t xml:space="preserve">within the </w:t>
      </w:r>
      <w:r w:rsidR="001C0276" w:rsidRPr="00DD70EE">
        <w:t>transformation</w:t>
      </w:r>
      <w:r w:rsidR="00267098" w:rsidRPr="00DD70EE">
        <w:t xml:space="preserve"> programme</w:t>
      </w:r>
      <w:r w:rsidR="001C0276" w:rsidRPr="00DD70EE">
        <w:t>?</w:t>
      </w:r>
      <w:r w:rsidR="00267098" w:rsidRPr="00267098">
        <w:t xml:space="preserve"> </w:t>
      </w:r>
      <w:r w:rsidR="00E97002" w:rsidRPr="00D045A3">
        <w:rPr>
          <w:b/>
          <w:bCs/>
        </w:rPr>
        <w:t>The council will need to continually review the profile of savings from the transformation programmes and</w:t>
      </w:r>
      <w:r w:rsidR="00644979" w:rsidRPr="00D045A3">
        <w:rPr>
          <w:b/>
          <w:bCs/>
        </w:rPr>
        <w:t xml:space="preserve"> consider</w:t>
      </w:r>
      <w:r w:rsidR="00E97002" w:rsidRPr="00D045A3">
        <w:rPr>
          <w:b/>
          <w:bCs/>
        </w:rPr>
        <w:t xml:space="preserve"> when these should be </w:t>
      </w:r>
      <w:r w:rsidR="00644979" w:rsidRPr="00D045A3">
        <w:rPr>
          <w:b/>
          <w:bCs/>
        </w:rPr>
        <w:t>included</w:t>
      </w:r>
      <w:r w:rsidR="00E97002" w:rsidRPr="00D045A3">
        <w:rPr>
          <w:b/>
          <w:bCs/>
        </w:rPr>
        <w:t xml:space="preserve"> within the MTFS.</w:t>
      </w:r>
    </w:p>
    <w:p w14:paraId="601C5592" w14:textId="0725244D" w:rsidR="00260CEF" w:rsidRPr="00260CEF" w:rsidRDefault="00260CEF" w:rsidP="00644979">
      <w:pPr>
        <w:pStyle w:val="LGAbodycopy"/>
      </w:pPr>
      <w:r w:rsidRPr="00FC2EC0">
        <w:t xml:space="preserve">The peer team is aware that the council is currently facing 180 equal pay claims all of which it is defending at an Employment Tribunal. As of </w:t>
      </w:r>
      <w:r w:rsidR="00835727" w:rsidRPr="00FC2EC0">
        <w:t>January</w:t>
      </w:r>
      <w:r w:rsidR="00835727">
        <w:t xml:space="preserve"> 2024,</w:t>
      </w:r>
      <w:r w:rsidRPr="00FC2EC0">
        <w:t xml:space="preserve"> the council said it had not made any formal assessment of the costs of the claims </w:t>
      </w:r>
      <w:r w:rsidR="00404E60" w:rsidRPr="00404E60">
        <w:t>and is clarifying the basis of the claims which it is defending</w:t>
      </w:r>
      <w:r w:rsidR="00EC0AA1">
        <w:t>.</w:t>
      </w:r>
      <w:r w:rsidRPr="00FC2EC0">
        <w:t xml:space="preserve"> The council also said that it had not as of January 2024 set aside any funds to use for compensation payments in </w:t>
      </w:r>
      <w:r w:rsidRPr="00FC2EC0">
        <w:lastRenderedPageBreak/>
        <w:t>the event it loses any of the equal pay claims. However</w:t>
      </w:r>
      <w:r w:rsidR="00A73491" w:rsidRPr="00FC2EC0">
        <w:t>,</w:t>
      </w:r>
      <w:r w:rsidRPr="00FC2EC0">
        <w:t xml:space="preserve"> the council has noted in its corporate risk register that ‘meeting liabilities, including potential additional pension fund contributions, may necessitate further spending reductions in service budgets</w:t>
      </w:r>
      <w:r w:rsidR="00286071">
        <w:t>.</w:t>
      </w:r>
      <w:r w:rsidRPr="00FC2EC0">
        <w:t>’  As would be expected under these circumstances the budget consultation for 2024/25 and the estimated budgets for 2025/26 and 2026/27 have been prepared without reference to the potential costs of the equal pay claims.  The peer team recognise that for the council to lose the equal pay claims, even with the current strong reserves position, would have a significant financial impact.</w:t>
      </w:r>
    </w:p>
    <w:p w14:paraId="4880B9F7" w14:textId="4F438D81" w:rsidR="00E97002" w:rsidRPr="00E97002" w:rsidRDefault="00C11913" w:rsidP="00C11913">
      <w:pPr>
        <w:pStyle w:val="LGAbodycopy"/>
      </w:pPr>
      <w:r>
        <w:t xml:space="preserve">The </w:t>
      </w:r>
      <w:r w:rsidR="007571B9">
        <w:t>current budget consultation includes estimates for 20</w:t>
      </w:r>
      <w:r w:rsidR="008678DF">
        <w:t>25/26 and 202</w:t>
      </w:r>
      <w:r w:rsidR="007D38FB">
        <w:t>6</w:t>
      </w:r>
      <w:r w:rsidR="008678DF">
        <w:t>/27.</w:t>
      </w:r>
      <w:r w:rsidR="00431472">
        <w:t xml:space="preserve"> </w:t>
      </w:r>
      <w:r w:rsidR="00BC70BF">
        <w:t xml:space="preserve">The projected deficits are £13.4 million and </w:t>
      </w:r>
      <w:r w:rsidR="002408F4">
        <w:t xml:space="preserve">£14.5 million respectively. </w:t>
      </w:r>
      <w:r w:rsidR="00E07B1B" w:rsidRPr="008711C7">
        <w:t>H</w:t>
      </w:r>
      <w:r w:rsidR="004806C5" w:rsidRPr="008711C7">
        <w:t>owever</w:t>
      </w:r>
      <w:r w:rsidR="00E07B1B" w:rsidRPr="008711C7">
        <w:t>, t</w:t>
      </w:r>
      <w:r w:rsidRPr="008711C7">
        <w:t xml:space="preserve">he </w:t>
      </w:r>
      <w:r w:rsidR="000E26DB">
        <w:t>Peer team</w:t>
      </w:r>
      <w:r w:rsidRPr="008711C7">
        <w:t xml:space="preserve"> w</w:t>
      </w:r>
      <w:r w:rsidR="00E07B1B" w:rsidRPr="008711C7">
        <w:t xml:space="preserve">as </w:t>
      </w:r>
      <w:r w:rsidRPr="008711C7">
        <w:t>told</w:t>
      </w:r>
      <w:r w:rsidR="00E07B1B" w:rsidRPr="008711C7">
        <w:t xml:space="preserve"> that these est</w:t>
      </w:r>
      <w:r w:rsidR="008B6885" w:rsidRPr="008711C7">
        <w:t xml:space="preserve">imates did not </w:t>
      </w:r>
      <w:r w:rsidR="00ED37B5" w:rsidRPr="008711C7">
        <w:t xml:space="preserve">model </w:t>
      </w:r>
      <w:r w:rsidR="004846EE" w:rsidRPr="008711C7">
        <w:t xml:space="preserve">potential </w:t>
      </w:r>
      <w:r w:rsidR="00ED37B5" w:rsidRPr="008711C7">
        <w:t xml:space="preserve">changes to </w:t>
      </w:r>
      <w:r w:rsidR="004846EE" w:rsidRPr="008711C7">
        <w:t>the city’s demographics, policy changes</w:t>
      </w:r>
      <w:r w:rsidR="00C602DB" w:rsidRPr="008711C7">
        <w:t>, or potential changes to inflation an</w:t>
      </w:r>
      <w:r w:rsidR="00403BC0" w:rsidRPr="008711C7">
        <w:t xml:space="preserve">d interest rates. </w:t>
      </w:r>
      <w:r w:rsidR="00314776" w:rsidRPr="0084000D">
        <w:t>Any potential understatement of budget estimates for spend is an area of risk, especially for Coventry which is growing at a relatively fast pace</w:t>
      </w:r>
      <w:r w:rsidR="00314776" w:rsidRPr="00314776">
        <w:t>.</w:t>
      </w:r>
      <w:r w:rsidR="00E07B1B">
        <w:t xml:space="preserve"> </w:t>
      </w:r>
      <w:r>
        <w:t xml:space="preserve"> </w:t>
      </w:r>
      <w:r w:rsidR="00AB5DE2" w:rsidRPr="00997307">
        <w:rPr>
          <w:b/>
          <w:bCs/>
        </w:rPr>
        <w:t xml:space="preserve">In the view of the </w:t>
      </w:r>
      <w:r w:rsidR="000E26DB">
        <w:rPr>
          <w:b/>
          <w:bCs/>
        </w:rPr>
        <w:t>Peer team</w:t>
      </w:r>
      <w:r w:rsidR="00832B16" w:rsidRPr="00997307">
        <w:rPr>
          <w:b/>
          <w:bCs/>
        </w:rPr>
        <w:t xml:space="preserve">, </w:t>
      </w:r>
      <w:r w:rsidRPr="00997307">
        <w:rPr>
          <w:b/>
          <w:bCs/>
        </w:rPr>
        <w:t xml:space="preserve">the </w:t>
      </w:r>
      <w:r w:rsidR="00832B16" w:rsidRPr="00997307">
        <w:rPr>
          <w:b/>
          <w:bCs/>
        </w:rPr>
        <w:t>f</w:t>
      </w:r>
      <w:r w:rsidR="00E97002" w:rsidRPr="00997307">
        <w:rPr>
          <w:b/>
          <w:bCs/>
        </w:rPr>
        <w:t xml:space="preserve">uture financial modelling within the MTFS needs to consider the full impact and risk of key underlying assumptions e.g. demographic change, inflation, and policy on issues such as real living </w:t>
      </w:r>
      <w:r w:rsidR="00D24CC5" w:rsidRPr="00997307">
        <w:rPr>
          <w:b/>
          <w:bCs/>
        </w:rPr>
        <w:t>wage.</w:t>
      </w:r>
    </w:p>
    <w:p w14:paraId="0D6B259B" w14:textId="77777777" w:rsidR="00E97002" w:rsidRPr="00E97002" w:rsidRDefault="00E97002" w:rsidP="00AA1059">
      <w:pPr>
        <w:pStyle w:val="LGAbodycopy"/>
      </w:pPr>
      <w:r w:rsidRPr="00E97002">
        <w:t>The finance team is well regarded. The support it gives across the council on financial management is valued and should be used to drive financial accountability across the organisation’s leadership.</w:t>
      </w:r>
    </w:p>
    <w:p w14:paraId="628E5BDC" w14:textId="099D0412" w:rsidR="00E97002" w:rsidRPr="00E97002" w:rsidRDefault="00CD327A" w:rsidP="00500F77">
      <w:pPr>
        <w:pStyle w:val="LGAbodycopy"/>
      </w:pPr>
      <w:r>
        <w:t xml:space="preserve">The Government is soon to consult on proposals to </w:t>
      </w:r>
      <w:r w:rsidR="00666B87">
        <w:t xml:space="preserve">deal with the backlog in audits, which is expected to include a </w:t>
      </w:r>
      <w:r w:rsidR="0037768A" w:rsidRPr="0037768A">
        <w:t xml:space="preserve">compulsory deadline of 30 September </w:t>
      </w:r>
      <w:r w:rsidR="00304333">
        <w:t xml:space="preserve">2024 </w:t>
      </w:r>
      <w:r w:rsidR="0037768A" w:rsidRPr="0037768A">
        <w:t>for all outstanding financial assessments</w:t>
      </w:r>
      <w:r w:rsidR="001A7776">
        <w:t xml:space="preserve">. </w:t>
      </w:r>
      <w:r w:rsidR="00304333">
        <w:t>The proposal</w:t>
      </w:r>
      <w:r w:rsidR="007A0EC3">
        <w:t xml:space="preserve"> is that a</w:t>
      </w:r>
      <w:r w:rsidR="001A7776">
        <w:t xml:space="preserve">fter this date </w:t>
      </w:r>
      <w:r w:rsidR="00A277B5">
        <w:t>council accounts that are outstanding will be quali</w:t>
      </w:r>
      <w:r w:rsidR="00D50EEF">
        <w:t>f</w:t>
      </w:r>
      <w:r w:rsidR="00A277B5">
        <w:t>ied or disclaimed</w:t>
      </w:r>
      <w:r w:rsidR="00AF1997">
        <w:t>.</w:t>
      </w:r>
      <w:r w:rsidR="0037768A">
        <w:t xml:space="preserve"> </w:t>
      </w:r>
      <w:r w:rsidR="00D8010C">
        <w:t>Although this approach is broadly accepted by the secto</w:t>
      </w:r>
      <w:r w:rsidR="00320F11">
        <w:t>r as the only way forward</w:t>
      </w:r>
      <w:r w:rsidR="007A0EC3">
        <w:t>, given the backlog in audits,</w:t>
      </w:r>
      <w:r w:rsidR="00320F11">
        <w:t xml:space="preserve"> it is unclear what the impact will be in individual cases. </w:t>
      </w:r>
      <w:bookmarkStart w:id="30" w:name="_Hlk158109181"/>
      <w:r w:rsidR="0041505E">
        <w:t xml:space="preserve">The </w:t>
      </w:r>
      <w:r w:rsidR="00EE44DC">
        <w:t>p</w:t>
      </w:r>
      <w:r w:rsidR="000E26DB">
        <w:t>eer team</w:t>
      </w:r>
      <w:r w:rsidR="0041505E">
        <w:t xml:space="preserve"> note</w:t>
      </w:r>
      <w:r w:rsidR="00EF1CC6">
        <w:t>s</w:t>
      </w:r>
      <w:r w:rsidR="0041505E">
        <w:t xml:space="preserve"> that Coventry has </w:t>
      </w:r>
      <w:r w:rsidR="00CE059A">
        <w:t>unaudited accounts</w:t>
      </w:r>
      <w:r w:rsidR="0041505E">
        <w:t xml:space="preserve"> for 2020/21, 2021/22 and 2022/23. </w:t>
      </w:r>
      <w:r w:rsidR="001F2411">
        <w:t>In the view of Coventry’s external auditor</w:t>
      </w:r>
      <w:r w:rsidR="003247AC">
        <w:t>,</w:t>
      </w:r>
      <w:r w:rsidR="001F2411">
        <w:t xml:space="preserve"> Grant Thornton</w:t>
      </w:r>
      <w:r w:rsidR="003247AC">
        <w:t>,</w:t>
      </w:r>
      <w:r w:rsidR="00314776" w:rsidRPr="00314776">
        <w:t xml:space="preserve"> </w:t>
      </w:r>
      <w:r w:rsidR="00314776" w:rsidRPr="0084000D">
        <w:t>(Annual Report 2021-2022 published November 2023),</w:t>
      </w:r>
      <w:r w:rsidR="003247AC">
        <w:t xml:space="preserve"> the delays in the preparation of the fina</w:t>
      </w:r>
      <w:r w:rsidR="00015397">
        <w:t xml:space="preserve">ncial statements could </w:t>
      </w:r>
      <w:r w:rsidR="008711C7">
        <w:t>expose the council to financial risk</w:t>
      </w:r>
      <w:bookmarkEnd w:id="30"/>
      <w:r w:rsidR="008711C7">
        <w:t>.</w:t>
      </w:r>
      <w:r w:rsidR="00625AD3">
        <w:t xml:space="preserve"> </w:t>
      </w:r>
      <w:r w:rsidR="00625AD3" w:rsidRPr="005515D6">
        <w:rPr>
          <w:b/>
          <w:bCs/>
        </w:rPr>
        <w:t>T</w:t>
      </w:r>
      <w:r w:rsidR="00E97002" w:rsidRPr="005515D6">
        <w:rPr>
          <w:b/>
          <w:bCs/>
        </w:rPr>
        <w:t xml:space="preserve">he council should make swift progress to continue to sign off and publish </w:t>
      </w:r>
      <w:r w:rsidR="008209BA" w:rsidRPr="005515D6">
        <w:rPr>
          <w:b/>
          <w:bCs/>
        </w:rPr>
        <w:t xml:space="preserve">these outstanding </w:t>
      </w:r>
      <w:r w:rsidR="00E97002" w:rsidRPr="005515D6">
        <w:rPr>
          <w:b/>
          <w:bCs/>
        </w:rPr>
        <w:t>accounts</w:t>
      </w:r>
      <w:r w:rsidR="00E97002" w:rsidRPr="00E97002">
        <w:t xml:space="preserve">.     </w:t>
      </w:r>
    </w:p>
    <w:p w14:paraId="49B753B8" w14:textId="66C2D8A1" w:rsidR="005F7C46" w:rsidRDefault="005F7C46" w:rsidP="009F50D7">
      <w:pPr>
        <w:pStyle w:val="Heading3"/>
        <w:numPr>
          <w:ilvl w:val="1"/>
          <w:numId w:val="20"/>
        </w:numPr>
        <w:ind w:left="851" w:hanging="851"/>
      </w:pPr>
      <w:r>
        <w:t xml:space="preserve">Capacity </w:t>
      </w:r>
      <w:r w:rsidR="007A3E02">
        <w:t>for Improvement</w:t>
      </w:r>
    </w:p>
    <w:p w14:paraId="131F2A82" w14:textId="77777777" w:rsidR="00EF7BCA" w:rsidRDefault="00EF7BCA" w:rsidP="00EF7BCA"/>
    <w:p w14:paraId="3764F8BF" w14:textId="74963758" w:rsidR="005C69DE" w:rsidRDefault="005C69DE" w:rsidP="005C69DE">
      <w:pPr>
        <w:spacing w:after="120" w:line="360" w:lineRule="exact"/>
        <w:rPr>
          <w:rFonts w:ascii="Arial" w:hAnsi="Arial" w:cs="Arial"/>
          <w:sz w:val="24"/>
        </w:rPr>
      </w:pPr>
      <w:bookmarkStart w:id="31" w:name="_Hlk158110280"/>
      <w:r>
        <w:rPr>
          <w:rFonts w:ascii="Arial" w:hAnsi="Arial" w:cs="Arial"/>
          <w:sz w:val="24"/>
        </w:rPr>
        <w:t xml:space="preserve">The </w:t>
      </w:r>
      <w:r w:rsidR="00EE44DC">
        <w:rPr>
          <w:rFonts w:ascii="Arial" w:hAnsi="Arial" w:cs="Arial"/>
          <w:sz w:val="24"/>
        </w:rPr>
        <w:t>p</w:t>
      </w:r>
      <w:r>
        <w:rPr>
          <w:rFonts w:ascii="Arial" w:hAnsi="Arial" w:cs="Arial"/>
          <w:sz w:val="24"/>
        </w:rPr>
        <w:t xml:space="preserve">eer team was struck by the commitment and ambition of elected Members and officers for further improvement in the way that the council is managed and the services it delivers to communities. The council builds on a track record of improvement as evidenced through the Children’s services performance journey and the commitment to do better still.  </w:t>
      </w:r>
    </w:p>
    <w:bookmarkEnd w:id="31"/>
    <w:p w14:paraId="1E64B436" w14:textId="4897168D" w:rsidR="00856AEC" w:rsidRDefault="00E84546" w:rsidP="00500F77">
      <w:pPr>
        <w:spacing w:after="120" w:line="360" w:lineRule="exact"/>
        <w:rPr>
          <w:rFonts w:ascii="Arial" w:hAnsi="Arial" w:cs="Arial"/>
          <w:sz w:val="24"/>
        </w:rPr>
      </w:pPr>
      <w:r w:rsidRPr="009E6CEE">
        <w:rPr>
          <w:rFonts w:ascii="Arial" w:hAnsi="Arial" w:cs="Arial"/>
          <w:b/>
          <w:bCs/>
          <w:sz w:val="24"/>
        </w:rPr>
        <w:t xml:space="preserve">The council </w:t>
      </w:r>
      <w:r w:rsidR="000F2619">
        <w:rPr>
          <w:rFonts w:ascii="Arial" w:hAnsi="Arial" w:cs="Arial"/>
          <w:b/>
          <w:bCs/>
          <w:sz w:val="24"/>
        </w:rPr>
        <w:t>should</w:t>
      </w:r>
      <w:r w:rsidRPr="009E6CEE">
        <w:rPr>
          <w:rFonts w:ascii="Arial" w:hAnsi="Arial" w:cs="Arial"/>
          <w:b/>
          <w:bCs/>
          <w:sz w:val="24"/>
        </w:rPr>
        <w:t xml:space="preserve"> u</w:t>
      </w:r>
      <w:r w:rsidR="00DF7E19" w:rsidRPr="009E6CEE">
        <w:rPr>
          <w:rFonts w:ascii="Arial" w:hAnsi="Arial" w:cs="Arial"/>
          <w:b/>
          <w:bCs/>
          <w:sz w:val="24"/>
        </w:rPr>
        <w:t>se the established performance framework to drive improvement and bring greater prioritisation and visibility to areas that require improvement</w:t>
      </w:r>
      <w:r w:rsidR="00DF7E19" w:rsidRPr="00DF7E19">
        <w:rPr>
          <w:rFonts w:ascii="Arial" w:hAnsi="Arial" w:cs="Arial"/>
          <w:sz w:val="24"/>
        </w:rPr>
        <w:t>.</w:t>
      </w:r>
      <w:r w:rsidR="00DF7E19">
        <w:rPr>
          <w:rFonts w:ascii="Arial" w:hAnsi="Arial" w:cs="Arial"/>
          <w:sz w:val="24"/>
        </w:rPr>
        <w:t xml:space="preserve"> </w:t>
      </w:r>
      <w:r w:rsidR="00215BF9">
        <w:rPr>
          <w:rFonts w:ascii="Arial" w:hAnsi="Arial" w:cs="Arial"/>
          <w:sz w:val="24"/>
        </w:rPr>
        <w:t>Th</w:t>
      </w:r>
      <w:r w:rsidR="00F56E27">
        <w:rPr>
          <w:rFonts w:ascii="Arial" w:hAnsi="Arial" w:cs="Arial"/>
          <w:sz w:val="24"/>
        </w:rPr>
        <w:t>is work has begun</w:t>
      </w:r>
      <w:r w:rsidR="009E6CEE">
        <w:rPr>
          <w:rFonts w:ascii="Arial" w:hAnsi="Arial" w:cs="Arial"/>
          <w:sz w:val="24"/>
        </w:rPr>
        <w:t>.</w:t>
      </w:r>
      <w:r w:rsidR="00CD7ABB">
        <w:rPr>
          <w:rFonts w:ascii="Arial" w:hAnsi="Arial" w:cs="Arial"/>
          <w:sz w:val="24"/>
        </w:rPr>
        <w:t xml:space="preserve"> A new Safeguarding and Performance Board is </w:t>
      </w:r>
      <w:r w:rsidR="007E4F60">
        <w:rPr>
          <w:rFonts w:ascii="Arial" w:hAnsi="Arial" w:cs="Arial"/>
          <w:sz w:val="24"/>
        </w:rPr>
        <w:t xml:space="preserve">being established to oversee </w:t>
      </w:r>
      <w:r w:rsidR="005C7B5F">
        <w:rPr>
          <w:rFonts w:ascii="Arial" w:hAnsi="Arial" w:cs="Arial"/>
          <w:sz w:val="24"/>
        </w:rPr>
        <w:t>performance reporting and management across the council.</w:t>
      </w:r>
      <w:r w:rsidR="00EF7BCA" w:rsidRPr="00EF7BCA">
        <w:rPr>
          <w:rFonts w:ascii="Arial" w:hAnsi="Arial" w:cs="Arial"/>
          <w:sz w:val="24"/>
        </w:rPr>
        <w:t xml:space="preserve"> </w:t>
      </w:r>
      <w:r w:rsidR="00D3455E">
        <w:rPr>
          <w:rFonts w:ascii="Arial" w:hAnsi="Arial" w:cs="Arial"/>
          <w:sz w:val="24"/>
        </w:rPr>
        <w:t>This Board will repo</w:t>
      </w:r>
      <w:r w:rsidR="00E92AEA">
        <w:rPr>
          <w:rFonts w:ascii="Arial" w:hAnsi="Arial" w:cs="Arial"/>
          <w:sz w:val="24"/>
        </w:rPr>
        <w:t>r</w:t>
      </w:r>
      <w:r w:rsidR="00D3455E">
        <w:rPr>
          <w:rFonts w:ascii="Arial" w:hAnsi="Arial" w:cs="Arial"/>
          <w:sz w:val="24"/>
        </w:rPr>
        <w:t xml:space="preserve">t to </w:t>
      </w:r>
      <w:r w:rsidR="00E92AEA">
        <w:rPr>
          <w:rFonts w:ascii="Arial" w:hAnsi="Arial" w:cs="Arial"/>
          <w:sz w:val="24"/>
        </w:rPr>
        <w:t>the Le</w:t>
      </w:r>
      <w:r w:rsidR="00D3455E">
        <w:rPr>
          <w:rFonts w:ascii="Arial" w:hAnsi="Arial" w:cs="Arial"/>
          <w:sz w:val="24"/>
        </w:rPr>
        <w:t xml:space="preserve">adership </w:t>
      </w:r>
      <w:r w:rsidR="00E92AEA">
        <w:rPr>
          <w:rFonts w:ascii="Arial" w:hAnsi="Arial" w:cs="Arial"/>
          <w:sz w:val="24"/>
        </w:rPr>
        <w:t>B</w:t>
      </w:r>
      <w:r w:rsidR="00D3455E">
        <w:rPr>
          <w:rFonts w:ascii="Arial" w:hAnsi="Arial" w:cs="Arial"/>
          <w:sz w:val="24"/>
        </w:rPr>
        <w:t>oa</w:t>
      </w:r>
      <w:r w:rsidR="00E92AEA">
        <w:rPr>
          <w:rFonts w:ascii="Arial" w:hAnsi="Arial" w:cs="Arial"/>
          <w:sz w:val="24"/>
        </w:rPr>
        <w:t>r</w:t>
      </w:r>
      <w:r w:rsidR="00D3455E">
        <w:rPr>
          <w:rFonts w:ascii="Arial" w:hAnsi="Arial" w:cs="Arial"/>
          <w:sz w:val="24"/>
        </w:rPr>
        <w:t xml:space="preserve">d and </w:t>
      </w:r>
      <w:r w:rsidR="00E92AEA">
        <w:rPr>
          <w:rFonts w:ascii="Arial" w:hAnsi="Arial" w:cs="Arial"/>
          <w:sz w:val="24"/>
        </w:rPr>
        <w:t>C</w:t>
      </w:r>
      <w:r w:rsidR="00D3455E">
        <w:rPr>
          <w:rFonts w:ascii="Arial" w:hAnsi="Arial" w:cs="Arial"/>
          <w:sz w:val="24"/>
        </w:rPr>
        <w:t>abinet</w:t>
      </w:r>
      <w:r w:rsidR="00E92AEA">
        <w:rPr>
          <w:rFonts w:ascii="Arial" w:hAnsi="Arial" w:cs="Arial"/>
          <w:sz w:val="24"/>
        </w:rPr>
        <w:t xml:space="preserve">. </w:t>
      </w:r>
      <w:r w:rsidR="00945F4E">
        <w:rPr>
          <w:rFonts w:ascii="Arial" w:hAnsi="Arial" w:cs="Arial"/>
          <w:sz w:val="24"/>
        </w:rPr>
        <w:t xml:space="preserve">In the view of the </w:t>
      </w:r>
      <w:r w:rsidR="00EE44DC">
        <w:rPr>
          <w:rFonts w:ascii="Arial" w:hAnsi="Arial" w:cs="Arial"/>
          <w:sz w:val="24"/>
        </w:rPr>
        <w:t>p</w:t>
      </w:r>
      <w:r w:rsidR="000E26DB">
        <w:rPr>
          <w:rFonts w:ascii="Arial" w:hAnsi="Arial" w:cs="Arial"/>
          <w:sz w:val="24"/>
        </w:rPr>
        <w:t>eer team</w:t>
      </w:r>
      <w:r w:rsidR="00945F4E">
        <w:rPr>
          <w:rFonts w:ascii="Arial" w:hAnsi="Arial" w:cs="Arial"/>
          <w:sz w:val="24"/>
        </w:rPr>
        <w:t xml:space="preserve"> a key strength of this approach will be the </w:t>
      </w:r>
      <w:r w:rsidR="0015279D">
        <w:rPr>
          <w:rFonts w:ascii="Arial" w:hAnsi="Arial" w:cs="Arial"/>
          <w:sz w:val="24"/>
        </w:rPr>
        <w:t>ability to take a cross-organisational view on key issues</w:t>
      </w:r>
      <w:r w:rsidR="00856AEC">
        <w:rPr>
          <w:rFonts w:ascii="Arial" w:hAnsi="Arial" w:cs="Arial"/>
          <w:sz w:val="24"/>
        </w:rPr>
        <w:t xml:space="preserve"> and to strengthen the understanding of </w:t>
      </w:r>
      <w:r w:rsidR="00856AEC" w:rsidRPr="00856AEC">
        <w:rPr>
          <w:rFonts w:ascii="Arial" w:hAnsi="Arial" w:cs="Arial"/>
          <w:sz w:val="24"/>
        </w:rPr>
        <w:t xml:space="preserve">communities and </w:t>
      </w:r>
      <w:r w:rsidR="00856AEC">
        <w:rPr>
          <w:rFonts w:ascii="Arial" w:hAnsi="Arial" w:cs="Arial"/>
          <w:sz w:val="24"/>
        </w:rPr>
        <w:t xml:space="preserve">their </w:t>
      </w:r>
      <w:r w:rsidR="00856AEC" w:rsidRPr="00856AEC">
        <w:rPr>
          <w:rFonts w:ascii="Arial" w:hAnsi="Arial" w:cs="Arial"/>
          <w:sz w:val="24"/>
        </w:rPr>
        <w:t>need</w:t>
      </w:r>
      <w:r w:rsidR="00856AEC">
        <w:rPr>
          <w:rFonts w:ascii="Arial" w:hAnsi="Arial" w:cs="Arial"/>
          <w:sz w:val="24"/>
        </w:rPr>
        <w:t xml:space="preserve">s. </w:t>
      </w:r>
      <w:r w:rsidR="00967AA7">
        <w:rPr>
          <w:rFonts w:ascii="Arial" w:hAnsi="Arial" w:cs="Arial"/>
          <w:sz w:val="24"/>
        </w:rPr>
        <w:t xml:space="preserve">To support this approach the council can </w:t>
      </w:r>
      <w:r w:rsidR="00FA70A5" w:rsidRPr="00FA70A5">
        <w:rPr>
          <w:rFonts w:ascii="Arial" w:hAnsi="Arial" w:cs="Arial"/>
          <w:sz w:val="24"/>
        </w:rPr>
        <w:t>develop</w:t>
      </w:r>
      <w:r w:rsidR="00967AA7">
        <w:rPr>
          <w:rFonts w:ascii="Arial" w:hAnsi="Arial" w:cs="Arial"/>
          <w:sz w:val="24"/>
        </w:rPr>
        <w:t xml:space="preserve"> further</w:t>
      </w:r>
      <w:r w:rsidR="00FA70A5" w:rsidRPr="00FA70A5">
        <w:rPr>
          <w:rFonts w:ascii="Arial" w:hAnsi="Arial" w:cs="Arial"/>
          <w:sz w:val="24"/>
        </w:rPr>
        <w:t xml:space="preserve"> a more corporate and integrated business intelligence approach bringing together the rich insight the council already has.</w:t>
      </w:r>
    </w:p>
    <w:p w14:paraId="766B1CB0" w14:textId="77777777" w:rsidR="00EF7BCA" w:rsidRDefault="00EF7BCA" w:rsidP="00560097">
      <w:pPr>
        <w:rPr>
          <w:rFonts w:ascii="Arial" w:hAnsi="Arial" w:cs="Arial"/>
          <w:sz w:val="24"/>
        </w:rPr>
      </w:pPr>
    </w:p>
    <w:p w14:paraId="07F1B813" w14:textId="77777777" w:rsidR="005321A2" w:rsidRDefault="00552607" w:rsidP="00500F77">
      <w:pPr>
        <w:spacing w:after="120" w:line="360" w:lineRule="exact"/>
        <w:rPr>
          <w:rFonts w:ascii="Arial" w:hAnsi="Arial" w:cs="Arial"/>
          <w:sz w:val="24"/>
        </w:rPr>
      </w:pPr>
      <w:r>
        <w:rPr>
          <w:rFonts w:ascii="Arial" w:hAnsi="Arial" w:cs="Arial"/>
          <w:sz w:val="24"/>
        </w:rPr>
        <w:t xml:space="preserve">The council </w:t>
      </w:r>
      <w:r w:rsidR="00AE33FC">
        <w:rPr>
          <w:rFonts w:ascii="Arial" w:hAnsi="Arial" w:cs="Arial"/>
          <w:sz w:val="24"/>
        </w:rPr>
        <w:t>is</w:t>
      </w:r>
      <w:r w:rsidR="00AC5FF3">
        <w:rPr>
          <w:rFonts w:ascii="Arial" w:hAnsi="Arial" w:cs="Arial"/>
          <w:sz w:val="24"/>
        </w:rPr>
        <w:t xml:space="preserve"> innovat</w:t>
      </w:r>
      <w:r w:rsidR="00AE33FC">
        <w:rPr>
          <w:rFonts w:ascii="Arial" w:hAnsi="Arial" w:cs="Arial"/>
          <w:sz w:val="24"/>
        </w:rPr>
        <w:t>ive. Examples include</w:t>
      </w:r>
      <w:r w:rsidR="005321A2">
        <w:rPr>
          <w:rFonts w:ascii="Arial" w:hAnsi="Arial" w:cs="Arial"/>
          <w:sz w:val="24"/>
        </w:rPr>
        <w:t>:</w:t>
      </w:r>
    </w:p>
    <w:p w14:paraId="3E93BECC" w14:textId="2CF92040" w:rsidR="00EF7BCA" w:rsidRDefault="0042506A" w:rsidP="00500F77">
      <w:pPr>
        <w:pStyle w:val="ListParagraph"/>
        <w:numPr>
          <w:ilvl w:val="0"/>
          <w:numId w:val="26"/>
        </w:numPr>
        <w:spacing w:after="120" w:line="360" w:lineRule="exact"/>
        <w:rPr>
          <w:rFonts w:ascii="Arial" w:hAnsi="Arial" w:cs="Arial"/>
          <w:sz w:val="24"/>
        </w:rPr>
      </w:pPr>
      <w:r>
        <w:rPr>
          <w:rFonts w:ascii="Arial" w:hAnsi="Arial" w:cs="Arial"/>
          <w:sz w:val="24"/>
        </w:rPr>
        <w:t>A</w:t>
      </w:r>
      <w:r w:rsidR="00C174E0" w:rsidRPr="005321A2">
        <w:rPr>
          <w:rFonts w:ascii="Arial" w:hAnsi="Arial" w:cs="Arial"/>
          <w:sz w:val="24"/>
        </w:rPr>
        <w:t xml:space="preserve">ccessing funding for </w:t>
      </w:r>
      <w:r w:rsidR="00AE33FC" w:rsidRPr="005321A2">
        <w:rPr>
          <w:rFonts w:ascii="Arial" w:hAnsi="Arial" w:cs="Arial"/>
          <w:sz w:val="24"/>
        </w:rPr>
        <w:t xml:space="preserve">the </w:t>
      </w:r>
      <w:r w:rsidR="00895463" w:rsidRPr="005321A2">
        <w:rPr>
          <w:rFonts w:ascii="Arial" w:hAnsi="Arial" w:cs="Arial"/>
          <w:sz w:val="24"/>
        </w:rPr>
        <w:t xml:space="preserve">development of a </w:t>
      </w:r>
      <w:r w:rsidR="008D1E85" w:rsidRPr="005321A2">
        <w:rPr>
          <w:rFonts w:ascii="Arial" w:hAnsi="Arial" w:cs="Arial"/>
          <w:sz w:val="24"/>
        </w:rPr>
        <w:t>prototype Very Light Rail system</w:t>
      </w:r>
      <w:r w:rsidR="00C72EE6" w:rsidRPr="005321A2">
        <w:rPr>
          <w:rFonts w:ascii="Arial" w:hAnsi="Arial" w:cs="Arial"/>
          <w:sz w:val="24"/>
        </w:rPr>
        <w:t xml:space="preserve"> with a city centre demonstrator route being constructed in Coventry </w:t>
      </w:r>
      <w:r w:rsidR="008A7029" w:rsidRPr="005321A2">
        <w:rPr>
          <w:rFonts w:ascii="Arial" w:hAnsi="Arial" w:cs="Arial"/>
          <w:sz w:val="24"/>
        </w:rPr>
        <w:t>later this year</w:t>
      </w:r>
      <w:r w:rsidR="005321A2">
        <w:rPr>
          <w:rFonts w:ascii="Arial" w:hAnsi="Arial" w:cs="Arial"/>
          <w:sz w:val="24"/>
        </w:rPr>
        <w:t>.</w:t>
      </w:r>
    </w:p>
    <w:p w14:paraId="02891C62" w14:textId="6C6FCB15" w:rsidR="005321A2" w:rsidRDefault="005321A2" w:rsidP="00500F77">
      <w:pPr>
        <w:pStyle w:val="ListParagraph"/>
        <w:numPr>
          <w:ilvl w:val="0"/>
          <w:numId w:val="26"/>
        </w:numPr>
        <w:spacing w:after="120" w:line="360" w:lineRule="exact"/>
        <w:rPr>
          <w:rFonts w:ascii="Arial" w:hAnsi="Arial" w:cs="Arial"/>
          <w:sz w:val="24"/>
        </w:rPr>
      </w:pPr>
      <w:r>
        <w:rPr>
          <w:rFonts w:ascii="Arial" w:hAnsi="Arial" w:cs="Arial"/>
          <w:sz w:val="24"/>
        </w:rPr>
        <w:t>Accessing funding</w:t>
      </w:r>
      <w:r w:rsidR="0019305D">
        <w:rPr>
          <w:rFonts w:ascii="Arial" w:hAnsi="Arial" w:cs="Arial"/>
          <w:sz w:val="24"/>
        </w:rPr>
        <w:t xml:space="preserve"> from DfT</w:t>
      </w:r>
      <w:r>
        <w:rPr>
          <w:rFonts w:ascii="Arial" w:hAnsi="Arial" w:cs="Arial"/>
          <w:sz w:val="24"/>
        </w:rPr>
        <w:t xml:space="preserve"> </w:t>
      </w:r>
      <w:r w:rsidR="0019305D">
        <w:rPr>
          <w:rFonts w:ascii="Arial" w:hAnsi="Arial" w:cs="Arial"/>
          <w:sz w:val="24"/>
        </w:rPr>
        <w:t>to be the first all-electric bus city by 2025</w:t>
      </w:r>
    </w:p>
    <w:p w14:paraId="3DC14979" w14:textId="7F6CB1C6" w:rsidR="00211A4B" w:rsidRDefault="00AA0781" w:rsidP="00500F77">
      <w:pPr>
        <w:pStyle w:val="ListParagraph"/>
        <w:numPr>
          <w:ilvl w:val="0"/>
          <w:numId w:val="26"/>
        </w:numPr>
        <w:spacing w:after="120" w:line="360" w:lineRule="exact"/>
        <w:rPr>
          <w:rFonts w:ascii="Arial" w:hAnsi="Arial" w:cs="Arial"/>
          <w:sz w:val="24"/>
        </w:rPr>
      </w:pPr>
      <w:r>
        <w:rPr>
          <w:rFonts w:ascii="Arial" w:hAnsi="Arial" w:cs="Arial"/>
          <w:sz w:val="24"/>
        </w:rPr>
        <w:t>Establishing the largest network of electric vehicle charging points outside of London</w:t>
      </w:r>
    </w:p>
    <w:p w14:paraId="65792429" w14:textId="73E191E8" w:rsidR="004E5355" w:rsidRDefault="004E5355" w:rsidP="00500F77">
      <w:pPr>
        <w:pStyle w:val="ListParagraph"/>
        <w:numPr>
          <w:ilvl w:val="0"/>
          <w:numId w:val="26"/>
        </w:numPr>
        <w:spacing w:after="120" w:line="360" w:lineRule="exact"/>
        <w:rPr>
          <w:rFonts w:ascii="Arial" w:hAnsi="Arial" w:cs="Arial"/>
          <w:sz w:val="24"/>
        </w:rPr>
      </w:pPr>
      <w:r w:rsidRPr="004E5355">
        <w:rPr>
          <w:rFonts w:ascii="Arial" w:hAnsi="Arial" w:cs="Arial"/>
          <w:sz w:val="24"/>
        </w:rPr>
        <w:t>A training academy has been developed for local people to learn green skills and grow the local workforce</w:t>
      </w:r>
      <w:r w:rsidR="00E6233A">
        <w:rPr>
          <w:rFonts w:ascii="Arial" w:hAnsi="Arial" w:cs="Arial"/>
          <w:sz w:val="24"/>
        </w:rPr>
        <w:t xml:space="preserve"> to support the decarbonisation o</w:t>
      </w:r>
      <w:r w:rsidR="0035677D">
        <w:rPr>
          <w:rFonts w:ascii="Arial" w:hAnsi="Arial" w:cs="Arial"/>
          <w:sz w:val="24"/>
        </w:rPr>
        <w:t>f 2000 social homes.</w:t>
      </w:r>
    </w:p>
    <w:p w14:paraId="6A97EDF5" w14:textId="1A4C8957" w:rsidR="007634A2" w:rsidRDefault="007634A2" w:rsidP="00500F77">
      <w:pPr>
        <w:pStyle w:val="ListParagraph"/>
        <w:numPr>
          <w:ilvl w:val="0"/>
          <w:numId w:val="26"/>
        </w:numPr>
        <w:spacing w:after="120" w:line="360" w:lineRule="exact"/>
        <w:rPr>
          <w:rFonts w:ascii="Arial" w:hAnsi="Arial" w:cs="Arial"/>
          <w:sz w:val="24"/>
        </w:rPr>
      </w:pPr>
      <w:r>
        <w:rPr>
          <w:rFonts w:ascii="Arial" w:hAnsi="Arial" w:cs="Arial"/>
          <w:sz w:val="24"/>
        </w:rPr>
        <w:t xml:space="preserve">The UK’s </w:t>
      </w:r>
      <w:r w:rsidR="0060665D">
        <w:rPr>
          <w:rFonts w:ascii="Arial" w:hAnsi="Arial" w:cs="Arial"/>
          <w:sz w:val="24"/>
        </w:rPr>
        <w:t>first AI assisted recycling centre</w:t>
      </w:r>
      <w:r w:rsidR="000A1CE4">
        <w:rPr>
          <w:rFonts w:ascii="Arial" w:hAnsi="Arial" w:cs="Arial"/>
          <w:sz w:val="24"/>
        </w:rPr>
        <w:t>.</w:t>
      </w:r>
    </w:p>
    <w:p w14:paraId="7ABA8BDC" w14:textId="77777777" w:rsidR="00D077AB" w:rsidRDefault="009539B7" w:rsidP="00D077AB">
      <w:pPr>
        <w:spacing w:after="120" w:line="360" w:lineRule="exact"/>
        <w:rPr>
          <w:rFonts w:ascii="Arial" w:hAnsi="Arial" w:cs="Arial"/>
          <w:sz w:val="24"/>
        </w:rPr>
      </w:pPr>
      <w:r>
        <w:rPr>
          <w:rFonts w:ascii="Arial" w:hAnsi="Arial" w:cs="Arial"/>
          <w:sz w:val="24"/>
        </w:rPr>
        <w:t>This desire to innovate, to compete to be first</w:t>
      </w:r>
      <w:r w:rsidR="006A263C">
        <w:rPr>
          <w:rFonts w:ascii="Arial" w:hAnsi="Arial" w:cs="Arial"/>
          <w:sz w:val="24"/>
        </w:rPr>
        <w:t>, is something that the council can be proud of.</w:t>
      </w:r>
      <w:r w:rsidR="00D077AB" w:rsidRPr="00D077AB">
        <w:rPr>
          <w:rFonts w:ascii="Arial" w:hAnsi="Arial" w:cs="Arial"/>
          <w:sz w:val="24"/>
        </w:rPr>
        <w:t xml:space="preserve"> </w:t>
      </w:r>
    </w:p>
    <w:p w14:paraId="39AFC528" w14:textId="1E45AFA4" w:rsidR="004E0BD1" w:rsidRPr="00E14918" w:rsidRDefault="004574D0" w:rsidP="004E0BD1">
      <w:pPr>
        <w:spacing w:after="120" w:line="360" w:lineRule="exact"/>
        <w:rPr>
          <w:rFonts w:ascii="Arial" w:hAnsi="Arial" w:cs="Arial"/>
          <w:sz w:val="24"/>
        </w:rPr>
      </w:pPr>
      <w:r>
        <w:rPr>
          <w:rFonts w:ascii="Arial" w:hAnsi="Arial" w:cs="Arial"/>
          <w:sz w:val="24"/>
        </w:rPr>
        <w:t xml:space="preserve">The </w:t>
      </w:r>
      <w:r w:rsidR="00EE44DC">
        <w:rPr>
          <w:rFonts w:ascii="Arial" w:hAnsi="Arial" w:cs="Arial"/>
          <w:sz w:val="24"/>
        </w:rPr>
        <w:t>p</w:t>
      </w:r>
      <w:r w:rsidR="000E26DB">
        <w:rPr>
          <w:rFonts w:ascii="Arial" w:hAnsi="Arial" w:cs="Arial"/>
          <w:sz w:val="24"/>
        </w:rPr>
        <w:t>eer team</w:t>
      </w:r>
      <w:r>
        <w:rPr>
          <w:rFonts w:ascii="Arial" w:hAnsi="Arial" w:cs="Arial"/>
          <w:sz w:val="24"/>
        </w:rPr>
        <w:t xml:space="preserve"> saw and heard of existing </w:t>
      </w:r>
      <w:r w:rsidR="00F61AC6">
        <w:rPr>
          <w:rFonts w:ascii="Arial" w:hAnsi="Arial" w:cs="Arial"/>
          <w:sz w:val="24"/>
        </w:rPr>
        <w:t xml:space="preserve">best practice </w:t>
      </w:r>
      <w:r>
        <w:rPr>
          <w:rFonts w:ascii="Arial" w:hAnsi="Arial" w:cs="Arial"/>
          <w:sz w:val="24"/>
        </w:rPr>
        <w:t xml:space="preserve">across the council </w:t>
      </w:r>
      <w:r w:rsidR="00EF7BCA" w:rsidRPr="00EF7BCA">
        <w:rPr>
          <w:rFonts w:ascii="Arial" w:hAnsi="Arial" w:cs="Arial"/>
          <w:sz w:val="24"/>
        </w:rPr>
        <w:t>which can be shared and deployed to support continued improvement in other areas.</w:t>
      </w:r>
      <w:r w:rsidR="00763B2B">
        <w:rPr>
          <w:rFonts w:ascii="Arial" w:hAnsi="Arial" w:cs="Arial"/>
          <w:sz w:val="24"/>
        </w:rPr>
        <w:t xml:space="preserve"> Through its transformation programme the council is removing internal </w:t>
      </w:r>
      <w:r w:rsidR="0077384A">
        <w:rPr>
          <w:rFonts w:ascii="Arial" w:hAnsi="Arial" w:cs="Arial"/>
          <w:sz w:val="24"/>
        </w:rPr>
        <w:t>overlaps and is seeking to make the best use of resources across partner organisations</w:t>
      </w:r>
      <w:r w:rsidR="00D810EC">
        <w:rPr>
          <w:rFonts w:ascii="Arial" w:hAnsi="Arial" w:cs="Arial"/>
          <w:sz w:val="24"/>
        </w:rPr>
        <w:t xml:space="preserve">. The focus here is to ensure that the priorities set out in </w:t>
      </w:r>
      <w:r w:rsidR="00153600">
        <w:rPr>
          <w:rFonts w:ascii="Arial" w:hAnsi="Arial" w:cs="Arial"/>
          <w:sz w:val="24"/>
        </w:rPr>
        <w:t>the One Coventry plan can be met.</w:t>
      </w:r>
      <w:r w:rsidR="004E0BD1" w:rsidRPr="004E0BD1">
        <w:rPr>
          <w:rFonts w:ascii="Arial" w:hAnsi="Arial" w:cs="Arial"/>
          <w:sz w:val="24"/>
        </w:rPr>
        <w:t xml:space="preserve"> </w:t>
      </w:r>
      <w:r w:rsidR="004E0BD1" w:rsidRPr="00E14918">
        <w:rPr>
          <w:rFonts w:ascii="Arial" w:hAnsi="Arial" w:cs="Arial"/>
          <w:sz w:val="24"/>
        </w:rPr>
        <w:lastRenderedPageBreak/>
        <w:t>Partners and residents are a key resource for the council’s improvement journey and we heard that they are keen to be involved</w:t>
      </w:r>
      <w:r w:rsidR="00E253B2">
        <w:rPr>
          <w:rFonts w:ascii="Arial" w:hAnsi="Arial" w:cs="Arial"/>
          <w:sz w:val="24"/>
        </w:rPr>
        <w:t>.</w:t>
      </w:r>
    </w:p>
    <w:p w14:paraId="5DB463C5" w14:textId="5846F3C8" w:rsidR="00EF7BCA" w:rsidRDefault="00D37F08" w:rsidP="00500F77">
      <w:pPr>
        <w:spacing w:after="120" w:line="360" w:lineRule="exact"/>
        <w:rPr>
          <w:rFonts w:ascii="Arial" w:hAnsi="Arial" w:cs="Arial"/>
          <w:sz w:val="24"/>
        </w:rPr>
      </w:pPr>
      <w:r>
        <w:rPr>
          <w:rFonts w:ascii="Arial" w:hAnsi="Arial" w:cs="Arial"/>
          <w:sz w:val="24"/>
        </w:rPr>
        <w:t xml:space="preserve">The </w:t>
      </w:r>
      <w:r w:rsidR="00EE44DC">
        <w:rPr>
          <w:rFonts w:ascii="Arial" w:hAnsi="Arial" w:cs="Arial"/>
          <w:sz w:val="24"/>
        </w:rPr>
        <w:t>p</w:t>
      </w:r>
      <w:r w:rsidR="000E26DB">
        <w:rPr>
          <w:rFonts w:ascii="Arial" w:hAnsi="Arial" w:cs="Arial"/>
          <w:sz w:val="24"/>
        </w:rPr>
        <w:t>eer team</w:t>
      </w:r>
      <w:r>
        <w:rPr>
          <w:rFonts w:ascii="Arial" w:hAnsi="Arial" w:cs="Arial"/>
          <w:sz w:val="24"/>
        </w:rPr>
        <w:t xml:space="preserve"> found a motivated and engaged workforce</w:t>
      </w:r>
      <w:r w:rsidR="00B21986">
        <w:rPr>
          <w:rFonts w:ascii="Arial" w:hAnsi="Arial" w:cs="Arial"/>
          <w:sz w:val="24"/>
        </w:rPr>
        <w:t xml:space="preserve"> who want to be seen and heard and want their talents used. </w:t>
      </w:r>
      <w:r w:rsidR="00127EB0">
        <w:rPr>
          <w:rFonts w:ascii="Arial" w:hAnsi="Arial" w:cs="Arial"/>
          <w:sz w:val="24"/>
        </w:rPr>
        <w:t>Grievances are in decline, but the council ha</w:t>
      </w:r>
      <w:r w:rsidR="00466D4B">
        <w:rPr>
          <w:rFonts w:ascii="Arial" w:hAnsi="Arial" w:cs="Arial"/>
          <w:sz w:val="24"/>
        </w:rPr>
        <w:t>d</w:t>
      </w:r>
      <w:r w:rsidR="00127EB0">
        <w:rPr>
          <w:rFonts w:ascii="Arial" w:hAnsi="Arial" w:cs="Arial"/>
          <w:sz w:val="24"/>
        </w:rPr>
        <w:t xml:space="preserve"> a relativ</w:t>
      </w:r>
      <w:r w:rsidR="00D011A2">
        <w:rPr>
          <w:rFonts w:ascii="Arial" w:hAnsi="Arial" w:cs="Arial"/>
          <w:sz w:val="24"/>
        </w:rPr>
        <w:t>e</w:t>
      </w:r>
      <w:r w:rsidR="005D32BD">
        <w:rPr>
          <w:rFonts w:ascii="Arial" w:hAnsi="Arial" w:cs="Arial"/>
          <w:sz w:val="24"/>
        </w:rPr>
        <w:t>l</w:t>
      </w:r>
      <w:r w:rsidR="00127EB0">
        <w:rPr>
          <w:rFonts w:ascii="Arial" w:hAnsi="Arial" w:cs="Arial"/>
          <w:sz w:val="24"/>
        </w:rPr>
        <w:t>y high level of sickness absence at 13</w:t>
      </w:r>
      <w:r w:rsidR="005D32BD">
        <w:rPr>
          <w:rFonts w:ascii="Arial" w:hAnsi="Arial" w:cs="Arial"/>
          <w:sz w:val="24"/>
        </w:rPr>
        <w:t xml:space="preserve"> days per </w:t>
      </w:r>
      <w:r w:rsidR="00D011A2">
        <w:rPr>
          <w:rFonts w:ascii="Arial" w:hAnsi="Arial" w:cs="Arial"/>
          <w:sz w:val="24"/>
        </w:rPr>
        <w:t>FTE in the year to 31 December 2023</w:t>
      </w:r>
      <w:r w:rsidR="00826804">
        <w:rPr>
          <w:rFonts w:ascii="Arial" w:hAnsi="Arial" w:cs="Arial"/>
          <w:sz w:val="24"/>
        </w:rPr>
        <w:t xml:space="preserve">. </w:t>
      </w:r>
      <w:r w:rsidR="006D314E">
        <w:rPr>
          <w:rFonts w:ascii="Arial" w:hAnsi="Arial" w:cs="Arial"/>
          <w:sz w:val="24"/>
        </w:rPr>
        <w:t xml:space="preserve">The council </w:t>
      </w:r>
      <w:r w:rsidR="00F377C7">
        <w:rPr>
          <w:rFonts w:ascii="Arial" w:hAnsi="Arial" w:cs="Arial"/>
          <w:sz w:val="24"/>
        </w:rPr>
        <w:t xml:space="preserve">appeared to the </w:t>
      </w:r>
      <w:r w:rsidR="000E26DB">
        <w:rPr>
          <w:rFonts w:ascii="Arial" w:hAnsi="Arial" w:cs="Arial"/>
          <w:sz w:val="24"/>
        </w:rPr>
        <w:t>Peer team</w:t>
      </w:r>
      <w:r w:rsidR="00F377C7">
        <w:rPr>
          <w:rFonts w:ascii="Arial" w:hAnsi="Arial" w:cs="Arial"/>
          <w:sz w:val="24"/>
        </w:rPr>
        <w:t xml:space="preserve"> to be very committed to </w:t>
      </w:r>
      <w:r w:rsidR="00F07482">
        <w:rPr>
          <w:rFonts w:ascii="Arial" w:hAnsi="Arial" w:cs="Arial"/>
          <w:sz w:val="24"/>
        </w:rPr>
        <w:t xml:space="preserve">addressing equalities issues both within the council </w:t>
      </w:r>
      <w:r w:rsidR="007D0FBA">
        <w:rPr>
          <w:rFonts w:ascii="Arial" w:hAnsi="Arial" w:cs="Arial"/>
          <w:sz w:val="24"/>
        </w:rPr>
        <w:t>and across the city.</w:t>
      </w:r>
      <w:r w:rsidR="002A720E">
        <w:rPr>
          <w:rFonts w:ascii="Arial" w:hAnsi="Arial" w:cs="Arial"/>
          <w:sz w:val="24"/>
        </w:rPr>
        <w:t xml:space="preserve"> However</w:t>
      </w:r>
      <w:r w:rsidR="001E4C9F">
        <w:rPr>
          <w:rFonts w:ascii="Arial" w:hAnsi="Arial" w:cs="Arial"/>
          <w:sz w:val="24"/>
        </w:rPr>
        <w:t>,</w:t>
      </w:r>
      <w:r w:rsidR="002A720E">
        <w:rPr>
          <w:rFonts w:ascii="Arial" w:hAnsi="Arial" w:cs="Arial"/>
          <w:sz w:val="24"/>
        </w:rPr>
        <w:t xml:space="preserve"> </w:t>
      </w:r>
      <w:r w:rsidR="008151DB">
        <w:rPr>
          <w:rFonts w:ascii="Arial" w:hAnsi="Arial" w:cs="Arial"/>
          <w:sz w:val="24"/>
        </w:rPr>
        <w:t>the</w:t>
      </w:r>
      <w:r w:rsidR="00F6548A">
        <w:rPr>
          <w:rFonts w:ascii="Arial" w:hAnsi="Arial" w:cs="Arial"/>
          <w:sz w:val="24"/>
        </w:rPr>
        <w:t xml:space="preserve">re is an opportunity to do more to </w:t>
      </w:r>
      <w:r w:rsidR="00C62685">
        <w:rPr>
          <w:rFonts w:ascii="Arial" w:hAnsi="Arial" w:cs="Arial"/>
          <w:sz w:val="24"/>
        </w:rPr>
        <w:t xml:space="preserve">demonstrate this commitment to </w:t>
      </w:r>
      <w:r w:rsidR="00D25557">
        <w:rPr>
          <w:rFonts w:ascii="Arial" w:hAnsi="Arial" w:cs="Arial"/>
          <w:sz w:val="24"/>
        </w:rPr>
        <w:t>the workforce</w:t>
      </w:r>
      <w:r w:rsidR="0074726C">
        <w:rPr>
          <w:rFonts w:ascii="Arial" w:hAnsi="Arial" w:cs="Arial"/>
          <w:sz w:val="24"/>
        </w:rPr>
        <w:t xml:space="preserve">. </w:t>
      </w:r>
      <w:r w:rsidR="00D170AD">
        <w:rPr>
          <w:rFonts w:ascii="Arial" w:hAnsi="Arial" w:cs="Arial"/>
          <w:sz w:val="24"/>
        </w:rPr>
        <w:t>The Council</w:t>
      </w:r>
      <w:r w:rsidR="00DD5736">
        <w:rPr>
          <w:rFonts w:ascii="Arial" w:hAnsi="Arial" w:cs="Arial"/>
          <w:sz w:val="24"/>
        </w:rPr>
        <w:t>’</w:t>
      </w:r>
      <w:r w:rsidR="00D170AD">
        <w:rPr>
          <w:rFonts w:ascii="Arial" w:hAnsi="Arial" w:cs="Arial"/>
          <w:sz w:val="24"/>
        </w:rPr>
        <w:t xml:space="preserve">s </w:t>
      </w:r>
      <w:r w:rsidR="00DD5736">
        <w:rPr>
          <w:rFonts w:ascii="Arial" w:hAnsi="Arial" w:cs="Arial"/>
          <w:sz w:val="24"/>
        </w:rPr>
        <w:t xml:space="preserve">current Workforce Diversity and Inclusion </w:t>
      </w:r>
      <w:r w:rsidR="001E4C9F">
        <w:rPr>
          <w:rFonts w:ascii="Arial" w:hAnsi="Arial" w:cs="Arial"/>
          <w:sz w:val="24"/>
        </w:rPr>
        <w:t>S</w:t>
      </w:r>
      <w:r w:rsidR="00DD5736">
        <w:rPr>
          <w:rFonts w:ascii="Arial" w:hAnsi="Arial" w:cs="Arial"/>
          <w:sz w:val="24"/>
        </w:rPr>
        <w:t>trategy</w:t>
      </w:r>
      <w:r w:rsidR="006C175A">
        <w:rPr>
          <w:rFonts w:ascii="Arial" w:hAnsi="Arial" w:cs="Arial"/>
          <w:sz w:val="24"/>
        </w:rPr>
        <w:t xml:space="preserve"> came to an end in 2023 and there is a real opportunity for the council to </w:t>
      </w:r>
      <w:r w:rsidR="001E4C9F">
        <w:rPr>
          <w:rFonts w:ascii="Arial" w:hAnsi="Arial" w:cs="Arial"/>
          <w:sz w:val="24"/>
        </w:rPr>
        <w:t xml:space="preserve">now </w:t>
      </w:r>
      <w:r w:rsidR="006C175A">
        <w:rPr>
          <w:rFonts w:ascii="Arial" w:hAnsi="Arial" w:cs="Arial"/>
          <w:sz w:val="24"/>
        </w:rPr>
        <w:t>renew its plans and commitment</w:t>
      </w:r>
      <w:r w:rsidR="00D57C0E">
        <w:rPr>
          <w:rFonts w:ascii="Arial" w:hAnsi="Arial" w:cs="Arial"/>
          <w:sz w:val="24"/>
        </w:rPr>
        <w:t xml:space="preserve"> to EDI</w:t>
      </w:r>
      <w:r w:rsidR="006C175A">
        <w:rPr>
          <w:rFonts w:ascii="Arial" w:hAnsi="Arial" w:cs="Arial"/>
          <w:sz w:val="24"/>
        </w:rPr>
        <w:t>.</w:t>
      </w:r>
      <w:r w:rsidR="00DD5736">
        <w:rPr>
          <w:rFonts w:ascii="Arial" w:hAnsi="Arial" w:cs="Arial"/>
          <w:sz w:val="24"/>
        </w:rPr>
        <w:t xml:space="preserve"> </w:t>
      </w:r>
    </w:p>
    <w:p w14:paraId="647FC2B7" w14:textId="1E0F4FE6" w:rsidR="00B51C7F" w:rsidRDefault="00B51C7F" w:rsidP="00B51C7F">
      <w:pPr>
        <w:spacing w:after="120" w:line="360" w:lineRule="exact"/>
        <w:rPr>
          <w:rFonts w:ascii="Arial" w:hAnsi="Arial" w:cs="Arial"/>
          <w:sz w:val="24"/>
        </w:rPr>
      </w:pPr>
      <w:r>
        <w:rPr>
          <w:rFonts w:ascii="Arial" w:hAnsi="Arial" w:cs="Arial"/>
          <w:sz w:val="24"/>
        </w:rPr>
        <w:t xml:space="preserve">The </w:t>
      </w:r>
      <w:r w:rsidR="00507E89">
        <w:rPr>
          <w:rFonts w:ascii="Arial" w:hAnsi="Arial" w:cs="Arial"/>
          <w:sz w:val="24"/>
        </w:rPr>
        <w:t>p</w:t>
      </w:r>
      <w:r>
        <w:rPr>
          <w:rFonts w:ascii="Arial" w:hAnsi="Arial" w:cs="Arial"/>
          <w:sz w:val="24"/>
        </w:rPr>
        <w:t xml:space="preserve">eer team heard from </w:t>
      </w:r>
      <w:r w:rsidR="00D25557">
        <w:rPr>
          <w:rFonts w:ascii="Arial" w:hAnsi="Arial" w:cs="Arial"/>
          <w:sz w:val="24"/>
        </w:rPr>
        <w:t>employees</w:t>
      </w:r>
      <w:r>
        <w:rPr>
          <w:rFonts w:ascii="Arial" w:hAnsi="Arial" w:cs="Arial"/>
          <w:sz w:val="24"/>
        </w:rPr>
        <w:t xml:space="preserve"> that they are already feeling stretched. The transformation programme will want to draw on the talents of existing </w:t>
      </w:r>
      <w:r w:rsidR="00D25557">
        <w:rPr>
          <w:rFonts w:ascii="Arial" w:hAnsi="Arial" w:cs="Arial"/>
          <w:sz w:val="24"/>
        </w:rPr>
        <w:t>employees</w:t>
      </w:r>
      <w:r>
        <w:rPr>
          <w:rFonts w:ascii="Arial" w:hAnsi="Arial" w:cs="Arial"/>
          <w:sz w:val="24"/>
        </w:rPr>
        <w:t xml:space="preserve">, but this will need to be balanced with the ‘business as usual’ (BAU) pressures that arise from increasing demand and scarce resources. A focus on, and consistent approach to, workforce planning will be important in managing these tensions.  </w:t>
      </w:r>
    </w:p>
    <w:p w14:paraId="15303556" w14:textId="4C6F32A9" w:rsidR="00EF7BCA" w:rsidRPr="00EF7BCA" w:rsidRDefault="00DD0E9C" w:rsidP="00500F77">
      <w:pPr>
        <w:spacing w:after="120" w:line="360" w:lineRule="exact"/>
        <w:rPr>
          <w:rFonts w:ascii="Arial" w:hAnsi="Arial" w:cs="Arial"/>
          <w:sz w:val="24"/>
        </w:rPr>
      </w:pPr>
      <w:r>
        <w:rPr>
          <w:rFonts w:ascii="Arial" w:hAnsi="Arial" w:cs="Arial"/>
          <w:sz w:val="24"/>
        </w:rPr>
        <w:t>There is evidence of an increased focus</w:t>
      </w:r>
      <w:r w:rsidR="00A47A27">
        <w:rPr>
          <w:rFonts w:ascii="Arial" w:hAnsi="Arial" w:cs="Arial"/>
          <w:sz w:val="24"/>
        </w:rPr>
        <w:t xml:space="preserve"> and improved performance </w:t>
      </w:r>
      <w:r>
        <w:rPr>
          <w:rFonts w:ascii="Arial" w:hAnsi="Arial" w:cs="Arial"/>
          <w:sz w:val="24"/>
        </w:rPr>
        <w:t xml:space="preserve">on </w:t>
      </w:r>
      <w:r w:rsidR="00A47A27">
        <w:rPr>
          <w:rFonts w:ascii="Arial" w:hAnsi="Arial" w:cs="Arial"/>
          <w:sz w:val="24"/>
        </w:rPr>
        <w:t>meeting high standards of customer service</w:t>
      </w:r>
      <w:r w:rsidR="0058152D">
        <w:rPr>
          <w:rFonts w:ascii="Arial" w:hAnsi="Arial" w:cs="Arial"/>
          <w:sz w:val="24"/>
        </w:rPr>
        <w:t xml:space="preserve">, </w:t>
      </w:r>
      <w:r w:rsidR="00195B7B">
        <w:rPr>
          <w:rFonts w:ascii="Arial" w:hAnsi="Arial" w:cs="Arial"/>
          <w:sz w:val="24"/>
        </w:rPr>
        <w:t xml:space="preserve">which </w:t>
      </w:r>
      <w:r w:rsidR="001E4C9F">
        <w:rPr>
          <w:rFonts w:ascii="Arial" w:hAnsi="Arial" w:cs="Arial"/>
          <w:sz w:val="24"/>
        </w:rPr>
        <w:t xml:space="preserve">the council </w:t>
      </w:r>
      <w:r w:rsidR="00195B7B">
        <w:rPr>
          <w:rFonts w:ascii="Arial" w:hAnsi="Arial" w:cs="Arial"/>
          <w:sz w:val="24"/>
        </w:rPr>
        <w:t xml:space="preserve">must maintain as it transforms. In December </w:t>
      </w:r>
      <w:r w:rsidR="00747401">
        <w:rPr>
          <w:rFonts w:ascii="Arial" w:hAnsi="Arial" w:cs="Arial"/>
          <w:sz w:val="24"/>
        </w:rPr>
        <w:t>20</w:t>
      </w:r>
      <w:r w:rsidR="00195B7B">
        <w:rPr>
          <w:rFonts w:ascii="Arial" w:hAnsi="Arial" w:cs="Arial"/>
          <w:sz w:val="24"/>
        </w:rPr>
        <w:t>23 the council met</w:t>
      </w:r>
      <w:r w:rsidR="00747401">
        <w:rPr>
          <w:rFonts w:ascii="Arial" w:hAnsi="Arial" w:cs="Arial"/>
          <w:sz w:val="24"/>
        </w:rPr>
        <w:t>, for the first time,</w:t>
      </w:r>
      <w:r w:rsidR="00195B7B">
        <w:rPr>
          <w:rFonts w:ascii="Arial" w:hAnsi="Arial" w:cs="Arial"/>
          <w:sz w:val="24"/>
        </w:rPr>
        <w:t xml:space="preserve"> its </w:t>
      </w:r>
      <w:r w:rsidR="00136C1D">
        <w:rPr>
          <w:rFonts w:ascii="Arial" w:hAnsi="Arial" w:cs="Arial"/>
          <w:sz w:val="24"/>
        </w:rPr>
        <w:t xml:space="preserve">target </w:t>
      </w:r>
      <w:r w:rsidR="00747401">
        <w:rPr>
          <w:rFonts w:ascii="Arial" w:hAnsi="Arial" w:cs="Arial"/>
          <w:sz w:val="24"/>
        </w:rPr>
        <w:t xml:space="preserve">for </w:t>
      </w:r>
      <w:r w:rsidR="00136C1D">
        <w:rPr>
          <w:rFonts w:ascii="Arial" w:hAnsi="Arial" w:cs="Arial"/>
          <w:sz w:val="24"/>
        </w:rPr>
        <w:t>the percentage of a</w:t>
      </w:r>
      <w:r w:rsidR="00747401">
        <w:rPr>
          <w:rFonts w:ascii="Arial" w:hAnsi="Arial" w:cs="Arial"/>
          <w:sz w:val="24"/>
        </w:rPr>
        <w:t>ba</w:t>
      </w:r>
      <w:r w:rsidR="00136C1D">
        <w:rPr>
          <w:rFonts w:ascii="Arial" w:hAnsi="Arial" w:cs="Arial"/>
          <w:sz w:val="24"/>
        </w:rPr>
        <w:t>ndoned calls</w:t>
      </w:r>
      <w:r w:rsidR="00CA0B6D">
        <w:rPr>
          <w:rFonts w:ascii="Arial" w:hAnsi="Arial" w:cs="Arial"/>
          <w:sz w:val="24"/>
        </w:rPr>
        <w:t>,</w:t>
      </w:r>
      <w:r w:rsidR="00747401">
        <w:rPr>
          <w:rFonts w:ascii="Arial" w:hAnsi="Arial" w:cs="Arial"/>
          <w:sz w:val="24"/>
        </w:rPr>
        <w:t xml:space="preserve"> </w:t>
      </w:r>
      <w:r w:rsidR="000903F7">
        <w:rPr>
          <w:rFonts w:ascii="Arial" w:hAnsi="Arial" w:cs="Arial"/>
          <w:sz w:val="24"/>
        </w:rPr>
        <w:t>at 5</w:t>
      </w:r>
      <w:r w:rsidR="00CA0B6D">
        <w:rPr>
          <w:rFonts w:ascii="Arial" w:hAnsi="Arial" w:cs="Arial"/>
          <w:sz w:val="24"/>
        </w:rPr>
        <w:t xml:space="preserve"> </w:t>
      </w:r>
      <w:r w:rsidR="006A263C">
        <w:rPr>
          <w:rFonts w:ascii="Arial" w:hAnsi="Arial" w:cs="Arial"/>
          <w:sz w:val="24"/>
        </w:rPr>
        <w:t>p</w:t>
      </w:r>
      <w:r w:rsidR="00CA0B6D">
        <w:rPr>
          <w:rFonts w:ascii="Arial" w:hAnsi="Arial" w:cs="Arial"/>
          <w:sz w:val="24"/>
        </w:rPr>
        <w:t>er cent</w:t>
      </w:r>
      <w:r w:rsidR="000903F7">
        <w:rPr>
          <w:rFonts w:ascii="Arial" w:hAnsi="Arial" w:cs="Arial"/>
          <w:sz w:val="24"/>
        </w:rPr>
        <w:t>,</w:t>
      </w:r>
      <w:r w:rsidR="00CA0B6D">
        <w:rPr>
          <w:rFonts w:ascii="Arial" w:hAnsi="Arial" w:cs="Arial"/>
          <w:sz w:val="24"/>
        </w:rPr>
        <w:t xml:space="preserve"> </w:t>
      </w:r>
      <w:r w:rsidR="000903F7">
        <w:rPr>
          <w:rFonts w:ascii="Arial" w:hAnsi="Arial" w:cs="Arial"/>
          <w:sz w:val="24"/>
        </w:rPr>
        <w:t>although the average for the year remained at 10 per cent.</w:t>
      </w:r>
    </w:p>
    <w:p w14:paraId="2903050E" w14:textId="6AA1DF88" w:rsidR="007A3E02" w:rsidRPr="00B151B4" w:rsidRDefault="00176917" w:rsidP="00500F77">
      <w:pPr>
        <w:spacing w:after="120" w:line="360" w:lineRule="exact"/>
        <w:rPr>
          <w:rFonts w:ascii="Arial" w:hAnsi="Arial" w:cs="Arial"/>
          <w:b/>
          <w:bCs/>
          <w:sz w:val="24"/>
        </w:rPr>
      </w:pPr>
      <w:bookmarkStart w:id="32" w:name="_Hlk158109478"/>
      <w:r>
        <w:rPr>
          <w:rFonts w:ascii="Arial" w:hAnsi="Arial" w:cs="Arial"/>
          <w:sz w:val="24"/>
        </w:rPr>
        <w:t xml:space="preserve">Member training is delivered within the context of the </w:t>
      </w:r>
      <w:r w:rsidRPr="00176917">
        <w:rPr>
          <w:rFonts w:ascii="Arial" w:hAnsi="Arial" w:cs="Arial"/>
          <w:sz w:val="24"/>
        </w:rPr>
        <w:t>One Coventry Elected Members Training and Development Strategy</w:t>
      </w:r>
      <w:r w:rsidR="008C70DB">
        <w:rPr>
          <w:rFonts w:ascii="Arial" w:hAnsi="Arial" w:cs="Arial"/>
          <w:sz w:val="24"/>
        </w:rPr>
        <w:t xml:space="preserve">. </w:t>
      </w:r>
      <w:r w:rsidR="0010613C">
        <w:rPr>
          <w:rFonts w:ascii="Arial" w:hAnsi="Arial" w:cs="Arial"/>
          <w:sz w:val="24"/>
        </w:rPr>
        <w:t xml:space="preserve">Take up of training by </w:t>
      </w:r>
      <w:r w:rsidR="00E14918" w:rsidRPr="00E14918">
        <w:rPr>
          <w:rFonts w:ascii="Arial" w:hAnsi="Arial" w:cs="Arial"/>
          <w:sz w:val="24"/>
        </w:rPr>
        <w:t>Members</w:t>
      </w:r>
      <w:r w:rsidR="00C00344">
        <w:rPr>
          <w:rFonts w:ascii="Arial" w:hAnsi="Arial" w:cs="Arial"/>
          <w:sz w:val="24"/>
        </w:rPr>
        <w:t xml:space="preserve"> </w:t>
      </w:r>
      <w:r w:rsidR="002A7234">
        <w:rPr>
          <w:rFonts w:ascii="Arial" w:hAnsi="Arial" w:cs="Arial"/>
          <w:sz w:val="24"/>
        </w:rPr>
        <w:t xml:space="preserve">has been </w:t>
      </w:r>
      <w:r w:rsidR="00C00344">
        <w:rPr>
          <w:rFonts w:ascii="Arial" w:hAnsi="Arial" w:cs="Arial"/>
          <w:sz w:val="24"/>
        </w:rPr>
        <w:t>low.</w:t>
      </w:r>
      <w:r w:rsidR="00E14918" w:rsidRPr="00E14918">
        <w:rPr>
          <w:rFonts w:ascii="Arial" w:hAnsi="Arial" w:cs="Arial"/>
          <w:sz w:val="24"/>
        </w:rPr>
        <w:t xml:space="preserve"> </w:t>
      </w:r>
      <w:r w:rsidR="00AE3CAF">
        <w:rPr>
          <w:rFonts w:ascii="Arial" w:hAnsi="Arial" w:cs="Arial"/>
          <w:sz w:val="24"/>
        </w:rPr>
        <w:t xml:space="preserve">The </w:t>
      </w:r>
      <w:r w:rsidR="000E26DB">
        <w:rPr>
          <w:rFonts w:ascii="Arial" w:hAnsi="Arial" w:cs="Arial"/>
          <w:sz w:val="24"/>
        </w:rPr>
        <w:t>Peer team</w:t>
      </w:r>
      <w:r w:rsidR="00AE3CAF">
        <w:rPr>
          <w:rFonts w:ascii="Arial" w:hAnsi="Arial" w:cs="Arial"/>
          <w:sz w:val="24"/>
        </w:rPr>
        <w:t xml:space="preserve"> heard a number fo</w:t>
      </w:r>
      <w:r w:rsidR="00620D67">
        <w:rPr>
          <w:rFonts w:ascii="Arial" w:hAnsi="Arial" w:cs="Arial"/>
          <w:sz w:val="24"/>
        </w:rPr>
        <w:t>r</w:t>
      </w:r>
      <w:r w:rsidR="00AE3CAF">
        <w:rPr>
          <w:rFonts w:ascii="Arial" w:hAnsi="Arial" w:cs="Arial"/>
          <w:sz w:val="24"/>
        </w:rPr>
        <w:t xml:space="preserve"> rea</w:t>
      </w:r>
      <w:r w:rsidR="00620D67">
        <w:rPr>
          <w:rFonts w:ascii="Arial" w:hAnsi="Arial" w:cs="Arial"/>
          <w:sz w:val="24"/>
        </w:rPr>
        <w:t xml:space="preserve">sons why this might be the case, including </w:t>
      </w:r>
      <w:r w:rsidR="00D50930">
        <w:rPr>
          <w:rFonts w:ascii="Arial" w:hAnsi="Arial" w:cs="Arial"/>
          <w:sz w:val="24"/>
        </w:rPr>
        <w:t>time pressures</w:t>
      </w:r>
      <w:r w:rsidR="000C769A">
        <w:rPr>
          <w:rFonts w:ascii="Arial" w:hAnsi="Arial" w:cs="Arial"/>
          <w:sz w:val="24"/>
        </w:rPr>
        <w:t xml:space="preserve">, but also </w:t>
      </w:r>
      <w:r w:rsidR="00620D67">
        <w:rPr>
          <w:rFonts w:ascii="Arial" w:hAnsi="Arial" w:cs="Arial"/>
          <w:sz w:val="24"/>
        </w:rPr>
        <w:t xml:space="preserve">that </w:t>
      </w:r>
      <w:r w:rsidR="003F2D9B">
        <w:rPr>
          <w:rFonts w:ascii="Arial" w:hAnsi="Arial" w:cs="Arial"/>
          <w:sz w:val="24"/>
        </w:rPr>
        <w:t>the mandatory aspect of some training</w:t>
      </w:r>
      <w:r w:rsidR="00C76ECB">
        <w:rPr>
          <w:rFonts w:ascii="Arial" w:hAnsi="Arial" w:cs="Arial"/>
          <w:sz w:val="24"/>
        </w:rPr>
        <w:t xml:space="preserve"> </w:t>
      </w:r>
      <w:r w:rsidR="00401C24">
        <w:rPr>
          <w:rFonts w:ascii="Arial" w:hAnsi="Arial" w:cs="Arial"/>
          <w:sz w:val="24"/>
        </w:rPr>
        <w:t xml:space="preserve">was not being enforced </w:t>
      </w:r>
      <w:r w:rsidR="00C76ECB">
        <w:rPr>
          <w:rFonts w:ascii="Arial" w:hAnsi="Arial" w:cs="Arial"/>
          <w:sz w:val="24"/>
        </w:rPr>
        <w:t>(m</w:t>
      </w:r>
      <w:r w:rsidR="00C76ECB" w:rsidRPr="00C76ECB">
        <w:rPr>
          <w:rFonts w:ascii="Arial" w:hAnsi="Arial" w:cs="Arial"/>
          <w:sz w:val="24"/>
        </w:rPr>
        <w:t>ost of these training programmes are available through the Council’s online learning portal</w:t>
      </w:r>
      <w:r w:rsidR="00C76ECB">
        <w:rPr>
          <w:rFonts w:ascii="Arial" w:hAnsi="Arial" w:cs="Arial"/>
          <w:sz w:val="24"/>
        </w:rPr>
        <w:t>)</w:t>
      </w:r>
      <w:r w:rsidR="003F2D9B">
        <w:rPr>
          <w:rFonts w:ascii="Arial" w:hAnsi="Arial" w:cs="Arial"/>
          <w:sz w:val="24"/>
        </w:rPr>
        <w:t xml:space="preserve">. </w:t>
      </w:r>
      <w:r w:rsidR="00790487">
        <w:rPr>
          <w:rFonts w:ascii="Arial" w:hAnsi="Arial" w:cs="Arial"/>
          <w:sz w:val="24"/>
        </w:rPr>
        <w:t xml:space="preserve">The </w:t>
      </w:r>
      <w:r w:rsidR="000E26DB">
        <w:rPr>
          <w:rFonts w:ascii="Arial" w:hAnsi="Arial" w:cs="Arial"/>
          <w:sz w:val="24"/>
        </w:rPr>
        <w:t>Peer team</w:t>
      </w:r>
      <w:r w:rsidR="00790487">
        <w:rPr>
          <w:rFonts w:ascii="Arial" w:hAnsi="Arial" w:cs="Arial"/>
          <w:sz w:val="24"/>
        </w:rPr>
        <w:t xml:space="preserve"> also heard that </w:t>
      </w:r>
      <w:r w:rsidR="00B5233F">
        <w:rPr>
          <w:rFonts w:ascii="Arial" w:hAnsi="Arial" w:cs="Arial"/>
          <w:sz w:val="24"/>
        </w:rPr>
        <w:t>M</w:t>
      </w:r>
      <w:r w:rsidR="00790487">
        <w:rPr>
          <w:rFonts w:ascii="Arial" w:hAnsi="Arial" w:cs="Arial"/>
          <w:sz w:val="24"/>
        </w:rPr>
        <w:t>embers would value training more if it was accredited</w:t>
      </w:r>
      <w:bookmarkEnd w:id="32"/>
      <w:r w:rsidR="00395176">
        <w:rPr>
          <w:rFonts w:ascii="Arial" w:hAnsi="Arial" w:cs="Arial"/>
          <w:sz w:val="24"/>
        </w:rPr>
        <w:t xml:space="preserve">. </w:t>
      </w:r>
      <w:bookmarkStart w:id="33" w:name="_Hlk158046222"/>
      <w:r w:rsidR="008A1F5C" w:rsidRPr="00B151B4">
        <w:rPr>
          <w:rFonts w:ascii="Arial" w:hAnsi="Arial" w:cs="Arial"/>
          <w:b/>
          <w:bCs/>
          <w:sz w:val="24"/>
        </w:rPr>
        <w:t xml:space="preserve">The </w:t>
      </w:r>
      <w:r w:rsidR="005E6622">
        <w:rPr>
          <w:rFonts w:ascii="Arial" w:hAnsi="Arial" w:cs="Arial"/>
          <w:b/>
          <w:bCs/>
          <w:sz w:val="24"/>
        </w:rPr>
        <w:t>p</w:t>
      </w:r>
      <w:r w:rsidR="000E26DB">
        <w:rPr>
          <w:rFonts w:ascii="Arial" w:hAnsi="Arial" w:cs="Arial"/>
          <w:b/>
          <w:bCs/>
          <w:sz w:val="24"/>
        </w:rPr>
        <w:t>eer team</w:t>
      </w:r>
      <w:r w:rsidR="008A1F5C" w:rsidRPr="00B151B4">
        <w:rPr>
          <w:rFonts w:ascii="Arial" w:hAnsi="Arial" w:cs="Arial"/>
          <w:b/>
          <w:bCs/>
          <w:sz w:val="24"/>
        </w:rPr>
        <w:t xml:space="preserve"> heard </w:t>
      </w:r>
      <w:r w:rsidR="00B151B4">
        <w:rPr>
          <w:rFonts w:ascii="Arial" w:hAnsi="Arial" w:cs="Arial"/>
          <w:b/>
          <w:bCs/>
          <w:sz w:val="24"/>
        </w:rPr>
        <w:t>that</w:t>
      </w:r>
      <w:r w:rsidR="008A1F5C" w:rsidRPr="00B151B4">
        <w:rPr>
          <w:rFonts w:ascii="Arial" w:hAnsi="Arial" w:cs="Arial"/>
          <w:b/>
          <w:bCs/>
          <w:sz w:val="24"/>
        </w:rPr>
        <w:t xml:space="preserve"> </w:t>
      </w:r>
      <w:r w:rsidR="00B151B4">
        <w:rPr>
          <w:rFonts w:ascii="Arial" w:hAnsi="Arial" w:cs="Arial"/>
          <w:b/>
          <w:bCs/>
          <w:sz w:val="24"/>
        </w:rPr>
        <w:t>M</w:t>
      </w:r>
      <w:r w:rsidR="008A1F5C" w:rsidRPr="00B151B4">
        <w:rPr>
          <w:rFonts w:ascii="Arial" w:hAnsi="Arial" w:cs="Arial"/>
          <w:b/>
          <w:bCs/>
          <w:sz w:val="24"/>
        </w:rPr>
        <w:t>embers</w:t>
      </w:r>
      <w:r w:rsidR="00790487" w:rsidRPr="00B151B4">
        <w:rPr>
          <w:rFonts w:ascii="Arial" w:hAnsi="Arial" w:cs="Arial"/>
          <w:b/>
          <w:bCs/>
          <w:sz w:val="24"/>
        </w:rPr>
        <w:t xml:space="preserve"> </w:t>
      </w:r>
      <w:r w:rsidR="00E14918" w:rsidRPr="00B151B4">
        <w:rPr>
          <w:rFonts w:ascii="Arial" w:hAnsi="Arial" w:cs="Arial"/>
          <w:b/>
          <w:bCs/>
          <w:sz w:val="24"/>
        </w:rPr>
        <w:t xml:space="preserve">are keen to engage with opportunities for training and development and the council should review </w:t>
      </w:r>
      <w:r w:rsidR="002D7106" w:rsidRPr="00B151B4">
        <w:rPr>
          <w:rFonts w:ascii="Arial" w:hAnsi="Arial" w:cs="Arial"/>
          <w:b/>
          <w:bCs/>
          <w:sz w:val="24"/>
        </w:rPr>
        <w:t xml:space="preserve">barriers to take up of the </w:t>
      </w:r>
      <w:r w:rsidR="00E14918" w:rsidRPr="00B151B4">
        <w:rPr>
          <w:rFonts w:ascii="Arial" w:hAnsi="Arial" w:cs="Arial"/>
          <w:b/>
          <w:bCs/>
          <w:sz w:val="24"/>
        </w:rPr>
        <w:t>current offer</w:t>
      </w:r>
      <w:r w:rsidR="009B0AE8" w:rsidRPr="00B151B4">
        <w:rPr>
          <w:rFonts w:ascii="Arial" w:hAnsi="Arial" w:cs="Arial"/>
          <w:b/>
          <w:bCs/>
          <w:sz w:val="24"/>
        </w:rPr>
        <w:t xml:space="preserve"> and how these can be addressed</w:t>
      </w:r>
      <w:bookmarkEnd w:id="33"/>
      <w:r w:rsidR="0032569D" w:rsidRPr="00B151B4">
        <w:rPr>
          <w:rFonts w:ascii="Arial" w:hAnsi="Arial" w:cs="Arial"/>
          <w:b/>
          <w:bCs/>
          <w:sz w:val="24"/>
        </w:rPr>
        <w:t>.</w:t>
      </w:r>
    </w:p>
    <w:p w14:paraId="1D9A59DE" w14:textId="240AB465" w:rsidR="00C428EE" w:rsidRDefault="00B50739" w:rsidP="009F50D7">
      <w:pPr>
        <w:pStyle w:val="Heading3"/>
        <w:numPr>
          <w:ilvl w:val="1"/>
          <w:numId w:val="20"/>
        </w:numPr>
        <w:ind w:left="851" w:hanging="851"/>
      </w:pPr>
      <w:r>
        <w:lastRenderedPageBreak/>
        <w:t>Transformation</w:t>
      </w:r>
    </w:p>
    <w:p w14:paraId="28FD1B14" w14:textId="2BCB18CA" w:rsidR="00180E59" w:rsidRPr="00180E59" w:rsidRDefault="00180E59" w:rsidP="00180E59">
      <w:pPr>
        <w:pStyle w:val="LGAbodycopy"/>
      </w:pPr>
      <w:bookmarkStart w:id="34" w:name="_Hlk158107962"/>
      <w:r w:rsidRPr="00180E59">
        <w:t xml:space="preserve">There is a genuine recognition </w:t>
      </w:r>
      <w:r w:rsidR="00825F64">
        <w:t xml:space="preserve">across the council </w:t>
      </w:r>
      <w:r w:rsidR="00697BF3">
        <w:t>of</w:t>
      </w:r>
      <w:r w:rsidRPr="00180E59">
        <w:t xml:space="preserve"> the need for transformation and a real ambition to ‘save, do more, do better’</w:t>
      </w:r>
      <w:r w:rsidR="00DF05F8">
        <w:t xml:space="preserve">. </w:t>
      </w:r>
      <w:r w:rsidR="0035777F" w:rsidRPr="00180E59">
        <w:t>The approach being taken</w:t>
      </w:r>
      <w:r w:rsidR="0035777F">
        <w:t xml:space="preserve"> to transformation </w:t>
      </w:r>
      <w:r w:rsidR="0035777F" w:rsidRPr="00180E59">
        <w:t xml:space="preserve">is owned by senior leadership and this will be invaluable to its </w:t>
      </w:r>
      <w:r w:rsidR="0035777F">
        <w:t xml:space="preserve">future </w:t>
      </w:r>
      <w:r w:rsidR="0035777F" w:rsidRPr="00180E59">
        <w:t>success</w:t>
      </w:r>
      <w:bookmarkEnd w:id="34"/>
      <w:r w:rsidR="0035777F" w:rsidRPr="00180E59">
        <w:t xml:space="preserve">. </w:t>
      </w:r>
      <w:r w:rsidR="00E9411E">
        <w:t xml:space="preserve">The </w:t>
      </w:r>
      <w:r w:rsidR="00697BF3">
        <w:t xml:space="preserve">transformation </w:t>
      </w:r>
      <w:r w:rsidR="00E9411E">
        <w:t>programme as outlined by the council will deliver savings but th</w:t>
      </w:r>
      <w:r w:rsidR="00E43058">
        <w:t xml:space="preserve">e </w:t>
      </w:r>
      <w:r w:rsidR="006066B6">
        <w:t xml:space="preserve">key </w:t>
      </w:r>
      <w:r w:rsidR="00E43058">
        <w:t xml:space="preserve">intention is to modernise the delivery of public services for the benefit of communities within the city. </w:t>
      </w:r>
      <w:r w:rsidR="003525C9">
        <w:t xml:space="preserve">There are </w:t>
      </w:r>
      <w:proofErr w:type="gramStart"/>
      <w:r w:rsidR="00B8165A">
        <w:t xml:space="preserve">a </w:t>
      </w:r>
      <w:r w:rsidR="003525C9">
        <w:t>number of</w:t>
      </w:r>
      <w:proofErr w:type="gramEnd"/>
      <w:r w:rsidR="003525C9">
        <w:t xml:space="preserve"> aspects to the</w:t>
      </w:r>
      <w:r w:rsidR="000B210A">
        <w:t xml:space="preserve"> corp</w:t>
      </w:r>
      <w:r w:rsidR="00681F08">
        <w:t>o</w:t>
      </w:r>
      <w:r w:rsidR="000B210A">
        <w:t>rate</w:t>
      </w:r>
      <w:r w:rsidR="003525C9">
        <w:t xml:space="preserve"> tr</w:t>
      </w:r>
      <w:r w:rsidR="007D470E">
        <w:t xml:space="preserve">ansformation programme including: </w:t>
      </w:r>
      <w:r w:rsidR="002C331B">
        <w:t>changes to the way the council interacts with residents</w:t>
      </w:r>
      <w:r w:rsidR="00901711">
        <w:t xml:space="preserve"> (Coventry Connects); </w:t>
      </w:r>
      <w:r w:rsidR="002E007D">
        <w:t>a review of advice services</w:t>
      </w:r>
      <w:r w:rsidR="003F622D">
        <w:t>; and the development of integrated place</w:t>
      </w:r>
      <w:r w:rsidR="006B2EC2">
        <w:t>-</w:t>
      </w:r>
      <w:r w:rsidR="003F622D">
        <w:t>based service</w:t>
      </w:r>
      <w:r w:rsidR="00BD6733">
        <w:t xml:space="preserve"> hubs</w:t>
      </w:r>
      <w:r w:rsidR="00606D60">
        <w:t xml:space="preserve">. These corporate programmes build on and support the transformation that is taking place in individual service areas </w:t>
      </w:r>
      <w:r w:rsidR="00E21565">
        <w:t>including adult and children’s services.</w:t>
      </w:r>
      <w:r w:rsidR="00606D60">
        <w:t xml:space="preserve"> </w:t>
      </w:r>
    </w:p>
    <w:p w14:paraId="11048891" w14:textId="6CE56A73" w:rsidR="00180E59" w:rsidRPr="00180E59" w:rsidRDefault="00180E59" w:rsidP="00180E59">
      <w:pPr>
        <w:pStyle w:val="LGAbodycopy"/>
      </w:pPr>
      <w:r w:rsidRPr="00180E59">
        <w:t>There is real innovation emerging</w:t>
      </w:r>
      <w:r w:rsidR="00117D27">
        <w:t>,</w:t>
      </w:r>
      <w:r w:rsidRPr="00180E59">
        <w:t xml:space="preserve"> for example </w:t>
      </w:r>
      <w:r w:rsidR="00E21565">
        <w:t xml:space="preserve">within </w:t>
      </w:r>
      <w:r w:rsidR="00491A18">
        <w:t>Co</w:t>
      </w:r>
      <w:r w:rsidRPr="00180E59">
        <w:t xml:space="preserve">ventry Connects, </w:t>
      </w:r>
      <w:r w:rsidR="004D3938">
        <w:t>the aim of which is to improve the way the council engages with residents and the way it uses data to improve services</w:t>
      </w:r>
      <w:r w:rsidR="00E00250">
        <w:t xml:space="preserve"> by </w:t>
      </w:r>
      <w:r w:rsidR="00063B63">
        <w:t xml:space="preserve">considering </w:t>
      </w:r>
      <w:r w:rsidR="0077391B">
        <w:t xml:space="preserve">the </w:t>
      </w:r>
      <w:r w:rsidR="00490DE2">
        <w:t>use</w:t>
      </w:r>
      <w:r w:rsidR="0077391B">
        <w:t xml:space="preserve"> of</w:t>
      </w:r>
      <w:r w:rsidR="00490DE2">
        <w:t xml:space="preserve"> technology and</w:t>
      </w:r>
      <w:r w:rsidR="0077391B">
        <w:t xml:space="preserve"> integrat</w:t>
      </w:r>
      <w:r w:rsidR="00063B63">
        <w:t>ing</w:t>
      </w:r>
      <w:r w:rsidR="0077391B">
        <w:t xml:space="preserve"> processes</w:t>
      </w:r>
      <w:r w:rsidR="004F0066">
        <w:t xml:space="preserve">. </w:t>
      </w:r>
      <w:r w:rsidR="00014FBE" w:rsidRPr="00180E59">
        <w:t>The agile and iterative approach is enabling some early examples of what the overall programme could achie</w:t>
      </w:r>
      <w:r w:rsidR="000E7844">
        <w:t xml:space="preserve">ve. </w:t>
      </w:r>
      <w:r w:rsidR="004F0066">
        <w:t xml:space="preserve">The </w:t>
      </w:r>
      <w:r w:rsidR="000E26DB">
        <w:t>Peer team</w:t>
      </w:r>
      <w:r w:rsidR="004F0066">
        <w:t xml:space="preserve"> heard about the success</w:t>
      </w:r>
      <w:r w:rsidR="00063B63">
        <w:t xml:space="preserve"> of the approach </w:t>
      </w:r>
      <w:r w:rsidR="004F0066">
        <w:t xml:space="preserve">in </w:t>
      </w:r>
      <w:r w:rsidR="0086781E">
        <w:t>dealing with and reducing complaints</w:t>
      </w:r>
      <w:r w:rsidR="00711114">
        <w:t xml:space="preserve"> (from a peak in June 2023</w:t>
      </w:r>
      <w:r w:rsidR="00682FCE">
        <w:t xml:space="preserve"> </w:t>
      </w:r>
      <w:r w:rsidR="00711114">
        <w:t>c</w:t>
      </w:r>
      <w:r w:rsidR="00682FCE">
        <w:t>o</w:t>
      </w:r>
      <w:r w:rsidR="00711114">
        <w:t>mplaints have declined month on month)</w:t>
      </w:r>
      <w:r w:rsidR="00DA6B4A">
        <w:t xml:space="preserve"> and the team’s engagement with the private sector to improve digital </w:t>
      </w:r>
      <w:r w:rsidR="00014FBE">
        <w:t>connectivity in the community</w:t>
      </w:r>
      <w:r w:rsidR="000F76CA">
        <w:t xml:space="preserve">. </w:t>
      </w:r>
      <w:r w:rsidRPr="00180E59">
        <w:t xml:space="preserve">  </w:t>
      </w:r>
    </w:p>
    <w:p w14:paraId="3E2DFDF6" w14:textId="0A3A52CF" w:rsidR="0045654D" w:rsidRDefault="0085451D" w:rsidP="00180E59">
      <w:pPr>
        <w:pStyle w:val="LGAbodycopy"/>
      </w:pPr>
      <w:r>
        <w:t>However, in general</w:t>
      </w:r>
      <w:r w:rsidR="0014328E">
        <w:t>,</w:t>
      </w:r>
      <w:r>
        <w:t xml:space="preserve"> the </w:t>
      </w:r>
      <w:r w:rsidR="009D3D34">
        <w:t xml:space="preserve">corporate </w:t>
      </w:r>
      <w:r>
        <w:t xml:space="preserve">Transformation programme </w:t>
      </w:r>
      <w:r w:rsidR="009D3D34">
        <w:t>is at an early stage</w:t>
      </w:r>
      <w:r w:rsidR="009F57F8">
        <w:t xml:space="preserve"> and </w:t>
      </w:r>
      <w:r w:rsidR="004908D4" w:rsidRPr="004908D4">
        <w:t>rapid engagement and mobilisation of the right skills, capacity and capability needed to deliver</w:t>
      </w:r>
      <w:r w:rsidR="009F57F8">
        <w:t xml:space="preserve"> will be critical</w:t>
      </w:r>
      <w:r w:rsidR="005967B7">
        <w:t>, for example the full engagement of HR</w:t>
      </w:r>
      <w:r w:rsidR="00752D58">
        <w:t>.</w:t>
      </w:r>
      <w:r w:rsidR="005967B7">
        <w:t xml:space="preserve"> </w:t>
      </w:r>
    </w:p>
    <w:p w14:paraId="32D3BBDD" w14:textId="7584E632" w:rsidR="002B2375" w:rsidRDefault="001C2F91" w:rsidP="00180E59">
      <w:pPr>
        <w:pStyle w:val="LGAbodycopy"/>
      </w:pPr>
      <w:r>
        <w:t>Part of the purpose of the transformation programme is to generate savings</w:t>
      </w:r>
      <w:r w:rsidR="00313AB2" w:rsidRPr="00313AB2">
        <w:t xml:space="preserve">, but given the programme is at an early stage, the timing of financial and non-financial returns on investment are yet to be fully clarified. </w:t>
      </w:r>
      <w:r w:rsidR="0093435E">
        <w:t xml:space="preserve">The </w:t>
      </w:r>
      <w:r w:rsidR="003347F7">
        <w:t>p</w:t>
      </w:r>
      <w:r w:rsidR="000E26DB">
        <w:t>eer team</w:t>
      </w:r>
      <w:r w:rsidR="0093435E">
        <w:t xml:space="preserve"> heard </w:t>
      </w:r>
      <w:proofErr w:type="gramStart"/>
      <w:r w:rsidR="0093435E">
        <w:t>a number of</w:t>
      </w:r>
      <w:proofErr w:type="gramEnd"/>
      <w:r w:rsidR="0093435E">
        <w:t xml:space="preserve"> est</w:t>
      </w:r>
      <w:r w:rsidR="004519AC">
        <w:t xml:space="preserve">imates for the savings </w:t>
      </w:r>
      <w:r w:rsidR="00506589">
        <w:t xml:space="preserve">from transformation. </w:t>
      </w:r>
      <w:r w:rsidR="00DC0668">
        <w:t xml:space="preserve">The budget consultation report builds in savings of £3 million </w:t>
      </w:r>
      <w:r w:rsidR="000614C7">
        <w:t xml:space="preserve">for 2024/25 </w:t>
      </w:r>
      <w:r w:rsidR="003E4438">
        <w:t xml:space="preserve">(increasing to £4 million for 2025/26 </w:t>
      </w:r>
      <w:r w:rsidR="00DC0668">
        <w:t xml:space="preserve">from </w:t>
      </w:r>
      <w:r w:rsidR="00A171F4">
        <w:t>the O</w:t>
      </w:r>
      <w:r w:rsidR="003A6832">
        <w:t xml:space="preserve">ne </w:t>
      </w:r>
      <w:r w:rsidR="00A171F4">
        <w:t xml:space="preserve">Coventry Delivery Model which is one element of the </w:t>
      </w:r>
      <w:r w:rsidR="00DC0668">
        <w:t>transformation</w:t>
      </w:r>
      <w:r w:rsidR="00A171F4">
        <w:t xml:space="preserve"> programme</w:t>
      </w:r>
      <w:r w:rsidR="009C3DE6">
        <w:t>)</w:t>
      </w:r>
      <w:r w:rsidR="009376F3">
        <w:t>.</w:t>
      </w:r>
      <w:r w:rsidR="003E4438">
        <w:t xml:space="preserve"> </w:t>
      </w:r>
      <w:r w:rsidR="00664BBB">
        <w:t xml:space="preserve">The </w:t>
      </w:r>
      <w:r w:rsidR="003347F7">
        <w:t>p</w:t>
      </w:r>
      <w:r w:rsidR="000E26DB">
        <w:t>eer team</w:t>
      </w:r>
      <w:r w:rsidR="00664BBB">
        <w:t xml:space="preserve"> was told that </w:t>
      </w:r>
      <w:r w:rsidR="0082098F">
        <w:t xml:space="preserve">other </w:t>
      </w:r>
      <w:r w:rsidR="00877A84">
        <w:t xml:space="preserve">savings from transformation </w:t>
      </w:r>
      <w:r w:rsidR="0082098F">
        <w:t xml:space="preserve">were included in the £32.7 million budget savings for 2024/25 that the </w:t>
      </w:r>
      <w:r w:rsidR="00A861A7">
        <w:t xml:space="preserve">council </w:t>
      </w:r>
      <w:r w:rsidR="004443EF">
        <w:t xml:space="preserve">is </w:t>
      </w:r>
      <w:r w:rsidR="00A861A7">
        <w:t>consult</w:t>
      </w:r>
      <w:r w:rsidR="004443EF">
        <w:t>ing</w:t>
      </w:r>
      <w:r w:rsidR="00A861A7">
        <w:t xml:space="preserve"> on </w:t>
      </w:r>
      <w:r w:rsidR="006957BA">
        <w:t>from</w:t>
      </w:r>
      <w:r w:rsidR="00A861A7">
        <w:t xml:space="preserve"> December 2023</w:t>
      </w:r>
      <w:r w:rsidR="006957BA">
        <w:t xml:space="preserve"> to February 2024</w:t>
      </w:r>
      <w:r w:rsidR="00376613">
        <w:t>, pa</w:t>
      </w:r>
      <w:r w:rsidR="00091211">
        <w:t>rticularly those elements of service change that focus on prevention and managing demand</w:t>
      </w:r>
      <w:r w:rsidR="004C5FA6">
        <w:t>; these include</w:t>
      </w:r>
      <w:r w:rsidR="00875040">
        <w:t xml:space="preserve"> savings</w:t>
      </w:r>
      <w:r w:rsidR="00BE6737">
        <w:t xml:space="preserve"> </w:t>
      </w:r>
      <w:r w:rsidR="00703A78">
        <w:t xml:space="preserve">to be </w:t>
      </w:r>
      <w:r w:rsidR="00BE6737">
        <w:t xml:space="preserve">achieved </w:t>
      </w:r>
      <w:r w:rsidR="00BE6737">
        <w:lastRenderedPageBreak/>
        <w:t xml:space="preserve">through </w:t>
      </w:r>
      <w:r w:rsidR="00875040">
        <w:t>the children’s placement review</w:t>
      </w:r>
      <w:r w:rsidR="00BE6737">
        <w:t xml:space="preserve">, </w:t>
      </w:r>
      <w:r w:rsidR="00692AA8">
        <w:t xml:space="preserve">and </w:t>
      </w:r>
      <w:r w:rsidR="00BE6737">
        <w:t>the improving lives programme</w:t>
      </w:r>
      <w:r w:rsidR="00692AA8">
        <w:t>.</w:t>
      </w:r>
      <w:r w:rsidR="00091211">
        <w:t xml:space="preserve"> </w:t>
      </w:r>
      <w:r w:rsidR="00313AB2" w:rsidRPr="00313AB2">
        <w:t xml:space="preserve">The council is aware of the risks that savings may not materialise at the speed and scale required and have </w:t>
      </w:r>
      <w:r w:rsidR="0075600C">
        <w:t>said</w:t>
      </w:r>
      <w:r w:rsidR="00313AB2" w:rsidRPr="00313AB2">
        <w:t xml:space="preserve"> that there are contingency plans in place to mitigate these risks</w:t>
      </w:r>
      <w:r w:rsidR="00A74AB5">
        <w:t>.</w:t>
      </w:r>
      <w:r w:rsidR="00733F4E">
        <w:t xml:space="preserve"> </w:t>
      </w:r>
      <w:r w:rsidR="00733F4E" w:rsidRPr="00CE7EF1">
        <w:t>If not mitigated, there is the risk that overspends could arise which could lead to a further call on the council’s reserves.</w:t>
      </w:r>
    </w:p>
    <w:p w14:paraId="4576543E" w14:textId="128997FD" w:rsidR="00C428EE" w:rsidRDefault="00BF72D5" w:rsidP="00180E59">
      <w:pPr>
        <w:pStyle w:val="LGAbodycopy"/>
      </w:pPr>
      <w:r>
        <w:t>The council is keen to re</w:t>
      </w:r>
      <w:r w:rsidR="00094DDE">
        <w:t xml:space="preserve">source the transformation programme without incurring additional </w:t>
      </w:r>
      <w:r w:rsidR="007B4D61">
        <w:t>cost</w:t>
      </w:r>
      <w:r w:rsidR="00ED48B7">
        <w:t>s</w:t>
      </w:r>
      <w:r w:rsidR="007B4D61">
        <w:t xml:space="preserve">. To do this it is </w:t>
      </w:r>
      <w:r w:rsidR="0000045E">
        <w:t>diverting and coordinating existing capacity and establishing a ‘Trans</w:t>
      </w:r>
      <w:r w:rsidR="00A23247">
        <w:t>f</w:t>
      </w:r>
      <w:r w:rsidR="0000045E">
        <w:t>ormation Squad’</w:t>
      </w:r>
      <w:r w:rsidR="00E82528">
        <w:t xml:space="preserve">. </w:t>
      </w:r>
      <w:r w:rsidR="00812C61">
        <w:t>This approach has advantages</w:t>
      </w:r>
      <w:r w:rsidR="00FC04E6">
        <w:t xml:space="preserve"> and u</w:t>
      </w:r>
      <w:r w:rsidR="00CE4EBD" w:rsidRPr="00CE4EBD">
        <w:t xml:space="preserve">sing talent from across the council provides development opportunities for </w:t>
      </w:r>
      <w:r w:rsidR="005707D7">
        <w:t>employ</w:t>
      </w:r>
      <w:r w:rsidR="009310BB">
        <w:t>ees</w:t>
      </w:r>
      <w:r w:rsidR="00FC04E6">
        <w:t xml:space="preserve">. However, </w:t>
      </w:r>
      <w:r w:rsidR="00404142">
        <w:t xml:space="preserve">it is not clear whether </w:t>
      </w:r>
      <w:proofErr w:type="gramStart"/>
      <w:r w:rsidR="00404142">
        <w:t>all of</w:t>
      </w:r>
      <w:proofErr w:type="gramEnd"/>
      <w:r w:rsidR="00404142">
        <w:t xml:space="preserve"> the skills and expertise required to deliver on complex transformation programmes are held within the council</w:t>
      </w:r>
      <w:r w:rsidR="00314776">
        <w:t xml:space="preserve"> currently</w:t>
      </w:r>
      <w:r w:rsidR="007B72FD">
        <w:t xml:space="preserve">. </w:t>
      </w:r>
      <w:r w:rsidR="00314776" w:rsidRPr="00CE7EF1">
        <w:t xml:space="preserve">The peer team heard from </w:t>
      </w:r>
      <w:r w:rsidR="009310BB">
        <w:t>employees</w:t>
      </w:r>
      <w:r w:rsidR="00314776" w:rsidRPr="00CE7EF1">
        <w:t xml:space="preserve"> that capacity is a current constraint and this will also need to be </w:t>
      </w:r>
      <w:proofErr w:type="gramStart"/>
      <w:r w:rsidR="00314776" w:rsidRPr="00CE7EF1">
        <w:t>taken into account</w:t>
      </w:r>
      <w:proofErr w:type="gramEnd"/>
      <w:r w:rsidR="00314776" w:rsidRPr="00CE7EF1">
        <w:t xml:space="preserve"> and transformation projects prioritised if the programme is to be delivered within existing resources.</w:t>
      </w:r>
      <w:r w:rsidR="00314776">
        <w:t xml:space="preserve"> </w:t>
      </w:r>
      <w:r w:rsidR="007B72FD" w:rsidRPr="002E229C">
        <w:rPr>
          <w:b/>
          <w:bCs/>
        </w:rPr>
        <w:t xml:space="preserve">In the view of the </w:t>
      </w:r>
      <w:r w:rsidR="00237D69" w:rsidRPr="002E229C">
        <w:rPr>
          <w:b/>
          <w:bCs/>
        </w:rPr>
        <w:t>p</w:t>
      </w:r>
      <w:r w:rsidR="000E26DB" w:rsidRPr="002E229C">
        <w:rPr>
          <w:b/>
          <w:bCs/>
        </w:rPr>
        <w:t>eer team</w:t>
      </w:r>
      <w:r w:rsidR="007B72FD" w:rsidRPr="002E229C">
        <w:rPr>
          <w:b/>
          <w:bCs/>
        </w:rPr>
        <w:t xml:space="preserve"> there could be cases, for example</w:t>
      </w:r>
      <w:r w:rsidR="008F42A1" w:rsidRPr="002E229C">
        <w:rPr>
          <w:b/>
          <w:bCs/>
        </w:rPr>
        <w:t>,</w:t>
      </w:r>
      <w:r w:rsidR="007B72FD" w:rsidRPr="002E229C">
        <w:rPr>
          <w:b/>
          <w:bCs/>
        </w:rPr>
        <w:t xml:space="preserve"> </w:t>
      </w:r>
      <w:r w:rsidR="009D38B6" w:rsidRPr="002E229C">
        <w:rPr>
          <w:b/>
          <w:bCs/>
        </w:rPr>
        <w:t>in</w:t>
      </w:r>
      <w:r w:rsidR="00AE73B8" w:rsidRPr="002E229C">
        <w:rPr>
          <w:b/>
          <w:bCs/>
        </w:rPr>
        <w:t xml:space="preserve"> the technical aspects of </w:t>
      </w:r>
      <w:r w:rsidR="00745E84" w:rsidRPr="002E229C">
        <w:rPr>
          <w:b/>
          <w:bCs/>
        </w:rPr>
        <w:t xml:space="preserve">improving the </w:t>
      </w:r>
      <w:r w:rsidR="00395212" w:rsidRPr="002E229C">
        <w:rPr>
          <w:b/>
          <w:bCs/>
        </w:rPr>
        <w:t xml:space="preserve">customer </w:t>
      </w:r>
      <w:r w:rsidR="00745E84" w:rsidRPr="002E229C">
        <w:rPr>
          <w:b/>
          <w:bCs/>
        </w:rPr>
        <w:t>experience</w:t>
      </w:r>
      <w:r w:rsidR="00CE4EBD" w:rsidRPr="002E229C">
        <w:rPr>
          <w:b/>
          <w:bCs/>
        </w:rPr>
        <w:t xml:space="preserve"> </w:t>
      </w:r>
      <w:r w:rsidR="004236C7" w:rsidRPr="002E229C">
        <w:rPr>
          <w:b/>
          <w:bCs/>
        </w:rPr>
        <w:t>where th</w:t>
      </w:r>
      <w:r w:rsidR="00CE4EBD" w:rsidRPr="002E229C">
        <w:rPr>
          <w:b/>
          <w:bCs/>
        </w:rPr>
        <w:t>e council</w:t>
      </w:r>
      <w:r w:rsidR="008F42A1" w:rsidRPr="002E229C">
        <w:rPr>
          <w:b/>
          <w:bCs/>
        </w:rPr>
        <w:t xml:space="preserve"> should not rule out </w:t>
      </w:r>
      <w:r w:rsidR="0099454D" w:rsidRPr="002E229C">
        <w:rPr>
          <w:b/>
          <w:bCs/>
        </w:rPr>
        <w:t xml:space="preserve">the use of </w:t>
      </w:r>
      <w:r w:rsidR="00CE4EBD" w:rsidRPr="002E229C">
        <w:rPr>
          <w:b/>
          <w:bCs/>
        </w:rPr>
        <w:t>specialist external support</w:t>
      </w:r>
      <w:r w:rsidR="004236C7" w:rsidRPr="002E229C">
        <w:rPr>
          <w:b/>
          <w:bCs/>
        </w:rPr>
        <w:t>,</w:t>
      </w:r>
      <w:r w:rsidR="00CE4EBD" w:rsidRPr="002E229C">
        <w:rPr>
          <w:b/>
          <w:bCs/>
        </w:rPr>
        <w:t xml:space="preserve"> </w:t>
      </w:r>
      <w:r w:rsidR="0099454D" w:rsidRPr="002E229C">
        <w:rPr>
          <w:b/>
          <w:bCs/>
        </w:rPr>
        <w:t>as and when this is needed</w:t>
      </w:r>
      <w:r w:rsidR="00387A92" w:rsidRPr="002E229C">
        <w:rPr>
          <w:b/>
          <w:bCs/>
        </w:rPr>
        <w:t>.</w:t>
      </w:r>
      <w:r w:rsidR="00387A92">
        <w:t xml:space="preserve"> The </w:t>
      </w:r>
      <w:r w:rsidR="003347F7">
        <w:t>p</w:t>
      </w:r>
      <w:r w:rsidR="000E26DB">
        <w:t>eer team</w:t>
      </w:r>
      <w:r w:rsidR="00387A92">
        <w:t xml:space="preserve"> also heard that partners are keen to support the council in it</w:t>
      </w:r>
      <w:r w:rsidR="00751F6B">
        <w:t>s transformation of service</w:t>
      </w:r>
      <w:r w:rsidR="004236C7">
        <w:t>s</w:t>
      </w:r>
      <w:r w:rsidR="00751F6B">
        <w:t xml:space="preserve"> to communities and it should consider how to</w:t>
      </w:r>
      <w:r w:rsidR="00462FE1">
        <w:t xml:space="preserve"> take up this offer</w:t>
      </w:r>
      <w:r w:rsidR="004236C7">
        <w:t xml:space="preserve">. </w:t>
      </w:r>
    </w:p>
    <w:p w14:paraId="12E0584F" w14:textId="7091DD8B" w:rsidR="00445181" w:rsidRDefault="008C05CD" w:rsidP="00180E59">
      <w:pPr>
        <w:pStyle w:val="LGAbodycopy"/>
      </w:pPr>
      <w:r>
        <w:t xml:space="preserve">Transformation </w:t>
      </w:r>
      <w:r w:rsidR="00820721">
        <w:t>requires a solid understand</w:t>
      </w:r>
      <w:r w:rsidR="002C72E7">
        <w:t>ing</w:t>
      </w:r>
      <w:r w:rsidR="00820721">
        <w:t xml:space="preserve"> of communities</w:t>
      </w:r>
      <w:r w:rsidR="00771C40">
        <w:t xml:space="preserve">; </w:t>
      </w:r>
      <w:r w:rsidR="00820721">
        <w:t>their service needs</w:t>
      </w:r>
      <w:r w:rsidR="00771C40">
        <w:t xml:space="preserve">; and how </w:t>
      </w:r>
      <w:r w:rsidR="00757678">
        <w:t xml:space="preserve">communities want these services delivered. </w:t>
      </w:r>
      <w:r w:rsidR="00527318">
        <w:t xml:space="preserve">Data to support </w:t>
      </w:r>
      <w:r w:rsidR="007D297A">
        <w:t xml:space="preserve">transformation will be held across the council and with partners. </w:t>
      </w:r>
      <w:r w:rsidR="004A2B1F">
        <w:t xml:space="preserve">At the same time the council can draw on benchmarking data to </w:t>
      </w:r>
      <w:r w:rsidR="00050D49">
        <w:t xml:space="preserve">assess capacity for value for money improvements. </w:t>
      </w:r>
      <w:r w:rsidR="0054717B">
        <w:t xml:space="preserve">The </w:t>
      </w:r>
      <w:r w:rsidR="007C38DF">
        <w:t>p</w:t>
      </w:r>
      <w:r w:rsidR="000E26DB">
        <w:t>eer team</w:t>
      </w:r>
      <w:r w:rsidR="0054717B">
        <w:t xml:space="preserve"> did not get an opportunity to </w:t>
      </w:r>
      <w:r w:rsidR="003735D8">
        <w:t xml:space="preserve">consider in depth the sources of data </w:t>
      </w:r>
      <w:r w:rsidR="00C70AFC">
        <w:t xml:space="preserve">and insights </w:t>
      </w:r>
      <w:r w:rsidR="003735D8">
        <w:t>and how these are being used</w:t>
      </w:r>
      <w:r w:rsidR="00B3009C">
        <w:t xml:space="preserve"> to underpin the transformation programme</w:t>
      </w:r>
      <w:r w:rsidR="00AD3952">
        <w:t xml:space="preserve">, but at </w:t>
      </w:r>
      <w:r w:rsidR="00445181" w:rsidRPr="00445181">
        <w:t>this early stage of the programme, using all available insight and benchmarking on value for money of service delivery could accelerate identification of benefits and programme design</w:t>
      </w:r>
      <w:r w:rsidR="00AD3952">
        <w:t xml:space="preserve"> and we would urge the council to take every opportunity to </w:t>
      </w:r>
      <w:r w:rsidR="005F7C46">
        <w:t>parcel data together to give a system wide analysis.</w:t>
      </w:r>
    </w:p>
    <w:p w14:paraId="678AAA02" w14:textId="07F0966E" w:rsidR="00F11708" w:rsidRPr="00266216" w:rsidRDefault="00E97DC0" w:rsidP="00C428EE">
      <w:pPr>
        <w:pStyle w:val="LGAbodycopy"/>
        <w:rPr>
          <w:i/>
          <w:iCs/>
        </w:rPr>
      </w:pPr>
      <w:r w:rsidRPr="00266216">
        <w:rPr>
          <w:i/>
          <w:iCs/>
        </w:rPr>
        <w:t>.</w:t>
      </w:r>
      <w:r w:rsidR="001E15A3">
        <w:rPr>
          <w:i/>
          <w:iCs/>
        </w:rPr>
        <w:br/>
      </w:r>
    </w:p>
    <w:p w14:paraId="4DA9069C" w14:textId="58B75107" w:rsidR="004B1B85" w:rsidRDefault="00082163">
      <w:pPr>
        <w:pStyle w:val="Heading2"/>
        <w:numPr>
          <w:ilvl w:val="0"/>
          <w:numId w:val="13"/>
        </w:numPr>
        <w:ind w:left="357" w:hanging="357"/>
      </w:pPr>
      <w:bookmarkStart w:id="35" w:name="_Toc77922957"/>
      <w:bookmarkStart w:id="36" w:name="_Toc147485274"/>
      <w:r>
        <w:t xml:space="preserve">Next </w:t>
      </w:r>
      <w:r w:rsidR="66D7D0F7">
        <w:t>steps</w:t>
      </w:r>
      <w:bookmarkEnd w:id="35"/>
      <w:bookmarkEnd w:id="36"/>
    </w:p>
    <w:p w14:paraId="686F807C" w14:textId="77777777" w:rsidR="003A4DE9" w:rsidRDefault="003A4DE9" w:rsidP="06C650D0">
      <w:pPr>
        <w:pStyle w:val="LGAbodycopy"/>
      </w:pPr>
      <w:r>
        <w:lastRenderedPageBreak/>
        <w:t xml:space="preserve">It is recognised </w:t>
      </w:r>
      <w:r w:rsidR="004B1B85">
        <w:t>that senior political and managerial leadership will want to</w:t>
      </w:r>
      <w:r w:rsidR="00C61AFF">
        <w:t xml:space="preserve"> consider</w:t>
      </w:r>
      <w:r w:rsidR="006C7346">
        <w:t xml:space="preserve">, </w:t>
      </w:r>
      <w:proofErr w:type="gramStart"/>
      <w:r w:rsidR="006C7346">
        <w:t>discuss</w:t>
      </w:r>
      <w:proofErr w:type="gramEnd"/>
      <w:r w:rsidR="006C7346">
        <w:t xml:space="preserve"> and </w:t>
      </w:r>
      <w:r w:rsidR="004B1B85">
        <w:t>reflect on these findings</w:t>
      </w:r>
      <w:r w:rsidR="00C61AFF">
        <w:t>.</w:t>
      </w:r>
      <w:r w:rsidR="000F0FE9">
        <w:t xml:space="preserve"> </w:t>
      </w:r>
    </w:p>
    <w:p w14:paraId="3B7BBA1B" w14:textId="615122D4" w:rsidR="009411AC" w:rsidRDefault="009411AC" w:rsidP="009411AC">
      <w:pPr>
        <w:pStyle w:val="LGAbodycopy"/>
        <w:rPr>
          <w:sz w:val="20"/>
        </w:rPr>
      </w:pPr>
      <w:r>
        <w:t xml:space="preserve">Both the </w:t>
      </w:r>
      <w:r w:rsidR="00F02B70">
        <w:t>p</w:t>
      </w:r>
      <w:r w:rsidR="000E26DB">
        <w:t>eer team</w:t>
      </w:r>
      <w:r>
        <w:t xml:space="preserve"> and LGA are keen to build on the relationships formed through the peer challenge. The CPC process includes a progress review</w:t>
      </w:r>
      <w:r w:rsidR="00826010">
        <w:t xml:space="preserve"> within twelve months of the CPC,</w:t>
      </w:r>
      <w:r>
        <w:t xml:space="preserve"> which provides space for the council’s senior leadership to update peers on its progress against the recommendations from this report.</w:t>
      </w:r>
    </w:p>
    <w:p w14:paraId="7637AFBD" w14:textId="588149C3" w:rsidR="00AD7C11" w:rsidRPr="00617DB9" w:rsidRDefault="004A05B2" w:rsidP="006A7EB2">
      <w:pPr>
        <w:pStyle w:val="LGAbodycopy"/>
        <w:rPr>
          <w:rStyle w:val="Hyperlink1"/>
        </w:rPr>
      </w:pPr>
      <w:r w:rsidRPr="004058DB">
        <w:t xml:space="preserve">In the meantime, </w:t>
      </w:r>
      <w:r w:rsidR="00F02B70">
        <w:t>Helen Murray</w:t>
      </w:r>
      <w:r w:rsidR="00AD7C11" w:rsidRPr="00617DB9">
        <w:t xml:space="preserve">, Principal Adviser for </w:t>
      </w:r>
      <w:r w:rsidR="00F02B70">
        <w:t xml:space="preserve">the </w:t>
      </w:r>
      <w:r w:rsidR="00466755">
        <w:t>W</w:t>
      </w:r>
      <w:r w:rsidR="00F02B70">
        <w:t>est Midland</w:t>
      </w:r>
      <w:r w:rsidR="002B299C">
        <w:t>s</w:t>
      </w:r>
      <w:r w:rsidR="00AD7C11" w:rsidRPr="00617DB9">
        <w:t xml:space="preserve">, is the main contact between your authority and the Local Government Association. </w:t>
      </w:r>
      <w:r w:rsidR="00466755">
        <w:t xml:space="preserve">Helen </w:t>
      </w:r>
      <w:r w:rsidR="002F3C5F" w:rsidRPr="004058DB">
        <w:rPr>
          <w:rStyle w:val="Hyperlink1"/>
        </w:rPr>
        <w:t xml:space="preserve">is available to discuss </w:t>
      </w:r>
      <w:r w:rsidR="00E47139" w:rsidRPr="004058DB">
        <w:rPr>
          <w:rStyle w:val="Hyperlink1"/>
        </w:rPr>
        <w:t xml:space="preserve">any further support the council requires. </w:t>
      </w:r>
      <w:hyperlink r:id="rId14" w:history="1">
        <w:r w:rsidR="00C75845" w:rsidRPr="00375603">
          <w:rPr>
            <w:rStyle w:val="Hyperlink"/>
            <w:rFonts w:eastAsia="Arial" w:cs="Arial"/>
          </w:rPr>
          <w:t>helen.murray@local.gov.uk</w:t>
        </w:r>
      </w:hyperlink>
      <w:r w:rsidR="00117006">
        <w:rPr>
          <w:rFonts w:eastAsia="Arial" w:cs="Arial"/>
        </w:rPr>
        <w:t>.</w:t>
      </w:r>
    </w:p>
    <w:sectPr w:rsidR="00AD7C11" w:rsidRPr="00617DB9" w:rsidSect="00B70057">
      <w:headerReference w:type="even" r:id="rId15"/>
      <w:headerReference w:type="default" r:id="rId16"/>
      <w:footerReference w:type="even" r:id="rId17"/>
      <w:footerReference w:type="default" r:id="rId18"/>
      <w:pgSz w:w="11900" w:h="16840"/>
      <w:pgMar w:top="2268" w:right="1418" w:bottom="2268"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EA9B" w14:textId="77777777" w:rsidR="00931136" w:rsidRDefault="00931136" w:rsidP="007A3157">
      <w:r>
        <w:separator/>
      </w:r>
    </w:p>
  </w:endnote>
  <w:endnote w:type="continuationSeparator" w:id="0">
    <w:p w14:paraId="4D03DFDA" w14:textId="77777777" w:rsidR="00931136" w:rsidRDefault="00931136" w:rsidP="007A3157">
      <w:r>
        <w:continuationSeparator/>
      </w:r>
    </w:p>
  </w:endnote>
  <w:endnote w:type="continuationNotice" w:id="1">
    <w:p w14:paraId="715E8ECD" w14:textId="77777777" w:rsidR="00931136" w:rsidRDefault="00931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Frutiger 55 Roman">
    <w:altName w:val="Cambri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998B" w14:textId="77777777" w:rsidR="00E80E91" w:rsidRDefault="00E80E91" w:rsidP="00E80E91">
    <w:pPr>
      <w:widowControl w:val="0"/>
      <w:spacing w:line="220" w:lineRule="exact"/>
      <w:ind w:right="-852"/>
      <w:rPr>
        <w:rFonts w:ascii="Arial" w:hAnsi="Arial" w:cs="Arial"/>
        <w:sz w:val="16"/>
        <w:szCs w:val="16"/>
      </w:rPr>
    </w:pPr>
    <w:r w:rsidRPr="00E86432">
      <w:rPr>
        <w:rFonts w:ascii="Arial" w:hAnsi="Arial" w:cs="Arial"/>
        <w:sz w:val="16"/>
        <w:szCs w:val="16"/>
      </w:rPr>
      <w:t>18</w:t>
    </w:r>
    <w:r>
      <w:rPr>
        <w:rFonts w:ascii="Arial" w:hAnsi="Arial" w:cs="Arial"/>
        <w:sz w:val="16"/>
        <w:szCs w:val="16"/>
      </w:rPr>
      <w:t xml:space="preserve"> Smith Square, London, SW1P 3HZ</w:t>
    </w:r>
    <w:r w:rsidRPr="00E86432">
      <w:rPr>
        <w:rFonts w:ascii="Arial" w:hAnsi="Arial" w:cs="Arial"/>
        <w:sz w:val="16"/>
        <w:szCs w:val="16"/>
      </w:rPr>
      <w:t xml:space="preserve">  </w:t>
    </w:r>
    <w:r>
      <w:rPr>
        <w:rFonts w:ascii="Arial" w:hAnsi="Arial" w:cs="Arial"/>
        <w:sz w:val="16"/>
        <w:szCs w:val="16"/>
      </w:rPr>
      <w:t xml:space="preserve">   </w:t>
    </w:r>
    <w:r w:rsidRPr="00E86432">
      <w:rPr>
        <w:rFonts w:ascii="Arial" w:hAnsi="Arial" w:cs="Arial"/>
        <w:sz w:val="16"/>
        <w:szCs w:val="16"/>
      </w:rPr>
      <w:t xml:space="preserve"> </w:t>
    </w:r>
    <w:hyperlink r:id="rId1" w:history="1">
      <w:r w:rsidRPr="00E86432">
        <w:rPr>
          <w:rFonts w:ascii="Arial" w:hAnsi="Arial" w:cs="Arial"/>
          <w:color w:val="000000"/>
          <w:sz w:val="16"/>
          <w:szCs w:val="16"/>
        </w:rPr>
        <w:t>www.local.gov.uk</w:t>
      </w:r>
    </w:hyperlink>
    <w:r>
      <w:rPr>
        <w:rFonts w:ascii="Arial" w:hAnsi="Arial" w:cs="Arial"/>
        <w:sz w:val="16"/>
        <w:szCs w:val="16"/>
      </w:rPr>
      <w:t xml:space="preserve"> </w:t>
    </w:r>
    <w:r w:rsidRPr="00E86432">
      <w:rPr>
        <w:rFonts w:ascii="Arial" w:hAnsi="Arial" w:cs="Arial"/>
        <w:sz w:val="16"/>
        <w:szCs w:val="16"/>
      </w:rPr>
      <w:t xml:space="preserve"> </w:t>
    </w:r>
    <w:r>
      <w:rPr>
        <w:rFonts w:ascii="Arial" w:hAnsi="Arial" w:cs="Arial"/>
        <w:sz w:val="16"/>
        <w:szCs w:val="16"/>
      </w:rPr>
      <w:t xml:space="preserve">   </w:t>
    </w:r>
    <w:r w:rsidRPr="00E86432">
      <w:rPr>
        <w:rFonts w:ascii="Arial" w:hAnsi="Arial" w:cs="Arial"/>
        <w:b/>
        <w:sz w:val="16"/>
        <w:szCs w:val="16"/>
      </w:rPr>
      <w:t xml:space="preserve">Telephone </w:t>
    </w:r>
    <w:r>
      <w:rPr>
        <w:rFonts w:ascii="Arial" w:hAnsi="Arial" w:cs="Arial"/>
        <w:sz w:val="16"/>
        <w:szCs w:val="16"/>
      </w:rPr>
      <w:t xml:space="preserve">020 7664 3000   </w:t>
    </w:r>
    <w:r w:rsidRPr="00E86432">
      <w:rPr>
        <w:rFonts w:ascii="Arial" w:hAnsi="Arial" w:cs="Arial"/>
        <w:sz w:val="16"/>
        <w:szCs w:val="16"/>
      </w:rPr>
      <w:t xml:space="preserve">  </w:t>
    </w:r>
    <w:r w:rsidRPr="00E86432">
      <w:rPr>
        <w:rFonts w:ascii="Arial" w:hAnsi="Arial" w:cs="Arial"/>
        <w:b/>
        <w:sz w:val="16"/>
        <w:szCs w:val="16"/>
      </w:rPr>
      <w:t xml:space="preserve">Email </w:t>
    </w:r>
    <w:hyperlink r:id="rId2" w:history="1">
      <w:r w:rsidRPr="00E86432">
        <w:rPr>
          <w:rFonts w:ascii="Arial" w:hAnsi="Arial" w:cs="Arial"/>
          <w:color w:val="000000"/>
          <w:sz w:val="16"/>
          <w:szCs w:val="16"/>
        </w:rPr>
        <w:t>info@local.gov.uk</w:t>
      </w:r>
    </w:hyperlink>
    <w:r>
      <w:rPr>
        <w:rFonts w:ascii="Arial" w:hAnsi="Arial" w:cs="Arial"/>
        <w:sz w:val="16"/>
        <w:szCs w:val="16"/>
      </w:rPr>
      <w:t xml:space="preserve">    </w:t>
    </w:r>
  </w:p>
  <w:p w14:paraId="300D3D31" w14:textId="77777777" w:rsidR="00E80E91" w:rsidRPr="00301A62" w:rsidRDefault="00E80E91" w:rsidP="00E80E91">
    <w:pPr>
      <w:widowControl w:val="0"/>
      <w:spacing w:line="220" w:lineRule="exact"/>
      <w:ind w:left="567" w:right="-852"/>
      <w:rPr>
        <w:rFonts w:ascii="Arial" w:hAnsi="Arial" w:cs="Arial"/>
        <w:sz w:val="16"/>
        <w:szCs w:val="16"/>
      </w:rPr>
    </w:pPr>
    <w:r w:rsidRPr="00E86432">
      <w:rPr>
        <w:rFonts w:ascii="Arial" w:hAnsi="Arial" w:cs="Arial"/>
        <w:b/>
        <w:sz w:val="16"/>
        <w:szCs w:val="16"/>
      </w:rPr>
      <w:t>Chief Executive:</w:t>
    </w:r>
    <w:r w:rsidRPr="00E86432">
      <w:rPr>
        <w:rFonts w:ascii="Arial" w:hAnsi="Arial" w:cs="Arial"/>
        <w:sz w:val="16"/>
        <w:szCs w:val="16"/>
      </w:rPr>
      <w:t xml:space="preserve"> Mark Lloyd </w:t>
    </w:r>
    <w:r w:rsidRPr="00E86432">
      <w:rPr>
        <w:rFonts w:ascii="Arial" w:hAnsi="Arial" w:cs="Arial"/>
        <w:sz w:val="16"/>
        <w:szCs w:val="16"/>
      </w:rPr>
      <w:br/>
      <w:t xml:space="preserve">Local Government Association </w:t>
    </w:r>
    <w:r w:rsidRPr="00E86432">
      <w:rPr>
        <w:rFonts w:ascii="Arial" w:hAnsi="Arial" w:cs="Arial"/>
        <w:noProof/>
        <w:sz w:val="16"/>
        <w:szCs w:val="16"/>
      </w:rPr>
      <w:t>company number 11177145</w:t>
    </w:r>
    <w:r w:rsidRPr="00E86432">
      <w:rPr>
        <w:rFonts w:ascii="Arial" w:hAnsi="Arial" w:cs="Arial"/>
        <w:sz w:val="16"/>
        <w:szCs w:val="16"/>
      </w:rPr>
      <w:t>  Improvement and Development Agency for Local Government company number 03675577</w:t>
    </w:r>
  </w:p>
  <w:p w14:paraId="06F15686" w14:textId="77777777" w:rsidR="00E80E91" w:rsidRDefault="00E80E91" w:rsidP="00E80E91">
    <w:pPr>
      <w:pStyle w:val="Footer"/>
    </w:pPr>
  </w:p>
  <w:p w14:paraId="7390FE5C" w14:textId="77777777" w:rsidR="00E80E91" w:rsidRDefault="00E80E91" w:rsidP="00E80E91">
    <w:pPr>
      <w:pStyle w:val="IDeAFooterAddress"/>
      <w:jc w:val="center"/>
      <w:rPr>
        <w:rFonts w:ascii="Arial" w:hAnsi="Arial" w:cs="Arial"/>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sz w:val="24"/>
      </w:rPr>
      <w:t>2</w:t>
    </w:r>
    <w:r>
      <w:rPr>
        <w:rStyle w:val="PageNumber"/>
        <w:sz w:val="24"/>
      </w:rPr>
      <w:fldChar w:fldCharType="end"/>
    </w:r>
  </w:p>
  <w:p w14:paraId="1C7B0BA8" w14:textId="77777777" w:rsidR="002C0A12" w:rsidRDefault="002C0A12">
    <w:pPr>
      <w:pStyle w:val="Footer"/>
    </w:pPr>
  </w:p>
  <w:p w14:paraId="377AE5CD" w14:textId="77777777" w:rsidR="007D6682" w:rsidRPr="00153423" w:rsidRDefault="007D6682" w:rsidP="00153423"/>
  <w:p w14:paraId="00CEC50A" w14:textId="77777777" w:rsidR="00A66BC8" w:rsidRDefault="00A66B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7A2C" w14:textId="77777777" w:rsidR="004D7FA8" w:rsidRDefault="004D7FA8" w:rsidP="004D7FA8">
    <w:pPr>
      <w:pStyle w:val="IDeAFooterAddress"/>
      <w:jc w:val="center"/>
      <w:rPr>
        <w:rStyle w:val="PageNumber"/>
        <w:rFonts w:ascii="Arial" w:hAnsi="Arial" w:cs="Arial"/>
        <w:b/>
        <w:sz w:val="20"/>
        <w:szCs w:val="20"/>
      </w:rPr>
    </w:pPr>
    <w:r w:rsidRPr="00C52BF9">
      <w:rPr>
        <w:rStyle w:val="PageNumber"/>
        <w:rFonts w:ascii="Arial" w:hAnsi="Arial" w:cs="Arial"/>
        <w:b/>
        <w:sz w:val="20"/>
        <w:szCs w:val="20"/>
      </w:rPr>
      <w:fldChar w:fldCharType="begin"/>
    </w:r>
    <w:r w:rsidRPr="00C52BF9">
      <w:rPr>
        <w:rStyle w:val="PageNumber"/>
        <w:rFonts w:ascii="Arial" w:hAnsi="Arial" w:cs="Arial"/>
        <w:b/>
        <w:sz w:val="20"/>
        <w:szCs w:val="20"/>
      </w:rPr>
      <w:instrText xml:space="preserve"> PAGE </w:instrText>
    </w:r>
    <w:r w:rsidRPr="00C52BF9">
      <w:rPr>
        <w:rStyle w:val="PageNumber"/>
        <w:rFonts w:ascii="Arial" w:hAnsi="Arial" w:cs="Arial"/>
        <w:b/>
        <w:sz w:val="20"/>
        <w:szCs w:val="20"/>
      </w:rPr>
      <w:fldChar w:fldCharType="separate"/>
    </w:r>
    <w:r>
      <w:rPr>
        <w:rStyle w:val="PageNumber"/>
        <w:rFonts w:cs="Arial"/>
        <w:b/>
        <w:sz w:val="20"/>
        <w:szCs w:val="20"/>
      </w:rPr>
      <w:t>2</w:t>
    </w:r>
    <w:r w:rsidRPr="00C52BF9">
      <w:rPr>
        <w:rStyle w:val="PageNumber"/>
        <w:rFonts w:ascii="Arial" w:hAnsi="Arial" w:cs="Arial"/>
        <w:b/>
        <w:sz w:val="20"/>
        <w:szCs w:val="20"/>
      </w:rPr>
      <w:fldChar w:fldCharType="end"/>
    </w:r>
  </w:p>
  <w:p w14:paraId="77F4D54D" w14:textId="77777777" w:rsidR="00FC0246" w:rsidRDefault="00166400" w:rsidP="00FC0246">
    <w:pPr>
      <w:widowControl w:val="0"/>
      <w:spacing w:line="220" w:lineRule="exact"/>
      <w:ind w:left="-851" w:right="-851"/>
      <w:jc w:val="center"/>
      <w:rPr>
        <w:rFonts w:ascii="Arial" w:hAnsi="Arial" w:cs="Arial"/>
        <w:sz w:val="16"/>
        <w:szCs w:val="16"/>
      </w:rPr>
    </w:pPr>
    <w:r w:rsidRPr="00E86432">
      <w:rPr>
        <w:rFonts w:ascii="Arial" w:hAnsi="Arial" w:cs="Arial"/>
        <w:sz w:val="16"/>
        <w:szCs w:val="16"/>
      </w:rPr>
      <w:t>18</w:t>
    </w:r>
    <w:r>
      <w:rPr>
        <w:rFonts w:ascii="Arial" w:hAnsi="Arial" w:cs="Arial"/>
        <w:sz w:val="16"/>
        <w:szCs w:val="16"/>
      </w:rPr>
      <w:t xml:space="preserve"> Smith Square, London, SW1P 3HZ</w:t>
    </w:r>
    <w:r w:rsidRPr="00E86432">
      <w:rPr>
        <w:rFonts w:ascii="Arial" w:hAnsi="Arial" w:cs="Arial"/>
        <w:sz w:val="16"/>
        <w:szCs w:val="16"/>
      </w:rPr>
      <w:t xml:space="preserve"> </w:t>
    </w:r>
    <w:r w:rsidR="00616224">
      <w:rPr>
        <w:rFonts w:ascii="Arial" w:hAnsi="Arial" w:cs="Arial"/>
        <w:sz w:val="16"/>
        <w:szCs w:val="16"/>
      </w:rPr>
      <w:t xml:space="preserve">  </w:t>
    </w:r>
    <w:r>
      <w:rPr>
        <w:rFonts w:ascii="Arial" w:hAnsi="Arial" w:cs="Arial"/>
        <w:sz w:val="16"/>
        <w:szCs w:val="16"/>
      </w:rPr>
      <w:t xml:space="preserve"> </w:t>
    </w:r>
    <w:r w:rsidRPr="00E86432">
      <w:rPr>
        <w:rFonts w:ascii="Arial" w:hAnsi="Arial" w:cs="Arial"/>
        <w:sz w:val="16"/>
        <w:szCs w:val="16"/>
      </w:rPr>
      <w:t xml:space="preserve"> </w:t>
    </w:r>
    <w:hyperlink r:id="rId1" w:history="1">
      <w:r w:rsidRPr="00E86432">
        <w:rPr>
          <w:rFonts w:ascii="Arial" w:hAnsi="Arial" w:cs="Arial"/>
          <w:color w:val="000000"/>
          <w:sz w:val="16"/>
          <w:szCs w:val="16"/>
        </w:rPr>
        <w:t>www.local.gov.uk</w:t>
      </w:r>
    </w:hyperlink>
    <w:r>
      <w:rPr>
        <w:rFonts w:ascii="Arial" w:hAnsi="Arial" w:cs="Arial"/>
        <w:sz w:val="16"/>
        <w:szCs w:val="16"/>
      </w:rPr>
      <w:t xml:space="preserve"> </w:t>
    </w:r>
    <w:r w:rsidR="005A5654">
      <w:rPr>
        <w:rFonts w:ascii="Arial" w:hAnsi="Arial" w:cs="Arial"/>
        <w:sz w:val="16"/>
        <w:szCs w:val="16"/>
      </w:rPr>
      <w:t xml:space="preserve"> </w:t>
    </w:r>
    <w:r w:rsidR="00616224">
      <w:rPr>
        <w:rFonts w:ascii="Arial" w:hAnsi="Arial" w:cs="Arial"/>
        <w:sz w:val="16"/>
        <w:szCs w:val="16"/>
      </w:rPr>
      <w:t xml:space="preserve">   </w:t>
    </w:r>
    <w:r>
      <w:rPr>
        <w:rFonts w:ascii="Arial" w:hAnsi="Arial" w:cs="Arial"/>
        <w:sz w:val="16"/>
        <w:szCs w:val="16"/>
      </w:rPr>
      <w:t xml:space="preserve"> </w:t>
    </w:r>
    <w:r w:rsidRPr="00E86432">
      <w:rPr>
        <w:rFonts w:ascii="Arial" w:hAnsi="Arial" w:cs="Arial"/>
        <w:b/>
        <w:sz w:val="16"/>
        <w:szCs w:val="16"/>
      </w:rPr>
      <w:t xml:space="preserve">Telephone </w:t>
    </w:r>
    <w:r>
      <w:rPr>
        <w:rFonts w:ascii="Arial" w:hAnsi="Arial" w:cs="Arial"/>
        <w:sz w:val="16"/>
        <w:szCs w:val="16"/>
      </w:rPr>
      <w:t xml:space="preserve">020 7664 3000 </w:t>
    </w:r>
    <w:r w:rsidR="00616224">
      <w:rPr>
        <w:rFonts w:ascii="Arial" w:hAnsi="Arial" w:cs="Arial"/>
        <w:sz w:val="16"/>
        <w:szCs w:val="16"/>
      </w:rPr>
      <w:t xml:space="preserve">   </w:t>
    </w:r>
    <w:r w:rsidR="005A5654">
      <w:rPr>
        <w:rFonts w:ascii="Arial" w:hAnsi="Arial" w:cs="Arial"/>
        <w:sz w:val="16"/>
        <w:szCs w:val="16"/>
      </w:rPr>
      <w:t xml:space="preserve"> </w:t>
    </w:r>
    <w:r w:rsidRPr="00E86432">
      <w:rPr>
        <w:rFonts w:ascii="Arial" w:hAnsi="Arial" w:cs="Arial"/>
        <w:sz w:val="16"/>
        <w:szCs w:val="16"/>
      </w:rPr>
      <w:t xml:space="preserve"> </w:t>
    </w:r>
    <w:r w:rsidRPr="00E86432">
      <w:rPr>
        <w:rFonts w:ascii="Arial" w:hAnsi="Arial" w:cs="Arial"/>
        <w:b/>
        <w:sz w:val="16"/>
        <w:szCs w:val="16"/>
      </w:rPr>
      <w:t xml:space="preserve">Email </w:t>
    </w:r>
    <w:hyperlink r:id="rId2" w:history="1">
      <w:r w:rsidRPr="00E86432">
        <w:rPr>
          <w:rFonts w:ascii="Arial" w:hAnsi="Arial" w:cs="Arial"/>
          <w:color w:val="000000"/>
          <w:sz w:val="16"/>
          <w:szCs w:val="16"/>
        </w:rPr>
        <w:t>info@local.gov.uk</w:t>
      </w:r>
    </w:hyperlink>
    <w:r>
      <w:rPr>
        <w:rFonts w:ascii="Arial" w:hAnsi="Arial" w:cs="Arial"/>
        <w:sz w:val="16"/>
        <w:szCs w:val="16"/>
      </w:rPr>
      <w:t xml:space="preserve">  </w:t>
    </w:r>
  </w:p>
  <w:p w14:paraId="6998CC53" w14:textId="51B716DC" w:rsidR="00166400" w:rsidRDefault="00D423B1" w:rsidP="00FC0246">
    <w:pPr>
      <w:widowControl w:val="0"/>
      <w:spacing w:line="220" w:lineRule="exact"/>
      <w:ind w:left="-851" w:right="-851"/>
      <w:jc w:val="center"/>
      <w:rPr>
        <w:rFonts w:ascii="Arial" w:hAnsi="Arial" w:cs="Arial"/>
        <w:sz w:val="16"/>
        <w:szCs w:val="16"/>
      </w:rPr>
    </w:pPr>
    <w:r w:rsidRPr="00D423B1">
      <w:rPr>
        <w:rFonts w:ascii="Arial" w:hAnsi="Arial" w:cs="Arial"/>
        <w:b/>
        <w:bCs/>
        <w:sz w:val="16"/>
        <w:szCs w:val="16"/>
      </w:rPr>
      <w:t>Acting</w:t>
    </w:r>
    <w:r>
      <w:rPr>
        <w:rFonts w:ascii="Arial" w:hAnsi="Arial" w:cs="Arial"/>
        <w:sz w:val="16"/>
        <w:szCs w:val="16"/>
      </w:rPr>
      <w:t xml:space="preserve"> </w:t>
    </w:r>
    <w:r w:rsidR="00166400" w:rsidRPr="00867337">
      <w:rPr>
        <w:rFonts w:ascii="Arial" w:hAnsi="Arial" w:cs="Arial"/>
        <w:b/>
        <w:sz w:val="16"/>
        <w:szCs w:val="16"/>
      </w:rPr>
      <w:t>Chief Executive:</w:t>
    </w:r>
    <w:r w:rsidR="00166400" w:rsidRPr="00867337">
      <w:rPr>
        <w:rFonts w:ascii="Arial" w:hAnsi="Arial" w:cs="Arial"/>
        <w:sz w:val="16"/>
        <w:szCs w:val="16"/>
      </w:rPr>
      <w:t xml:space="preserve"> </w:t>
    </w:r>
    <w:r>
      <w:rPr>
        <w:rFonts w:ascii="Arial" w:hAnsi="Arial" w:cs="Arial"/>
        <w:sz w:val="16"/>
        <w:szCs w:val="16"/>
      </w:rPr>
      <w:t>Sarah Pickup CBE</w:t>
    </w:r>
    <w:r w:rsidR="00166400" w:rsidRPr="00867337">
      <w:rPr>
        <w:rFonts w:ascii="Arial" w:hAnsi="Arial" w:cs="Arial"/>
        <w:sz w:val="16"/>
        <w:szCs w:val="16"/>
      </w:rPr>
      <w:t xml:space="preserve"> </w:t>
    </w:r>
    <w:r w:rsidR="00166400" w:rsidRPr="00867337">
      <w:rPr>
        <w:rFonts w:ascii="Arial" w:hAnsi="Arial" w:cs="Arial"/>
        <w:sz w:val="16"/>
        <w:szCs w:val="16"/>
      </w:rPr>
      <w:br/>
      <w:t xml:space="preserve">Local Government Association </w:t>
    </w:r>
    <w:r w:rsidR="00166400" w:rsidRPr="00867337">
      <w:rPr>
        <w:rFonts w:ascii="Arial" w:hAnsi="Arial" w:cs="Arial"/>
        <w:noProof/>
        <w:sz w:val="16"/>
        <w:szCs w:val="16"/>
      </w:rPr>
      <w:t xml:space="preserve">company </w:t>
    </w:r>
    <w:r w:rsidR="00F16397">
      <w:rPr>
        <w:rFonts w:ascii="Arial" w:hAnsi="Arial" w:cs="Arial"/>
        <w:noProof/>
        <w:sz w:val="16"/>
        <w:szCs w:val="16"/>
      </w:rPr>
      <w:t xml:space="preserve">number </w:t>
    </w:r>
    <w:r w:rsidR="00C52BF9">
      <w:rPr>
        <w:rFonts w:ascii="Arial" w:hAnsi="Arial" w:cs="Arial"/>
        <w:noProof/>
        <w:sz w:val="16"/>
        <w:szCs w:val="16"/>
      </w:rPr>
      <w:t xml:space="preserve">11177145 Improvement and Development </w:t>
    </w:r>
    <w:r w:rsidR="00166400" w:rsidRPr="00867337">
      <w:rPr>
        <w:rFonts w:ascii="Arial" w:hAnsi="Arial" w:cs="Arial"/>
        <w:sz w:val="16"/>
        <w:szCs w:val="16"/>
      </w:rPr>
      <w:t>Agency for Local Government company number 03675577</w:t>
    </w:r>
  </w:p>
  <w:p w14:paraId="25E388AF" w14:textId="77777777" w:rsidR="00645AE9" w:rsidRPr="00867337" w:rsidRDefault="00645AE9" w:rsidP="004D7FA8">
    <w:pPr>
      <w:widowControl w:val="0"/>
      <w:tabs>
        <w:tab w:val="left" w:pos="2733"/>
      </w:tabs>
      <w:spacing w:line="220" w:lineRule="exact"/>
      <w:ind w:left="-567" w:right="-1134"/>
      <w:rPr>
        <w:rFonts w:ascii="Arial" w:hAnsi="Arial" w:cs="Arial"/>
        <w:sz w:val="16"/>
        <w:szCs w:val="16"/>
      </w:rPr>
    </w:pPr>
  </w:p>
  <w:p w14:paraId="24FF7712" w14:textId="77777777" w:rsidR="007D6682" w:rsidRPr="009E3E52" w:rsidRDefault="007F28E6" w:rsidP="00616224">
    <w:pPr>
      <w:tabs>
        <w:tab w:val="right" w:pos="10490"/>
      </w:tabs>
      <w:ind w:left="1418"/>
      <w:rPr>
        <w:rFonts w:ascii="Arial" w:hAnsi="Arial"/>
        <w:b/>
        <w:color w:val="BFBFBF" w:themeColor="background1" w:themeShade="BF"/>
        <w:szCs w:val="22"/>
      </w:rPr>
    </w:pPr>
    <w:r>
      <w:rPr>
        <w:rFonts w:ascii="Arial" w:hAnsi="Arial" w:cs="Times New Roman"/>
        <w:b/>
        <w:color w:val="BFBFBF" w:themeColor="background1" w:themeShade="BF"/>
        <w:szCs w:val="22"/>
        <w:lang w:val="en-US"/>
      </w:rPr>
      <w:tab/>
    </w:r>
    <w:r>
      <w:rPr>
        <w:rFonts w:ascii="Arial" w:hAnsi="Arial" w:cs="Times New Roman"/>
        <w:b/>
        <w:color w:val="BFBFBF" w:themeColor="background1" w:themeShade="BF"/>
        <w:szCs w:val="22"/>
        <w:lang w:val="en-US"/>
      </w:rPr>
      <w:tab/>
    </w:r>
  </w:p>
  <w:p w14:paraId="7787AAAD" w14:textId="77777777" w:rsidR="00A66BC8" w:rsidRDefault="00A66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1158" w14:textId="77777777" w:rsidR="00931136" w:rsidRDefault="00931136" w:rsidP="007A3157">
      <w:r>
        <w:separator/>
      </w:r>
    </w:p>
  </w:footnote>
  <w:footnote w:type="continuationSeparator" w:id="0">
    <w:p w14:paraId="57D8A179" w14:textId="77777777" w:rsidR="00931136" w:rsidRDefault="00931136" w:rsidP="007A3157">
      <w:r>
        <w:continuationSeparator/>
      </w:r>
    </w:p>
  </w:footnote>
  <w:footnote w:type="continuationNotice" w:id="1">
    <w:p w14:paraId="14EA0410" w14:textId="77777777" w:rsidR="00931136" w:rsidRDefault="00931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D62D" w14:textId="51F9D0B6" w:rsidR="00EF7CF3" w:rsidRDefault="001F1669">
    <w:pPr>
      <w:pStyle w:val="Header"/>
    </w:pPr>
    <w:r>
      <w:rPr>
        <w:noProof/>
      </w:rPr>
      <mc:AlternateContent>
        <mc:Choice Requires="wps">
          <w:drawing>
            <wp:anchor distT="0" distB="0" distL="114300" distR="114300" simplePos="0" relativeHeight="251658241" behindDoc="1" locked="0" layoutInCell="0" allowOverlap="1" wp14:anchorId="3161CAB5" wp14:editId="0FAA4F75">
              <wp:simplePos x="0" y="0"/>
              <wp:positionH relativeFrom="margin">
                <wp:align>center</wp:align>
              </wp:positionH>
              <wp:positionV relativeFrom="margin">
                <wp:align>center</wp:align>
              </wp:positionV>
              <wp:extent cx="7260590" cy="854075"/>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260590" cy="85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0D04B9" w14:textId="77777777" w:rsidR="001F1669" w:rsidRDefault="001F1669" w:rsidP="001F1669">
                          <w:pPr>
                            <w:jc w:val="center"/>
                            <w:rPr>
                              <w:rFonts w:ascii="Cambria" w:eastAsia="Cambria" w:hAnsi="Cambria"/>
                              <w:color w:val="C0C0C0"/>
                              <w:sz w:val="16"/>
                              <w:szCs w:val="16"/>
                              <w14:textFill>
                                <w14:solidFill>
                                  <w14:srgbClr w14:val="C0C0C0">
                                    <w14:alpha w14:val="50000"/>
                                  </w14:srgbClr>
                                </w14:solidFill>
                              </w14:textFill>
                            </w:rPr>
                          </w:pPr>
                          <w:r>
                            <w:rPr>
                              <w:rFonts w:ascii="Cambria" w:eastAsia="Cambria" w:hAnsi="Cambria"/>
                              <w:color w:val="C0C0C0"/>
                              <w:sz w:val="16"/>
                              <w:szCs w:val="16"/>
                              <w14:textFill>
                                <w14:solidFill>
                                  <w14:srgbClr w14:val="C0C0C0">
                                    <w14:alpha w14:val="50000"/>
                                  </w14:srgbClr>
                                </w14:solidFill>
                              </w14:textFill>
                            </w:rPr>
                            <w:t>DRAFT FOR COMMENT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161CAB5" id="_x0000_t202" coordsize="21600,21600" o:spt="202" path="m,l,21600r21600,l21600,xe">
              <v:stroke joinstyle="miter"/>
              <v:path gradientshapeok="t" o:connecttype="rect"/>
            </v:shapetype>
            <v:shape id="Text Box 5" o:spid="_x0000_s1026" type="#_x0000_t202" alt="&quot;&quot;" style="position:absolute;margin-left:0;margin-top:0;width:571.7pt;height:67.2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" o:allowincell="f" filled="f" stroked="f">
              <v:stroke joinstyle="round"/>
              <o:lock v:ext="edit" rotation="t" aspectratio="t" verticies="t" adjusthandles="t" grouping="t" shapetype="t"/>
              <v:textbox>
                <w:txbxContent>
                  <w:p w14:paraId="440D04B9" w14:textId="77777777" w:rsidR="001F1669" w:rsidRDefault="001F1669" w:rsidP="001F1669">
                    <w:pPr>
                      <w:jc w:val="center"/>
                      <w:rPr>
                        <w:rFonts w:ascii="Cambria" w:eastAsia="Cambria" w:hAnsi="Cambria"/>
                        <w:color w:val="C0C0C0"/>
                        <w:sz w:val="16"/>
                        <w:szCs w:val="16"/>
                        <w14:textFill>
                          <w14:solidFill>
                            <w14:srgbClr w14:val="C0C0C0">
                              <w14:alpha w14:val="50000"/>
                            </w14:srgbClr>
                          </w14:solidFill>
                        </w14:textFill>
                      </w:rPr>
                    </w:pPr>
                    <w:r>
                      <w:rPr>
                        <w:rFonts w:ascii="Cambria" w:eastAsia="Cambria" w:hAnsi="Cambria"/>
                        <w:color w:val="C0C0C0"/>
                        <w:sz w:val="16"/>
                        <w:szCs w:val="16"/>
                        <w14:textFill>
                          <w14:solidFill>
                            <w14:srgbClr w14:val="C0C0C0">
                              <w14:alpha w14:val="50000"/>
                            </w14:srgbClr>
                          </w14:solidFill>
                        </w14:textFill>
                      </w:rPr>
                      <w:t>DRAFT FOR COMMENT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F78B" w14:textId="77C8B57F" w:rsidR="005C6BFB" w:rsidRDefault="005C6BFB">
    <w:pPr>
      <w:pStyle w:val="Header"/>
    </w:pPr>
    <w:r>
      <w:rPr>
        <w:noProof/>
      </w:rPr>
      <w:drawing>
        <wp:anchor distT="0" distB="0" distL="114300" distR="114300" simplePos="0" relativeHeight="251658240" behindDoc="1" locked="1" layoutInCell="1" allowOverlap="0" wp14:anchorId="13B6FCD8" wp14:editId="6E0EACED">
          <wp:simplePos x="0" y="0"/>
          <wp:positionH relativeFrom="page">
            <wp:posOffset>0</wp:posOffset>
          </wp:positionH>
          <wp:positionV relativeFrom="page">
            <wp:posOffset>7620</wp:posOffset>
          </wp:positionV>
          <wp:extent cx="7588250" cy="1073467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88250" cy="10734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61B"/>
    <w:multiLevelType w:val="hybridMultilevel"/>
    <w:tmpl w:val="36FCE90A"/>
    <w:lvl w:ilvl="0" w:tplc="C192A2D2">
      <w:start w:val="1"/>
      <w:numFmt w:val="bullet"/>
      <w:lvlText w:val="•"/>
      <w:lvlJc w:val="left"/>
      <w:pPr>
        <w:tabs>
          <w:tab w:val="num" w:pos="720"/>
        </w:tabs>
        <w:ind w:left="720" w:hanging="360"/>
      </w:pPr>
      <w:rPr>
        <w:rFonts w:ascii="Arial" w:hAnsi="Arial" w:hint="default"/>
      </w:rPr>
    </w:lvl>
    <w:lvl w:ilvl="1" w:tplc="C48E1802" w:tentative="1">
      <w:start w:val="1"/>
      <w:numFmt w:val="bullet"/>
      <w:lvlText w:val="•"/>
      <w:lvlJc w:val="left"/>
      <w:pPr>
        <w:tabs>
          <w:tab w:val="num" w:pos="1440"/>
        </w:tabs>
        <w:ind w:left="1440" w:hanging="360"/>
      </w:pPr>
      <w:rPr>
        <w:rFonts w:ascii="Arial" w:hAnsi="Arial" w:hint="default"/>
      </w:rPr>
    </w:lvl>
    <w:lvl w:ilvl="2" w:tplc="518CD6CE" w:tentative="1">
      <w:start w:val="1"/>
      <w:numFmt w:val="bullet"/>
      <w:lvlText w:val="•"/>
      <w:lvlJc w:val="left"/>
      <w:pPr>
        <w:tabs>
          <w:tab w:val="num" w:pos="2160"/>
        </w:tabs>
        <w:ind w:left="2160" w:hanging="360"/>
      </w:pPr>
      <w:rPr>
        <w:rFonts w:ascii="Arial" w:hAnsi="Arial" w:hint="default"/>
      </w:rPr>
    </w:lvl>
    <w:lvl w:ilvl="3" w:tplc="5A503002" w:tentative="1">
      <w:start w:val="1"/>
      <w:numFmt w:val="bullet"/>
      <w:lvlText w:val="•"/>
      <w:lvlJc w:val="left"/>
      <w:pPr>
        <w:tabs>
          <w:tab w:val="num" w:pos="2880"/>
        </w:tabs>
        <w:ind w:left="2880" w:hanging="360"/>
      </w:pPr>
      <w:rPr>
        <w:rFonts w:ascii="Arial" w:hAnsi="Arial" w:hint="default"/>
      </w:rPr>
    </w:lvl>
    <w:lvl w:ilvl="4" w:tplc="069275BE" w:tentative="1">
      <w:start w:val="1"/>
      <w:numFmt w:val="bullet"/>
      <w:lvlText w:val="•"/>
      <w:lvlJc w:val="left"/>
      <w:pPr>
        <w:tabs>
          <w:tab w:val="num" w:pos="3600"/>
        </w:tabs>
        <w:ind w:left="3600" w:hanging="360"/>
      </w:pPr>
      <w:rPr>
        <w:rFonts w:ascii="Arial" w:hAnsi="Arial" w:hint="default"/>
      </w:rPr>
    </w:lvl>
    <w:lvl w:ilvl="5" w:tplc="81028FE2" w:tentative="1">
      <w:start w:val="1"/>
      <w:numFmt w:val="bullet"/>
      <w:lvlText w:val="•"/>
      <w:lvlJc w:val="left"/>
      <w:pPr>
        <w:tabs>
          <w:tab w:val="num" w:pos="4320"/>
        </w:tabs>
        <w:ind w:left="4320" w:hanging="360"/>
      </w:pPr>
      <w:rPr>
        <w:rFonts w:ascii="Arial" w:hAnsi="Arial" w:hint="default"/>
      </w:rPr>
    </w:lvl>
    <w:lvl w:ilvl="6" w:tplc="686A036E" w:tentative="1">
      <w:start w:val="1"/>
      <w:numFmt w:val="bullet"/>
      <w:lvlText w:val="•"/>
      <w:lvlJc w:val="left"/>
      <w:pPr>
        <w:tabs>
          <w:tab w:val="num" w:pos="5040"/>
        </w:tabs>
        <w:ind w:left="5040" w:hanging="360"/>
      </w:pPr>
      <w:rPr>
        <w:rFonts w:ascii="Arial" w:hAnsi="Arial" w:hint="default"/>
      </w:rPr>
    </w:lvl>
    <w:lvl w:ilvl="7" w:tplc="CA94215C" w:tentative="1">
      <w:start w:val="1"/>
      <w:numFmt w:val="bullet"/>
      <w:lvlText w:val="•"/>
      <w:lvlJc w:val="left"/>
      <w:pPr>
        <w:tabs>
          <w:tab w:val="num" w:pos="5760"/>
        </w:tabs>
        <w:ind w:left="5760" w:hanging="360"/>
      </w:pPr>
      <w:rPr>
        <w:rFonts w:ascii="Arial" w:hAnsi="Arial" w:hint="default"/>
      </w:rPr>
    </w:lvl>
    <w:lvl w:ilvl="8" w:tplc="0CC2BD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03634C"/>
    <w:multiLevelType w:val="hybridMultilevel"/>
    <w:tmpl w:val="E248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E256E"/>
    <w:multiLevelType w:val="hybridMultilevel"/>
    <w:tmpl w:val="AA74BCAA"/>
    <w:lvl w:ilvl="0" w:tplc="4BD0CEB4">
      <w:start w:val="1"/>
      <w:numFmt w:val="bullet"/>
      <w:pStyle w:val="LGAbullets"/>
      <w:lvlText w:val=""/>
      <w:lvlJc w:val="left"/>
      <w:pPr>
        <w:ind w:left="2851" w:hanging="360"/>
      </w:pPr>
      <w:rPr>
        <w:rFonts w:ascii="Symbol" w:hAnsi="Symbol" w:hint="default"/>
      </w:rPr>
    </w:lvl>
    <w:lvl w:ilvl="1" w:tplc="08090003" w:tentative="1">
      <w:start w:val="1"/>
      <w:numFmt w:val="bullet"/>
      <w:lvlText w:val="o"/>
      <w:lvlJc w:val="left"/>
      <w:pPr>
        <w:ind w:left="3571" w:hanging="360"/>
      </w:pPr>
      <w:rPr>
        <w:rFonts w:ascii="Courier New" w:hAnsi="Courier New" w:cs="Courier New" w:hint="default"/>
      </w:rPr>
    </w:lvl>
    <w:lvl w:ilvl="2" w:tplc="08090005" w:tentative="1">
      <w:start w:val="1"/>
      <w:numFmt w:val="bullet"/>
      <w:lvlText w:val=""/>
      <w:lvlJc w:val="left"/>
      <w:pPr>
        <w:ind w:left="4291" w:hanging="360"/>
      </w:pPr>
      <w:rPr>
        <w:rFonts w:ascii="Wingdings" w:hAnsi="Wingdings" w:hint="default"/>
      </w:rPr>
    </w:lvl>
    <w:lvl w:ilvl="3" w:tplc="08090001" w:tentative="1">
      <w:start w:val="1"/>
      <w:numFmt w:val="bullet"/>
      <w:lvlText w:val=""/>
      <w:lvlJc w:val="left"/>
      <w:pPr>
        <w:ind w:left="5011" w:hanging="360"/>
      </w:pPr>
      <w:rPr>
        <w:rFonts w:ascii="Symbol" w:hAnsi="Symbol" w:hint="default"/>
      </w:rPr>
    </w:lvl>
    <w:lvl w:ilvl="4" w:tplc="08090003" w:tentative="1">
      <w:start w:val="1"/>
      <w:numFmt w:val="bullet"/>
      <w:lvlText w:val="o"/>
      <w:lvlJc w:val="left"/>
      <w:pPr>
        <w:ind w:left="5731" w:hanging="360"/>
      </w:pPr>
      <w:rPr>
        <w:rFonts w:ascii="Courier New" w:hAnsi="Courier New" w:cs="Courier New" w:hint="default"/>
      </w:rPr>
    </w:lvl>
    <w:lvl w:ilvl="5" w:tplc="08090005" w:tentative="1">
      <w:start w:val="1"/>
      <w:numFmt w:val="bullet"/>
      <w:lvlText w:val=""/>
      <w:lvlJc w:val="left"/>
      <w:pPr>
        <w:ind w:left="6451" w:hanging="360"/>
      </w:pPr>
      <w:rPr>
        <w:rFonts w:ascii="Wingdings" w:hAnsi="Wingdings" w:hint="default"/>
      </w:rPr>
    </w:lvl>
    <w:lvl w:ilvl="6" w:tplc="08090001" w:tentative="1">
      <w:start w:val="1"/>
      <w:numFmt w:val="bullet"/>
      <w:lvlText w:val=""/>
      <w:lvlJc w:val="left"/>
      <w:pPr>
        <w:ind w:left="7171" w:hanging="360"/>
      </w:pPr>
      <w:rPr>
        <w:rFonts w:ascii="Symbol" w:hAnsi="Symbol" w:hint="default"/>
      </w:rPr>
    </w:lvl>
    <w:lvl w:ilvl="7" w:tplc="08090003" w:tentative="1">
      <w:start w:val="1"/>
      <w:numFmt w:val="bullet"/>
      <w:lvlText w:val="o"/>
      <w:lvlJc w:val="left"/>
      <w:pPr>
        <w:ind w:left="7891" w:hanging="360"/>
      </w:pPr>
      <w:rPr>
        <w:rFonts w:ascii="Courier New" w:hAnsi="Courier New" w:cs="Courier New" w:hint="default"/>
      </w:rPr>
    </w:lvl>
    <w:lvl w:ilvl="8" w:tplc="08090005" w:tentative="1">
      <w:start w:val="1"/>
      <w:numFmt w:val="bullet"/>
      <w:lvlText w:val=""/>
      <w:lvlJc w:val="left"/>
      <w:pPr>
        <w:ind w:left="8611" w:hanging="360"/>
      </w:pPr>
      <w:rPr>
        <w:rFonts w:ascii="Wingdings" w:hAnsi="Wingdings" w:hint="default"/>
      </w:rPr>
    </w:lvl>
  </w:abstractNum>
  <w:abstractNum w:abstractNumId="3" w15:restartNumberingAfterBreak="0">
    <w:nsid w:val="0D0818AA"/>
    <w:multiLevelType w:val="multilevel"/>
    <w:tmpl w:val="D562A0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863FC7"/>
    <w:multiLevelType w:val="hybridMultilevel"/>
    <w:tmpl w:val="4B567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D12718"/>
    <w:multiLevelType w:val="hybridMultilevel"/>
    <w:tmpl w:val="4E88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D35A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A03F52"/>
    <w:multiLevelType w:val="hybridMultilevel"/>
    <w:tmpl w:val="F80A35B6"/>
    <w:lvl w:ilvl="0" w:tplc="E7AA186A">
      <w:start w:val="1"/>
      <w:numFmt w:val="bullet"/>
      <w:lvlText w:val="•"/>
      <w:lvlJc w:val="left"/>
      <w:pPr>
        <w:tabs>
          <w:tab w:val="num" w:pos="720"/>
        </w:tabs>
        <w:ind w:left="720" w:hanging="360"/>
      </w:pPr>
      <w:rPr>
        <w:rFonts w:ascii="Arial" w:hAnsi="Arial" w:hint="default"/>
      </w:rPr>
    </w:lvl>
    <w:lvl w:ilvl="1" w:tplc="E066384A" w:tentative="1">
      <w:start w:val="1"/>
      <w:numFmt w:val="bullet"/>
      <w:lvlText w:val="•"/>
      <w:lvlJc w:val="left"/>
      <w:pPr>
        <w:tabs>
          <w:tab w:val="num" w:pos="1440"/>
        </w:tabs>
        <w:ind w:left="1440" w:hanging="360"/>
      </w:pPr>
      <w:rPr>
        <w:rFonts w:ascii="Arial" w:hAnsi="Arial" w:hint="default"/>
      </w:rPr>
    </w:lvl>
    <w:lvl w:ilvl="2" w:tplc="E7D0B492" w:tentative="1">
      <w:start w:val="1"/>
      <w:numFmt w:val="bullet"/>
      <w:lvlText w:val="•"/>
      <w:lvlJc w:val="left"/>
      <w:pPr>
        <w:tabs>
          <w:tab w:val="num" w:pos="2160"/>
        </w:tabs>
        <w:ind w:left="2160" w:hanging="360"/>
      </w:pPr>
      <w:rPr>
        <w:rFonts w:ascii="Arial" w:hAnsi="Arial" w:hint="default"/>
      </w:rPr>
    </w:lvl>
    <w:lvl w:ilvl="3" w:tplc="D0668894" w:tentative="1">
      <w:start w:val="1"/>
      <w:numFmt w:val="bullet"/>
      <w:lvlText w:val="•"/>
      <w:lvlJc w:val="left"/>
      <w:pPr>
        <w:tabs>
          <w:tab w:val="num" w:pos="2880"/>
        </w:tabs>
        <w:ind w:left="2880" w:hanging="360"/>
      </w:pPr>
      <w:rPr>
        <w:rFonts w:ascii="Arial" w:hAnsi="Arial" w:hint="default"/>
      </w:rPr>
    </w:lvl>
    <w:lvl w:ilvl="4" w:tplc="F97809DE" w:tentative="1">
      <w:start w:val="1"/>
      <w:numFmt w:val="bullet"/>
      <w:lvlText w:val="•"/>
      <w:lvlJc w:val="left"/>
      <w:pPr>
        <w:tabs>
          <w:tab w:val="num" w:pos="3600"/>
        </w:tabs>
        <w:ind w:left="3600" w:hanging="360"/>
      </w:pPr>
      <w:rPr>
        <w:rFonts w:ascii="Arial" w:hAnsi="Arial" w:hint="default"/>
      </w:rPr>
    </w:lvl>
    <w:lvl w:ilvl="5" w:tplc="0C4074B6" w:tentative="1">
      <w:start w:val="1"/>
      <w:numFmt w:val="bullet"/>
      <w:lvlText w:val="•"/>
      <w:lvlJc w:val="left"/>
      <w:pPr>
        <w:tabs>
          <w:tab w:val="num" w:pos="4320"/>
        </w:tabs>
        <w:ind w:left="4320" w:hanging="360"/>
      </w:pPr>
      <w:rPr>
        <w:rFonts w:ascii="Arial" w:hAnsi="Arial" w:hint="default"/>
      </w:rPr>
    </w:lvl>
    <w:lvl w:ilvl="6" w:tplc="EABCDFF6" w:tentative="1">
      <w:start w:val="1"/>
      <w:numFmt w:val="bullet"/>
      <w:lvlText w:val="•"/>
      <w:lvlJc w:val="left"/>
      <w:pPr>
        <w:tabs>
          <w:tab w:val="num" w:pos="5040"/>
        </w:tabs>
        <w:ind w:left="5040" w:hanging="360"/>
      </w:pPr>
      <w:rPr>
        <w:rFonts w:ascii="Arial" w:hAnsi="Arial" w:hint="default"/>
      </w:rPr>
    </w:lvl>
    <w:lvl w:ilvl="7" w:tplc="663ECFEE" w:tentative="1">
      <w:start w:val="1"/>
      <w:numFmt w:val="bullet"/>
      <w:lvlText w:val="•"/>
      <w:lvlJc w:val="left"/>
      <w:pPr>
        <w:tabs>
          <w:tab w:val="num" w:pos="5760"/>
        </w:tabs>
        <w:ind w:left="5760" w:hanging="360"/>
      </w:pPr>
      <w:rPr>
        <w:rFonts w:ascii="Arial" w:hAnsi="Arial" w:hint="default"/>
      </w:rPr>
    </w:lvl>
    <w:lvl w:ilvl="8" w:tplc="8714AD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760D46"/>
    <w:multiLevelType w:val="multilevel"/>
    <w:tmpl w:val="B374D8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375CC2"/>
    <w:multiLevelType w:val="multilevel"/>
    <w:tmpl w:val="D562A0A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BA0D01"/>
    <w:multiLevelType w:val="hybridMultilevel"/>
    <w:tmpl w:val="35C67E66"/>
    <w:lvl w:ilvl="0" w:tplc="0809000F">
      <w:start w:val="1"/>
      <w:numFmt w:val="decimal"/>
      <w:lvlText w:val="%1."/>
      <w:lvlJc w:val="left"/>
      <w:pPr>
        <w:ind w:left="2851" w:hanging="360"/>
      </w:pPr>
      <w:rPr>
        <w:rFonts w:hint="default"/>
      </w:rPr>
    </w:lvl>
    <w:lvl w:ilvl="1" w:tplc="08090003" w:tentative="1">
      <w:start w:val="1"/>
      <w:numFmt w:val="bullet"/>
      <w:lvlText w:val="o"/>
      <w:lvlJc w:val="left"/>
      <w:pPr>
        <w:ind w:left="3571" w:hanging="360"/>
      </w:pPr>
      <w:rPr>
        <w:rFonts w:ascii="Courier New" w:hAnsi="Courier New" w:cs="Courier New" w:hint="default"/>
      </w:rPr>
    </w:lvl>
    <w:lvl w:ilvl="2" w:tplc="08090005" w:tentative="1">
      <w:start w:val="1"/>
      <w:numFmt w:val="bullet"/>
      <w:lvlText w:val=""/>
      <w:lvlJc w:val="left"/>
      <w:pPr>
        <w:ind w:left="4291" w:hanging="360"/>
      </w:pPr>
      <w:rPr>
        <w:rFonts w:ascii="Wingdings" w:hAnsi="Wingdings" w:hint="default"/>
      </w:rPr>
    </w:lvl>
    <w:lvl w:ilvl="3" w:tplc="08090001" w:tentative="1">
      <w:start w:val="1"/>
      <w:numFmt w:val="bullet"/>
      <w:lvlText w:val=""/>
      <w:lvlJc w:val="left"/>
      <w:pPr>
        <w:ind w:left="5011" w:hanging="360"/>
      </w:pPr>
      <w:rPr>
        <w:rFonts w:ascii="Symbol" w:hAnsi="Symbol" w:hint="default"/>
      </w:rPr>
    </w:lvl>
    <w:lvl w:ilvl="4" w:tplc="08090003" w:tentative="1">
      <w:start w:val="1"/>
      <w:numFmt w:val="bullet"/>
      <w:lvlText w:val="o"/>
      <w:lvlJc w:val="left"/>
      <w:pPr>
        <w:ind w:left="5731" w:hanging="360"/>
      </w:pPr>
      <w:rPr>
        <w:rFonts w:ascii="Courier New" w:hAnsi="Courier New" w:cs="Courier New" w:hint="default"/>
      </w:rPr>
    </w:lvl>
    <w:lvl w:ilvl="5" w:tplc="08090005" w:tentative="1">
      <w:start w:val="1"/>
      <w:numFmt w:val="bullet"/>
      <w:lvlText w:val=""/>
      <w:lvlJc w:val="left"/>
      <w:pPr>
        <w:ind w:left="6451" w:hanging="360"/>
      </w:pPr>
      <w:rPr>
        <w:rFonts w:ascii="Wingdings" w:hAnsi="Wingdings" w:hint="default"/>
      </w:rPr>
    </w:lvl>
    <w:lvl w:ilvl="6" w:tplc="08090001" w:tentative="1">
      <w:start w:val="1"/>
      <w:numFmt w:val="bullet"/>
      <w:lvlText w:val=""/>
      <w:lvlJc w:val="left"/>
      <w:pPr>
        <w:ind w:left="7171" w:hanging="360"/>
      </w:pPr>
      <w:rPr>
        <w:rFonts w:ascii="Symbol" w:hAnsi="Symbol" w:hint="default"/>
      </w:rPr>
    </w:lvl>
    <w:lvl w:ilvl="7" w:tplc="08090003" w:tentative="1">
      <w:start w:val="1"/>
      <w:numFmt w:val="bullet"/>
      <w:lvlText w:val="o"/>
      <w:lvlJc w:val="left"/>
      <w:pPr>
        <w:ind w:left="7891" w:hanging="360"/>
      </w:pPr>
      <w:rPr>
        <w:rFonts w:ascii="Courier New" w:hAnsi="Courier New" w:cs="Courier New" w:hint="default"/>
      </w:rPr>
    </w:lvl>
    <w:lvl w:ilvl="8" w:tplc="08090005" w:tentative="1">
      <w:start w:val="1"/>
      <w:numFmt w:val="bullet"/>
      <w:lvlText w:val=""/>
      <w:lvlJc w:val="left"/>
      <w:pPr>
        <w:ind w:left="8611" w:hanging="360"/>
      </w:pPr>
      <w:rPr>
        <w:rFonts w:ascii="Wingdings" w:hAnsi="Wingdings" w:hint="default"/>
      </w:rPr>
    </w:lvl>
  </w:abstractNum>
  <w:abstractNum w:abstractNumId="11" w15:restartNumberingAfterBreak="0">
    <w:nsid w:val="30FB45C6"/>
    <w:multiLevelType w:val="multilevel"/>
    <w:tmpl w:val="D562A0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F59BD"/>
    <w:multiLevelType w:val="hybridMultilevel"/>
    <w:tmpl w:val="DB06370A"/>
    <w:styleLink w:val="ImportedStyle5"/>
    <w:lvl w:ilvl="0" w:tplc="F2F400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C0C1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1685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0E2F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8AA0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A698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82A8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042A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1203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022429"/>
    <w:multiLevelType w:val="multilevel"/>
    <w:tmpl w:val="D562A0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AB2B8A"/>
    <w:multiLevelType w:val="hybridMultilevel"/>
    <w:tmpl w:val="13808C56"/>
    <w:lvl w:ilvl="0" w:tplc="08090001">
      <w:start w:val="1"/>
      <w:numFmt w:val="bullet"/>
      <w:lvlText w:val=""/>
      <w:lvlJc w:val="left"/>
      <w:pPr>
        <w:ind w:left="1084"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17"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733E77"/>
    <w:multiLevelType w:val="multilevel"/>
    <w:tmpl w:val="D562A0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AC633F"/>
    <w:multiLevelType w:val="multilevel"/>
    <w:tmpl w:val="D562A0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FE4834"/>
    <w:multiLevelType w:val="hybridMultilevel"/>
    <w:tmpl w:val="6E44C48C"/>
    <w:lvl w:ilvl="0" w:tplc="BDD403C6">
      <w:start w:val="1"/>
      <w:numFmt w:val="bullet"/>
      <w:lvlText w:val="•"/>
      <w:lvlJc w:val="left"/>
      <w:pPr>
        <w:tabs>
          <w:tab w:val="num" w:pos="720"/>
        </w:tabs>
        <w:ind w:left="720" w:hanging="360"/>
      </w:pPr>
      <w:rPr>
        <w:rFonts w:ascii="Arial" w:hAnsi="Arial" w:hint="default"/>
      </w:rPr>
    </w:lvl>
    <w:lvl w:ilvl="1" w:tplc="207C928C" w:tentative="1">
      <w:start w:val="1"/>
      <w:numFmt w:val="bullet"/>
      <w:lvlText w:val="•"/>
      <w:lvlJc w:val="left"/>
      <w:pPr>
        <w:tabs>
          <w:tab w:val="num" w:pos="1440"/>
        </w:tabs>
        <w:ind w:left="1440" w:hanging="360"/>
      </w:pPr>
      <w:rPr>
        <w:rFonts w:ascii="Arial" w:hAnsi="Arial" w:hint="default"/>
      </w:rPr>
    </w:lvl>
    <w:lvl w:ilvl="2" w:tplc="AA34401A" w:tentative="1">
      <w:start w:val="1"/>
      <w:numFmt w:val="bullet"/>
      <w:lvlText w:val="•"/>
      <w:lvlJc w:val="left"/>
      <w:pPr>
        <w:tabs>
          <w:tab w:val="num" w:pos="2160"/>
        </w:tabs>
        <w:ind w:left="2160" w:hanging="360"/>
      </w:pPr>
      <w:rPr>
        <w:rFonts w:ascii="Arial" w:hAnsi="Arial" w:hint="default"/>
      </w:rPr>
    </w:lvl>
    <w:lvl w:ilvl="3" w:tplc="93406F7A" w:tentative="1">
      <w:start w:val="1"/>
      <w:numFmt w:val="bullet"/>
      <w:lvlText w:val="•"/>
      <w:lvlJc w:val="left"/>
      <w:pPr>
        <w:tabs>
          <w:tab w:val="num" w:pos="2880"/>
        </w:tabs>
        <w:ind w:left="2880" w:hanging="360"/>
      </w:pPr>
      <w:rPr>
        <w:rFonts w:ascii="Arial" w:hAnsi="Arial" w:hint="default"/>
      </w:rPr>
    </w:lvl>
    <w:lvl w:ilvl="4" w:tplc="22D48ABC" w:tentative="1">
      <w:start w:val="1"/>
      <w:numFmt w:val="bullet"/>
      <w:lvlText w:val="•"/>
      <w:lvlJc w:val="left"/>
      <w:pPr>
        <w:tabs>
          <w:tab w:val="num" w:pos="3600"/>
        </w:tabs>
        <w:ind w:left="3600" w:hanging="360"/>
      </w:pPr>
      <w:rPr>
        <w:rFonts w:ascii="Arial" w:hAnsi="Arial" w:hint="default"/>
      </w:rPr>
    </w:lvl>
    <w:lvl w:ilvl="5" w:tplc="F098ADAA" w:tentative="1">
      <w:start w:val="1"/>
      <w:numFmt w:val="bullet"/>
      <w:lvlText w:val="•"/>
      <w:lvlJc w:val="left"/>
      <w:pPr>
        <w:tabs>
          <w:tab w:val="num" w:pos="4320"/>
        </w:tabs>
        <w:ind w:left="4320" w:hanging="360"/>
      </w:pPr>
      <w:rPr>
        <w:rFonts w:ascii="Arial" w:hAnsi="Arial" w:hint="default"/>
      </w:rPr>
    </w:lvl>
    <w:lvl w:ilvl="6" w:tplc="D8C206C0" w:tentative="1">
      <w:start w:val="1"/>
      <w:numFmt w:val="bullet"/>
      <w:lvlText w:val="•"/>
      <w:lvlJc w:val="left"/>
      <w:pPr>
        <w:tabs>
          <w:tab w:val="num" w:pos="5040"/>
        </w:tabs>
        <w:ind w:left="5040" w:hanging="360"/>
      </w:pPr>
      <w:rPr>
        <w:rFonts w:ascii="Arial" w:hAnsi="Arial" w:hint="default"/>
      </w:rPr>
    </w:lvl>
    <w:lvl w:ilvl="7" w:tplc="5286492C" w:tentative="1">
      <w:start w:val="1"/>
      <w:numFmt w:val="bullet"/>
      <w:lvlText w:val="•"/>
      <w:lvlJc w:val="left"/>
      <w:pPr>
        <w:tabs>
          <w:tab w:val="num" w:pos="5760"/>
        </w:tabs>
        <w:ind w:left="5760" w:hanging="360"/>
      </w:pPr>
      <w:rPr>
        <w:rFonts w:ascii="Arial" w:hAnsi="Arial" w:hint="default"/>
      </w:rPr>
    </w:lvl>
    <w:lvl w:ilvl="8" w:tplc="98545D4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2B59BD"/>
    <w:multiLevelType w:val="hybridMultilevel"/>
    <w:tmpl w:val="D5D278E0"/>
    <w:lvl w:ilvl="0" w:tplc="96DE5AE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30A11"/>
    <w:multiLevelType w:val="multilevel"/>
    <w:tmpl w:val="D562A0A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CC697A"/>
    <w:multiLevelType w:val="hybridMultilevel"/>
    <w:tmpl w:val="82C41D70"/>
    <w:lvl w:ilvl="0" w:tplc="96DE5AE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7967CA"/>
    <w:multiLevelType w:val="multilevel"/>
    <w:tmpl w:val="D562A0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D8312C"/>
    <w:multiLevelType w:val="multilevel"/>
    <w:tmpl w:val="ACDCE570"/>
    <w:lvl w:ilvl="0">
      <w:start w:val="1"/>
      <w:numFmt w:val="decimal"/>
      <w:pStyle w:val="LGAHeader2"/>
      <w:lvlText w:val="%1."/>
      <w:lvlJc w:val="left"/>
      <w:pPr>
        <w:ind w:left="360" w:hanging="360"/>
      </w:pPr>
      <w:rPr>
        <w:rFonts w:hint="default"/>
      </w:rPr>
    </w:lvl>
    <w:lvl w:ilvl="1">
      <w:start w:val="1"/>
      <w:numFmt w:val="decimal"/>
      <w:pStyle w:val="LGAHeader3"/>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1D7D2F"/>
    <w:multiLevelType w:val="multilevel"/>
    <w:tmpl w:val="D562A0A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AF5C33"/>
    <w:multiLevelType w:val="hybridMultilevel"/>
    <w:tmpl w:val="EE5C04FE"/>
    <w:lvl w:ilvl="0" w:tplc="54C445B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0"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F30633"/>
    <w:multiLevelType w:val="hybridMultilevel"/>
    <w:tmpl w:val="1F624B3C"/>
    <w:lvl w:ilvl="0" w:tplc="96DE5AE6">
      <w:start w:val="1"/>
      <w:numFmt w:val="bullet"/>
      <w:lvlText w:val="•"/>
      <w:lvlJc w:val="left"/>
      <w:pPr>
        <w:tabs>
          <w:tab w:val="num" w:pos="720"/>
        </w:tabs>
        <w:ind w:left="720" w:hanging="360"/>
      </w:pPr>
      <w:rPr>
        <w:rFonts w:ascii="Arial" w:hAnsi="Arial" w:hint="default"/>
      </w:rPr>
    </w:lvl>
    <w:lvl w:ilvl="1" w:tplc="801081EA" w:tentative="1">
      <w:start w:val="1"/>
      <w:numFmt w:val="bullet"/>
      <w:lvlText w:val="•"/>
      <w:lvlJc w:val="left"/>
      <w:pPr>
        <w:tabs>
          <w:tab w:val="num" w:pos="1440"/>
        </w:tabs>
        <w:ind w:left="1440" w:hanging="360"/>
      </w:pPr>
      <w:rPr>
        <w:rFonts w:ascii="Arial" w:hAnsi="Arial" w:hint="default"/>
      </w:rPr>
    </w:lvl>
    <w:lvl w:ilvl="2" w:tplc="7B8ADA48" w:tentative="1">
      <w:start w:val="1"/>
      <w:numFmt w:val="bullet"/>
      <w:lvlText w:val="•"/>
      <w:lvlJc w:val="left"/>
      <w:pPr>
        <w:tabs>
          <w:tab w:val="num" w:pos="2160"/>
        </w:tabs>
        <w:ind w:left="2160" w:hanging="360"/>
      </w:pPr>
      <w:rPr>
        <w:rFonts w:ascii="Arial" w:hAnsi="Arial" w:hint="default"/>
      </w:rPr>
    </w:lvl>
    <w:lvl w:ilvl="3" w:tplc="9DBC9ADC" w:tentative="1">
      <w:start w:val="1"/>
      <w:numFmt w:val="bullet"/>
      <w:lvlText w:val="•"/>
      <w:lvlJc w:val="left"/>
      <w:pPr>
        <w:tabs>
          <w:tab w:val="num" w:pos="2880"/>
        </w:tabs>
        <w:ind w:left="2880" w:hanging="360"/>
      </w:pPr>
      <w:rPr>
        <w:rFonts w:ascii="Arial" w:hAnsi="Arial" w:hint="default"/>
      </w:rPr>
    </w:lvl>
    <w:lvl w:ilvl="4" w:tplc="5BB24612" w:tentative="1">
      <w:start w:val="1"/>
      <w:numFmt w:val="bullet"/>
      <w:lvlText w:val="•"/>
      <w:lvlJc w:val="left"/>
      <w:pPr>
        <w:tabs>
          <w:tab w:val="num" w:pos="3600"/>
        </w:tabs>
        <w:ind w:left="3600" w:hanging="360"/>
      </w:pPr>
      <w:rPr>
        <w:rFonts w:ascii="Arial" w:hAnsi="Arial" w:hint="default"/>
      </w:rPr>
    </w:lvl>
    <w:lvl w:ilvl="5" w:tplc="785495AE" w:tentative="1">
      <w:start w:val="1"/>
      <w:numFmt w:val="bullet"/>
      <w:lvlText w:val="•"/>
      <w:lvlJc w:val="left"/>
      <w:pPr>
        <w:tabs>
          <w:tab w:val="num" w:pos="4320"/>
        </w:tabs>
        <w:ind w:left="4320" w:hanging="360"/>
      </w:pPr>
      <w:rPr>
        <w:rFonts w:ascii="Arial" w:hAnsi="Arial" w:hint="default"/>
      </w:rPr>
    </w:lvl>
    <w:lvl w:ilvl="6" w:tplc="9B964C9A" w:tentative="1">
      <w:start w:val="1"/>
      <w:numFmt w:val="bullet"/>
      <w:lvlText w:val="•"/>
      <w:lvlJc w:val="left"/>
      <w:pPr>
        <w:tabs>
          <w:tab w:val="num" w:pos="5040"/>
        </w:tabs>
        <w:ind w:left="5040" w:hanging="360"/>
      </w:pPr>
      <w:rPr>
        <w:rFonts w:ascii="Arial" w:hAnsi="Arial" w:hint="default"/>
      </w:rPr>
    </w:lvl>
    <w:lvl w:ilvl="7" w:tplc="04F8E9C6" w:tentative="1">
      <w:start w:val="1"/>
      <w:numFmt w:val="bullet"/>
      <w:lvlText w:val="•"/>
      <w:lvlJc w:val="left"/>
      <w:pPr>
        <w:tabs>
          <w:tab w:val="num" w:pos="5760"/>
        </w:tabs>
        <w:ind w:left="5760" w:hanging="360"/>
      </w:pPr>
      <w:rPr>
        <w:rFonts w:ascii="Arial" w:hAnsi="Arial" w:hint="default"/>
      </w:rPr>
    </w:lvl>
    <w:lvl w:ilvl="8" w:tplc="0E46F9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290DAB"/>
    <w:multiLevelType w:val="hybridMultilevel"/>
    <w:tmpl w:val="A1FE1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100099826">
    <w:abstractNumId w:val="30"/>
  </w:num>
  <w:num w:numId="2" w16cid:durableId="427968571">
    <w:abstractNumId w:val="25"/>
  </w:num>
  <w:num w:numId="3" w16cid:durableId="2055807374">
    <w:abstractNumId w:val="19"/>
  </w:num>
  <w:num w:numId="4" w16cid:durableId="996374388">
    <w:abstractNumId w:val="14"/>
  </w:num>
  <w:num w:numId="5" w16cid:durableId="1135176033">
    <w:abstractNumId w:val="12"/>
  </w:num>
  <w:num w:numId="6" w16cid:durableId="700202842">
    <w:abstractNumId w:val="17"/>
  </w:num>
  <w:num w:numId="7" w16cid:durableId="1274287051">
    <w:abstractNumId w:val="2"/>
  </w:num>
  <w:num w:numId="8" w16cid:durableId="1175536030">
    <w:abstractNumId w:val="27"/>
  </w:num>
  <w:num w:numId="9" w16cid:durableId="364448217">
    <w:abstractNumId w:val="13"/>
  </w:num>
  <w:num w:numId="10" w16cid:durableId="223756210">
    <w:abstractNumId w:val="10"/>
  </w:num>
  <w:num w:numId="11" w16cid:durableId="237638290">
    <w:abstractNumId w:val="1"/>
  </w:num>
  <w:num w:numId="12" w16cid:durableId="144048343">
    <w:abstractNumId w:val="5"/>
  </w:num>
  <w:num w:numId="13" w16cid:durableId="803618669">
    <w:abstractNumId w:val="11"/>
  </w:num>
  <w:num w:numId="14" w16cid:durableId="1281111432">
    <w:abstractNumId w:val="15"/>
  </w:num>
  <w:num w:numId="15" w16cid:durableId="1564559936">
    <w:abstractNumId w:val="16"/>
  </w:num>
  <w:num w:numId="16" w16cid:durableId="436558218">
    <w:abstractNumId w:val="18"/>
  </w:num>
  <w:num w:numId="17" w16cid:durableId="1879198532">
    <w:abstractNumId w:val="3"/>
  </w:num>
  <w:num w:numId="18" w16cid:durableId="1411661050">
    <w:abstractNumId w:val="23"/>
  </w:num>
  <w:num w:numId="19" w16cid:durableId="1162619664">
    <w:abstractNumId w:val="9"/>
  </w:num>
  <w:num w:numId="20" w16cid:durableId="1230192758">
    <w:abstractNumId w:val="28"/>
  </w:num>
  <w:num w:numId="21" w16cid:durableId="2083671204">
    <w:abstractNumId w:val="26"/>
  </w:num>
  <w:num w:numId="22" w16cid:durableId="1040545767">
    <w:abstractNumId w:val="8"/>
  </w:num>
  <w:num w:numId="23" w16cid:durableId="1292785195">
    <w:abstractNumId w:val="32"/>
  </w:num>
  <w:num w:numId="24" w16cid:durableId="1938361659">
    <w:abstractNumId w:val="20"/>
  </w:num>
  <w:num w:numId="25" w16cid:durableId="505755073">
    <w:abstractNumId w:val="31"/>
  </w:num>
  <w:num w:numId="26" w16cid:durableId="1409234100">
    <w:abstractNumId w:val="4"/>
  </w:num>
  <w:num w:numId="27" w16cid:durableId="1269780390">
    <w:abstractNumId w:val="24"/>
  </w:num>
  <w:num w:numId="28" w16cid:durableId="1583100366">
    <w:abstractNumId w:val="22"/>
  </w:num>
  <w:num w:numId="29" w16cid:durableId="962151169">
    <w:abstractNumId w:val="0"/>
  </w:num>
  <w:num w:numId="30" w16cid:durableId="1280988477">
    <w:abstractNumId w:val="21"/>
  </w:num>
  <w:num w:numId="31" w16cid:durableId="222719758">
    <w:abstractNumId w:val="7"/>
  </w:num>
  <w:num w:numId="32" w16cid:durableId="1616473947">
    <w:abstractNumId w:val="6"/>
  </w:num>
  <w:num w:numId="33" w16cid:durableId="512257896">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C7"/>
    <w:rsid w:val="0000045E"/>
    <w:rsid w:val="00003409"/>
    <w:rsid w:val="00004B38"/>
    <w:rsid w:val="00004EDA"/>
    <w:rsid w:val="00006BAA"/>
    <w:rsid w:val="0000778A"/>
    <w:rsid w:val="00007A5D"/>
    <w:rsid w:val="00007A87"/>
    <w:rsid w:val="00011D8F"/>
    <w:rsid w:val="00014652"/>
    <w:rsid w:val="0001475E"/>
    <w:rsid w:val="00014B36"/>
    <w:rsid w:val="00014FBE"/>
    <w:rsid w:val="00015397"/>
    <w:rsid w:val="00015B0B"/>
    <w:rsid w:val="000217B3"/>
    <w:rsid w:val="0002273E"/>
    <w:rsid w:val="00022960"/>
    <w:rsid w:val="00023063"/>
    <w:rsid w:val="00024016"/>
    <w:rsid w:val="000248DE"/>
    <w:rsid w:val="00030AF0"/>
    <w:rsid w:val="000311E1"/>
    <w:rsid w:val="00032F32"/>
    <w:rsid w:val="000354DF"/>
    <w:rsid w:val="00035989"/>
    <w:rsid w:val="00037A66"/>
    <w:rsid w:val="00040CB0"/>
    <w:rsid w:val="000445C3"/>
    <w:rsid w:val="00045600"/>
    <w:rsid w:val="00046404"/>
    <w:rsid w:val="00047662"/>
    <w:rsid w:val="0004790A"/>
    <w:rsid w:val="000506A8"/>
    <w:rsid w:val="00050D49"/>
    <w:rsid w:val="000527DA"/>
    <w:rsid w:val="00053832"/>
    <w:rsid w:val="000538FA"/>
    <w:rsid w:val="00057C20"/>
    <w:rsid w:val="00060154"/>
    <w:rsid w:val="00060478"/>
    <w:rsid w:val="000614C7"/>
    <w:rsid w:val="00063B63"/>
    <w:rsid w:val="0006530C"/>
    <w:rsid w:val="0006624A"/>
    <w:rsid w:val="00066F52"/>
    <w:rsid w:val="00071C5D"/>
    <w:rsid w:val="00071E35"/>
    <w:rsid w:val="00071E79"/>
    <w:rsid w:val="00071FF5"/>
    <w:rsid w:val="000727E0"/>
    <w:rsid w:val="000728B1"/>
    <w:rsid w:val="00072E6E"/>
    <w:rsid w:val="00072FB2"/>
    <w:rsid w:val="00073025"/>
    <w:rsid w:val="000742AB"/>
    <w:rsid w:val="00077DC1"/>
    <w:rsid w:val="00080809"/>
    <w:rsid w:val="00082163"/>
    <w:rsid w:val="000832D8"/>
    <w:rsid w:val="00084837"/>
    <w:rsid w:val="00084A70"/>
    <w:rsid w:val="000860D9"/>
    <w:rsid w:val="00086A77"/>
    <w:rsid w:val="000903F7"/>
    <w:rsid w:val="00091211"/>
    <w:rsid w:val="000915C5"/>
    <w:rsid w:val="00092920"/>
    <w:rsid w:val="000935C4"/>
    <w:rsid w:val="00093C6A"/>
    <w:rsid w:val="00094277"/>
    <w:rsid w:val="00094DDE"/>
    <w:rsid w:val="0009573B"/>
    <w:rsid w:val="000973A2"/>
    <w:rsid w:val="00097E26"/>
    <w:rsid w:val="000A136B"/>
    <w:rsid w:val="000A1CE4"/>
    <w:rsid w:val="000A364C"/>
    <w:rsid w:val="000A417F"/>
    <w:rsid w:val="000A4DFC"/>
    <w:rsid w:val="000A61C7"/>
    <w:rsid w:val="000A68F2"/>
    <w:rsid w:val="000A73EA"/>
    <w:rsid w:val="000A7981"/>
    <w:rsid w:val="000B02C6"/>
    <w:rsid w:val="000B129A"/>
    <w:rsid w:val="000B210A"/>
    <w:rsid w:val="000B33BA"/>
    <w:rsid w:val="000B3EEF"/>
    <w:rsid w:val="000B58DF"/>
    <w:rsid w:val="000B5F13"/>
    <w:rsid w:val="000B600B"/>
    <w:rsid w:val="000B6D77"/>
    <w:rsid w:val="000B7BC2"/>
    <w:rsid w:val="000C0089"/>
    <w:rsid w:val="000C130E"/>
    <w:rsid w:val="000C5347"/>
    <w:rsid w:val="000C56D3"/>
    <w:rsid w:val="000C769A"/>
    <w:rsid w:val="000D0064"/>
    <w:rsid w:val="000D191E"/>
    <w:rsid w:val="000D613D"/>
    <w:rsid w:val="000D7817"/>
    <w:rsid w:val="000E26DB"/>
    <w:rsid w:val="000E3AA8"/>
    <w:rsid w:val="000E7844"/>
    <w:rsid w:val="000F0FE9"/>
    <w:rsid w:val="000F1159"/>
    <w:rsid w:val="000F23D5"/>
    <w:rsid w:val="000F2619"/>
    <w:rsid w:val="000F374B"/>
    <w:rsid w:val="000F5CB5"/>
    <w:rsid w:val="000F65D5"/>
    <w:rsid w:val="000F76CA"/>
    <w:rsid w:val="00100217"/>
    <w:rsid w:val="001017ED"/>
    <w:rsid w:val="001025D8"/>
    <w:rsid w:val="0010457B"/>
    <w:rsid w:val="00104C57"/>
    <w:rsid w:val="00105366"/>
    <w:rsid w:val="0010613C"/>
    <w:rsid w:val="0010736B"/>
    <w:rsid w:val="001115D7"/>
    <w:rsid w:val="001122CF"/>
    <w:rsid w:val="00112666"/>
    <w:rsid w:val="00113527"/>
    <w:rsid w:val="0011366D"/>
    <w:rsid w:val="00117006"/>
    <w:rsid w:val="00117D27"/>
    <w:rsid w:val="00120FC6"/>
    <w:rsid w:val="0012174E"/>
    <w:rsid w:val="001227B6"/>
    <w:rsid w:val="0012411B"/>
    <w:rsid w:val="0012497A"/>
    <w:rsid w:val="001249CF"/>
    <w:rsid w:val="001252B5"/>
    <w:rsid w:val="00125C38"/>
    <w:rsid w:val="00127EB0"/>
    <w:rsid w:val="00132472"/>
    <w:rsid w:val="001332B8"/>
    <w:rsid w:val="0013545B"/>
    <w:rsid w:val="00136C1D"/>
    <w:rsid w:val="00140535"/>
    <w:rsid w:val="00142762"/>
    <w:rsid w:val="0014305D"/>
    <w:rsid w:val="0014328E"/>
    <w:rsid w:val="00145368"/>
    <w:rsid w:val="001454B3"/>
    <w:rsid w:val="00146E91"/>
    <w:rsid w:val="00147D22"/>
    <w:rsid w:val="0015279D"/>
    <w:rsid w:val="001531A1"/>
    <w:rsid w:val="00153423"/>
    <w:rsid w:val="00153600"/>
    <w:rsid w:val="001539EB"/>
    <w:rsid w:val="00153DE2"/>
    <w:rsid w:val="001545B6"/>
    <w:rsid w:val="00154B1F"/>
    <w:rsid w:val="001550BB"/>
    <w:rsid w:val="001553EE"/>
    <w:rsid w:val="00156F42"/>
    <w:rsid w:val="00160BA0"/>
    <w:rsid w:val="0016196B"/>
    <w:rsid w:val="00161BAA"/>
    <w:rsid w:val="00164715"/>
    <w:rsid w:val="00166400"/>
    <w:rsid w:val="001718A3"/>
    <w:rsid w:val="00172063"/>
    <w:rsid w:val="00172175"/>
    <w:rsid w:val="00172583"/>
    <w:rsid w:val="00174525"/>
    <w:rsid w:val="0017643A"/>
    <w:rsid w:val="00176917"/>
    <w:rsid w:val="00177AFD"/>
    <w:rsid w:val="00180E59"/>
    <w:rsid w:val="001839C3"/>
    <w:rsid w:val="001841EE"/>
    <w:rsid w:val="001879BE"/>
    <w:rsid w:val="001924FB"/>
    <w:rsid w:val="0019305D"/>
    <w:rsid w:val="00193132"/>
    <w:rsid w:val="00195B7B"/>
    <w:rsid w:val="001A0419"/>
    <w:rsid w:val="001A1F3D"/>
    <w:rsid w:val="001A25FF"/>
    <w:rsid w:val="001A27CD"/>
    <w:rsid w:val="001A3860"/>
    <w:rsid w:val="001A3E35"/>
    <w:rsid w:val="001A5277"/>
    <w:rsid w:val="001A6E04"/>
    <w:rsid w:val="001A7776"/>
    <w:rsid w:val="001A7A06"/>
    <w:rsid w:val="001A7F39"/>
    <w:rsid w:val="001A7F99"/>
    <w:rsid w:val="001B4B52"/>
    <w:rsid w:val="001B64EA"/>
    <w:rsid w:val="001C0276"/>
    <w:rsid w:val="001C0F10"/>
    <w:rsid w:val="001C2F91"/>
    <w:rsid w:val="001C46C1"/>
    <w:rsid w:val="001C4E0F"/>
    <w:rsid w:val="001C5658"/>
    <w:rsid w:val="001C56DB"/>
    <w:rsid w:val="001C6E55"/>
    <w:rsid w:val="001C7B0D"/>
    <w:rsid w:val="001D3C9F"/>
    <w:rsid w:val="001D4CCF"/>
    <w:rsid w:val="001D4FFB"/>
    <w:rsid w:val="001D62E7"/>
    <w:rsid w:val="001D685B"/>
    <w:rsid w:val="001D7D7F"/>
    <w:rsid w:val="001E15A3"/>
    <w:rsid w:val="001E319A"/>
    <w:rsid w:val="001E4C9F"/>
    <w:rsid w:val="001E7D26"/>
    <w:rsid w:val="001F1292"/>
    <w:rsid w:val="001F1669"/>
    <w:rsid w:val="001F2411"/>
    <w:rsid w:val="001F460C"/>
    <w:rsid w:val="001F6B5F"/>
    <w:rsid w:val="001F7A13"/>
    <w:rsid w:val="002016F2"/>
    <w:rsid w:val="00205AF7"/>
    <w:rsid w:val="00207009"/>
    <w:rsid w:val="002101BA"/>
    <w:rsid w:val="00211A4B"/>
    <w:rsid w:val="0021286A"/>
    <w:rsid w:val="00215BF9"/>
    <w:rsid w:val="00217981"/>
    <w:rsid w:val="0022191A"/>
    <w:rsid w:val="00221D25"/>
    <w:rsid w:val="00221EC5"/>
    <w:rsid w:val="0022302B"/>
    <w:rsid w:val="00225714"/>
    <w:rsid w:val="00225D68"/>
    <w:rsid w:val="00226F87"/>
    <w:rsid w:val="0022732C"/>
    <w:rsid w:val="00227C35"/>
    <w:rsid w:val="00227E1D"/>
    <w:rsid w:val="00232A1E"/>
    <w:rsid w:val="00232BA1"/>
    <w:rsid w:val="0023436B"/>
    <w:rsid w:val="00237D69"/>
    <w:rsid w:val="002408F4"/>
    <w:rsid w:val="00241009"/>
    <w:rsid w:val="00241120"/>
    <w:rsid w:val="00241182"/>
    <w:rsid w:val="00243058"/>
    <w:rsid w:val="002446DF"/>
    <w:rsid w:val="0024485D"/>
    <w:rsid w:val="00245585"/>
    <w:rsid w:val="00252D8F"/>
    <w:rsid w:val="00252DCB"/>
    <w:rsid w:val="00254F8B"/>
    <w:rsid w:val="00256FDF"/>
    <w:rsid w:val="002603AA"/>
    <w:rsid w:val="00260CEF"/>
    <w:rsid w:val="00261F65"/>
    <w:rsid w:val="00263BA6"/>
    <w:rsid w:val="00266216"/>
    <w:rsid w:val="00266D96"/>
    <w:rsid w:val="00267098"/>
    <w:rsid w:val="002678AA"/>
    <w:rsid w:val="00270676"/>
    <w:rsid w:val="00271231"/>
    <w:rsid w:val="002755F6"/>
    <w:rsid w:val="0027637A"/>
    <w:rsid w:val="00276549"/>
    <w:rsid w:val="002777C4"/>
    <w:rsid w:val="00277B94"/>
    <w:rsid w:val="002780B6"/>
    <w:rsid w:val="00281451"/>
    <w:rsid w:val="00281A71"/>
    <w:rsid w:val="00281B3A"/>
    <w:rsid w:val="00281F6F"/>
    <w:rsid w:val="00282806"/>
    <w:rsid w:val="00284F59"/>
    <w:rsid w:val="00285506"/>
    <w:rsid w:val="00286071"/>
    <w:rsid w:val="002874E0"/>
    <w:rsid w:val="00290143"/>
    <w:rsid w:val="00290C80"/>
    <w:rsid w:val="00291FDE"/>
    <w:rsid w:val="00292B05"/>
    <w:rsid w:val="00292E90"/>
    <w:rsid w:val="00293117"/>
    <w:rsid w:val="00296A7B"/>
    <w:rsid w:val="002972F5"/>
    <w:rsid w:val="002A0B40"/>
    <w:rsid w:val="002A3771"/>
    <w:rsid w:val="002A4553"/>
    <w:rsid w:val="002A4D39"/>
    <w:rsid w:val="002A5618"/>
    <w:rsid w:val="002A5782"/>
    <w:rsid w:val="002A690C"/>
    <w:rsid w:val="002A720E"/>
    <w:rsid w:val="002A7234"/>
    <w:rsid w:val="002A7530"/>
    <w:rsid w:val="002A785D"/>
    <w:rsid w:val="002A7EF0"/>
    <w:rsid w:val="002B00D0"/>
    <w:rsid w:val="002B0EE6"/>
    <w:rsid w:val="002B159F"/>
    <w:rsid w:val="002B1884"/>
    <w:rsid w:val="002B2375"/>
    <w:rsid w:val="002B299C"/>
    <w:rsid w:val="002B4EDC"/>
    <w:rsid w:val="002B57CD"/>
    <w:rsid w:val="002B65BC"/>
    <w:rsid w:val="002B7BD7"/>
    <w:rsid w:val="002C0A12"/>
    <w:rsid w:val="002C28F1"/>
    <w:rsid w:val="002C331B"/>
    <w:rsid w:val="002C3DC5"/>
    <w:rsid w:val="002C5B3A"/>
    <w:rsid w:val="002C5C05"/>
    <w:rsid w:val="002C62F6"/>
    <w:rsid w:val="002C72E7"/>
    <w:rsid w:val="002D483D"/>
    <w:rsid w:val="002D7106"/>
    <w:rsid w:val="002E007D"/>
    <w:rsid w:val="002E1F94"/>
    <w:rsid w:val="002E229C"/>
    <w:rsid w:val="002E22D2"/>
    <w:rsid w:val="002E74B2"/>
    <w:rsid w:val="002F3C5F"/>
    <w:rsid w:val="002F4BD0"/>
    <w:rsid w:val="002F5384"/>
    <w:rsid w:val="002F5D4D"/>
    <w:rsid w:val="00300F42"/>
    <w:rsid w:val="003013B1"/>
    <w:rsid w:val="00301DCA"/>
    <w:rsid w:val="00302235"/>
    <w:rsid w:val="00303C4B"/>
    <w:rsid w:val="00304333"/>
    <w:rsid w:val="00304FA2"/>
    <w:rsid w:val="00306278"/>
    <w:rsid w:val="0030665E"/>
    <w:rsid w:val="003073A6"/>
    <w:rsid w:val="003123B6"/>
    <w:rsid w:val="00313AB2"/>
    <w:rsid w:val="00314776"/>
    <w:rsid w:val="00317797"/>
    <w:rsid w:val="003200F2"/>
    <w:rsid w:val="00320F11"/>
    <w:rsid w:val="003247AC"/>
    <w:rsid w:val="00324C05"/>
    <w:rsid w:val="0032569D"/>
    <w:rsid w:val="00325CA9"/>
    <w:rsid w:val="00325DC1"/>
    <w:rsid w:val="00333D45"/>
    <w:rsid w:val="003347F7"/>
    <w:rsid w:val="00335063"/>
    <w:rsid w:val="00337160"/>
    <w:rsid w:val="0033793C"/>
    <w:rsid w:val="00340BCD"/>
    <w:rsid w:val="0034110A"/>
    <w:rsid w:val="00341E21"/>
    <w:rsid w:val="0034203B"/>
    <w:rsid w:val="0034389B"/>
    <w:rsid w:val="003444BC"/>
    <w:rsid w:val="00344800"/>
    <w:rsid w:val="00345C18"/>
    <w:rsid w:val="00345F60"/>
    <w:rsid w:val="003460C4"/>
    <w:rsid w:val="00346532"/>
    <w:rsid w:val="00350324"/>
    <w:rsid w:val="00350B53"/>
    <w:rsid w:val="00351533"/>
    <w:rsid w:val="003525C9"/>
    <w:rsid w:val="00352DE6"/>
    <w:rsid w:val="0035677D"/>
    <w:rsid w:val="0035777F"/>
    <w:rsid w:val="00360281"/>
    <w:rsid w:val="003620D4"/>
    <w:rsid w:val="00363257"/>
    <w:rsid w:val="00363F09"/>
    <w:rsid w:val="00364C1F"/>
    <w:rsid w:val="003708DF"/>
    <w:rsid w:val="0037121B"/>
    <w:rsid w:val="003712C5"/>
    <w:rsid w:val="00371ABE"/>
    <w:rsid w:val="0037230F"/>
    <w:rsid w:val="00372603"/>
    <w:rsid w:val="003735D8"/>
    <w:rsid w:val="003743C5"/>
    <w:rsid w:val="00376613"/>
    <w:rsid w:val="0037768A"/>
    <w:rsid w:val="00383D5E"/>
    <w:rsid w:val="00387A92"/>
    <w:rsid w:val="00390EE2"/>
    <w:rsid w:val="00391D5B"/>
    <w:rsid w:val="00395176"/>
    <w:rsid w:val="00395212"/>
    <w:rsid w:val="00395430"/>
    <w:rsid w:val="00396A14"/>
    <w:rsid w:val="00397C12"/>
    <w:rsid w:val="003A32ED"/>
    <w:rsid w:val="003A3896"/>
    <w:rsid w:val="003A3C44"/>
    <w:rsid w:val="003A4DE9"/>
    <w:rsid w:val="003A58C6"/>
    <w:rsid w:val="003A6832"/>
    <w:rsid w:val="003B1B52"/>
    <w:rsid w:val="003B40F8"/>
    <w:rsid w:val="003B5DA8"/>
    <w:rsid w:val="003C2EC7"/>
    <w:rsid w:val="003C30F2"/>
    <w:rsid w:val="003C3FF1"/>
    <w:rsid w:val="003C4AEF"/>
    <w:rsid w:val="003C4FCD"/>
    <w:rsid w:val="003C553B"/>
    <w:rsid w:val="003C6529"/>
    <w:rsid w:val="003C71A8"/>
    <w:rsid w:val="003C759A"/>
    <w:rsid w:val="003D0E4B"/>
    <w:rsid w:val="003D403F"/>
    <w:rsid w:val="003E0831"/>
    <w:rsid w:val="003E1181"/>
    <w:rsid w:val="003E1FD2"/>
    <w:rsid w:val="003E3F51"/>
    <w:rsid w:val="003E4406"/>
    <w:rsid w:val="003E4438"/>
    <w:rsid w:val="003E4CCA"/>
    <w:rsid w:val="003F01C5"/>
    <w:rsid w:val="003F23DA"/>
    <w:rsid w:val="003F2D9B"/>
    <w:rsid w:val="003F45DB"/>
    <w:rsid w:val="003F5F82"/>
    <w:rsid w:val="003F622D"/>
    <w:rsid w:val="003F767D"/>
    <w:rsid w:val="004006B3"/>
    <w:rsid w:val="00400A51"/>
    <w:rsid w:val="00401C24"/>
    <w:rsid w:val="00401DC4"/>
    <w:rsid w:val="00402D55"/>
    <w:rsid w:val="00402E69"/>
    <w:rsid w:val="00403BC0"/>
    <w:rsid w:val="00404142"/>
    <w:rsid w:val="00404E60"/>
    <w:rsid w:val="00404FFC"/>
    <w:rsid w:val="004058DB"/>
    <w:rsid w:val="00406DA5"/>
    <w:rsid w:val="004078F1"/>
    <w:rsid w:val="00410882"/>
    <w:rsid w:val="00411FC6"/>
    <w:rsid w:val="004122C5"/>
    <w:rsid w:val="00413699"/>
    <w:rsid w:val="00414391"/>
    <w:rsid w:val="0041505E"/>
    <w:rsid w:val="004154DC"/>
    <w:rsid w:val="0041625B"/>
    <w:rsid w:val="00416B0B"/>
    <w:rsid w:val="004170D9"/>
    <w:rsid w:val="00417B93"/>
    <w:rsid w:val="004206B0"/>
    <w:rsid w:val="00422CBA"/>
    <w:rsid w:val="00423089"/>
    <w:rsid w:val="004236C7"/>
    <w:rsid w:val="004237A5"/>
    <w:rsid w:val="0042506A"/>
    <w:rsid w:val="00425145"/>
    <w:rsid w:val="00425210"/>
    <w:rsid w:val="00425F53"/>
    <w:rsid w:val="004263C3"/>
    <w:rsid w:val="00427BDC"/>
    <w:rsid w:val="00430DA1"/>
    <w:rsid w:val="00431472"/>
    <w:rsid w:val="00432300"/>
    <w:rsid w:val="00432676"/>
    <w:rsid w:val="00433D38"/>
    <w:rsid w:val="004348B3"/>
    <w:rsid w:val="0044085C"/>
    <w:rsid w:val="004443EF"/>
    <w:rsid w:val="00445181"/>
    <w:rsid w:val="00446229"/>
    <w:rsid w:val="00447D2B"/>
    <w:rsid w:val="00451929"/>
    <w:rsid w:val="004519AC"/>
    <w:rsid w:val="00454794"/>
    <w:rsid w:val="00454E53"/>
    <w:rsid w:val="00455E28"/>
    <w:rsid w:val="0045654D"/>
    <w:rsid w:val="004567F0"/>
    <w:rsid w:val="004574D0"/>
    <w:rsid w:val="00462FE1"/>
    <w:rsid w:val="00464277"/>
    <w:rsid w:val="00464B04"/>
    <w:rsid w:val="00464EB8"/>
    <w:rsid w:val="00466755"/>
    <w:rsid w:val="00466D4B"/>
    <w:rsid w:val="00466FF0"/>
    <w:rsid w:val="00467606"/>
    <w:rsid w:val="004758FC"/>
    <w:rsid w:val="00475D9A"/>
    <w:rsid w:val="00476957"/>
    <w:rsid w:val="00477130"/>
    <w:rsid w:val="00477610"/>
    <w:rsid w:val="004806C5"/>
    <w:rsid w:val="0048088B"/>
    <w:rsid w:val="00482353"/>
    <w:rsid w:val="004846EE"/>
    <w:rsid w:val="00485D52"/>
    <w:rsid w:val="00487C6A"/>
    <w:rsid w:val="004908D4"/>
    <w:rsid w:val="00490DE2"/>
    <w:rsid w:val="004911E7"/>
    <w:rsid w:val="00491A18"/>
    <w:rsid w:val="00491AE5"/>
    <w:rsid w:val="00493E07"/>
    <w:rsid w:val="00493E43"/>
    <w:rsid w:val="00493FC4"/>
    <w:rsid w:val="00494E24"/>
    <w:rsid w:val="004A05B2"/>
    <w:rsid w:val="004A2B1F"/>
    <w:rsid w:val="004A3D6D"/>
    <w:rsid w:val="004A4987"/>
    <w:rsid w:val="004B1290"/>
    <w:rsid w:val="004B1B85"/>
    <w:rsid w:val="004B1D45"/>
    <w:rsid w:val="004B6031"/>
    <w:rsid w:val="004B6BA1"/>
    <w:rsid w:val="004C1238"/>
    <w:rsid w:val="004C21AD"/>
    <w:rsid w:val="004C43A3"/>
    <w:rsid w:val="004C44AC"/>
    <w:rsid w:val="004C4FA8"/>
    <w:rsid w:val="004C5DD9"/>
    <w:rsid w:val="004C5FA6"/>
    <w:rsid w:val="004C681A"/>
    <w:rsid w:val="004C6BA6"/>
    <w:rsid w:val="004D167B"/>
    <w:rsid w:val="004D1B33"/>
    <w:rsid w:val="004D3938"/>
    <w:rsid w:val="004D4E26"/>
    <w:rsid w:val="004D619E"/>
    <w:rsid w:val="004D736A"/>
    <w:rsid w:val="004D73A7"/>
    <w:rsid w:val="004D73EE"/>
    <w:rsid w:val="004D7FA8"/>
    <w:rsid w:val="004E062C"/>
    <w:rsid w:val="004E09C1"/>
    <w:rsid w:val="004E0BD1"/>
    <w:rsid w:val="004E195E"/>
    <w:rsid w:val="004E2071"/>
    <w:rsid w:val="004E4863"/>
    <w:rsid w:val="004E5355"/>
    <w:rsid w:val="004E63C4"/>
    <w:rsid w:val="004E6EA3"/>
    <w:rsid w:val="004F0066"/>
    <w:rsid w:val="004F084C"/>
    <w:rsid w:val="004F0C1E"/>
    <w:rsid w:val="004F1744"/>
    <w:rsid w:val="004F3678"/>
    <w:rsid w:val="004F53D6"/>
    <w:rsid w:val="004F61C4"/>
    <w:rsid w:val="004F68A2"/>
    <w:rsid w:val="004F6AB8"/>
    <w:rsid w:val="00500F77"/>
    <w:rsid w:val="00501578"/>
    <w:rsid w:val="00502170"/>
    <w:rsid w:val="005024BE"/>
    <w:rsid w:val="00503C60"/>
    <w:rsid w:val="00504774"/>
    <w:rsid w:val="00504F91"/>
    <w:rsid w:val="00506589"/>
    <w:rsid w:val="00507E89"/>
    <w:rsid w:val="0051343D"/>
    <w:rsid w:val="00514275"/>
    <w:rsid w:val="0052003B"/>
    <w:rsid w:val="00522C7C"/>
    <w:rsid w:val="005234A6"/>
    <w:rsid w:val="00524546"/>
    <w:rsid w:val="00525258"/>
    <w:rsid w:val="00526EFA"/>
    <w:rsid w:val="00526F10"/>
    <w:rsid w:val="00527318"/>
    <w:rsid w:val="0052784A"/>
    <w:rsid w:val="00527C80"/>
    <w:rsid w:val="005301E1"/>
    <w:rsid w:val="00530657"/>
    <w:rsid w:val="005316C9"/>
    <w:rsid w:val="005321A2"/>
    <w:rsid w:val="00532C16"/>
    <w:rsid w:val="00533C10"/>
    <w:rsid w:val="00535D6E"/>
    <w:rsid w:val="005372A7"/>
    <w:rsid w:val="00537393"/>
    <w:rsid w:val="005410B0"/>
    <w:rsid w:val="0054125D"/>
    <w:rsid w:val="00542B90"/>
    <w:rsid w:val="0054717B"/>
    <w:rsid w:val="005477E6"/>
    <w:rsid w:val="00550F43"/>
    <w:rsid w:val="005515D6"/>
    <w:rsid w:val="00552607"/>
    <w:rsid w:val="0055330E"/>
    <w:rsid w:val="0055455B"/>
    <w:rsid w:val="00554C0F"/>
    <w:rsid w:val="005557D3"/>
    <w:rsid w:val="005558CA"/>
    <w:rsid w:val="0055708C"/>
    <w:rsid w:val="0055755A"/>
    <w:rsid w:val="00560097"/>
    <w:rsid w:val="00564C7A"/>
    <w:rsid w:val="00567C37"/>
    <w:rsid w:val="005707D7"/>
    <w:rsid w:val="00570A13"/>
    <w:rsid w:val="00573700"/>
    <w:rsid w:val="00574750"/>
    <w:rsid w:val="00575CBB"/>
    <w:rsid w:val="00577EF4"/>
    <w:rsid w:val="0058152D"/>
    <w:rsid w:val="00581642"/>
    <w:rsid w:val="00581E4B"/>
    <w:rsid w:val="00582579"/>
    <w:rsid w:val="00583D7B"/>
    <w:rsid w:val="005846C3"/>
    <w:rsid w:val="00586799"/>
    <w:rsid w:val="00587466"/>
    <w:rsid w:val="005917CB"/>
    <w:rsid w:val="0059239E"/>
    <w:rsid w:val="00594C04"/>
    <w:rsid w:val="00594E8B"/>
    <w:rsid w:val="00595877"/>
    <w:rsid w:val="005967B7"/>
    <w:rsid w:val="00596AB4"/>
    <w:rsid w:val="00596B17"/>
    <w:rsid w:val="00597652"/>
    <w:rsid w:val="005A209D"/>
    <w:rsid w:val="005A2498"/>
    <w:rsid w:val="005A4645"/>
    <w:rsid w:val="005A5654"/>
    <w:rsid w:val="005A6422"/>
    <w:rsid w:val="005A6EEF"/>
    <w:rsid w:val="005A7941"/>
    <w:rsid w:val="005B11B9"/>
    <w:rsid w:val="005B1DB9"/>
    <w:rsid w:val="005B2602"/>
    <w:rsid w:val="005B30F9"/>
    <w:rsid w:val="005B4412"/>
    <w:rsid w:val="005B509E"/>
    <w:rsid w:val="005B6787"/>
    <w:rsid w:val="005C0094"/>
    <w:rsid w:val="005C0611"/>
    <w:rsid w:val="005C0DB5"/>
    <w:rsid w:val="005C17E6"/>
    <w:rsid w:val="005C18F9"/>
    <w:rsid w:val="005C62E3"/>
    <w:rsid w:val="005C69DE"/>
    <w:rsid w:val="005C6BFB"/>
    <w:rsid w:val="005C7B5F"/>
    <w:rsid w:val="005D0199"/>
    <w:rsid w:val="005D0AD5"/>
    <w:rsid w:val="005D32BD"/>
    <w:rsid w:val="005D4EAB"/>
    <w:rsid w:val="005D684B"/>
    <w:rsid w:val="005E2D13"/>
    <w:rsid w:val="005E2F24"/>
    <w:rsid w:val="005E5973"/>
    <w:rsid w:val="005E5F23"/>
    <w:rsid w:val="005E6622"/>
    <w:rsid w:val="005F20E0"/>
    <w:rsid w:val="005F35B6"/>
    <w:rsid w:val="005F3C4A"/>
    <w:rsid w:val="005F42EC"/>
    <w:rsid w:val="005F4569"/>
    <w:rsid w:val="005F5727"/>
    <w:rsid w:val="005F6F14"/>
    <w:rsid w:val="005F756D"/>
    <w:rsid w:val="005F7C46"/>
    <w:rsid w:val="005F7FB4"/>
    <w:rsid w:val="0060032F"/>
    <w:rsid w:val="006007F7"/>
    <w:rsid w:val="006015BC"/>
    <w:rsid w:val="006018A4"/>
    <w:rsid w:val="006032B6"/>
    <w:rsid w:val="00604C01"/>
    <w:rsid w:val="00604F3F"/>
    <w:rsid w:val="0060665D"/>
    <w:rsid w:val="006066B6"/>
    <w:rsid w:val="00606CC0"/>
    <w:rsid w:val="00606D60"/>
    <w:rsid w:val="0061212E"/>
    <w:rsid w:val="00612C96"/>
    <w:rsid w:val="00616224"/>
    <w:rsid w:val="00617333"/>
    <w:rsid w:val="00617DB9"/>
    <w:rsid w:val="00620D67"/>
    <w:rsid w:val="00622EA0"/>
    <w:rsid w:val="006238CD"/>
    <w:rsid w:val="00625AD3"/>
    <w:rsid w:val="006275B5"/>
    <w:rsid w:val="0063124E"/>
    <w:rsid w:val="00631F19"/>
    <w:rsid w:val="00632338"/>
    <w:rsid w:val="0063377B"/>
    <w:rsid w:val="00636172"/>
    <w:rsid w:val="00637FA4"/>
    <w:rsid w:val="00642E40"/>
    <w:rsid w:val="00643FF4"/>
    <w:rsid w:val="00644979"/>
    <w:rsid w:val="00645AE9"/>
    <w:rsid w:val="00651738"/>
    <w:rsid w:val="006526D8"/>
    <w:rsid w:val="00652FF6"/>
    <w:rsid w:val="0065537D"/>
    <w:rsid w:val="00655E06"/>
    <w:rsid w:val="00656D88"/>
    <w:rsid w:val="00657425"/>
    <w:rsid w:val="00660E4F"/>
    <w:rsid w:val="00664BBB"/>
    <w:rsid w:val="0066639D"/>
    <w:rsid w:val="00666764"/>
    <w:rsid w:val="00666B87"/>
    <w:rsid w:val="0067018E"/>
    <w:rsid w:val="006709CF"/>
    <w:rsid w:val="00670F4C"/>
    <w:rsid w:val="0067160D"/>
    <w:rsid w:val="00671EDF"/>
    <w:rsid w:val="0067411C"/>
    <w:rsid w:val="00674819"/>
    <w:rsid w:val="00674BDB"/>
    <w:rsid w:val="00675F0F"/>
    <w:rsid w:val="00677FDC"/>
    <w:rsid w:val="00680499"/>
    <w:rsid w:val="00680677"/>
    <w:rsid w:val="00680AB3"/>
    <w:rsid w:val="00681F08"/>
    <w:rsid w:val="00682261"/>
    <w:rsid w:val="00682FCE"/>
    <w:rsid w:val="00684147"/>
    <w:rsid w:val="00684859"/>
    <w:rsid w:val="0068775C"/>
    <w:rsid w:val="006879E3"/>
    <w:rsid w:val="00692AA8"/>
    <w:rsid w:val="00694FCD"/>
    <w:rsid w:val="00695618"/>
    <w:rsid w:val="006957BA"/>
    <w:rsid w:val="00695DEB"/>
    <w:rsid w:val="006978E5"/>
    <w:rsid w:val="00697BF3"/>
    <w:rsid w:val="006A0CDF"/>
    <w:rsid w:val="006A24D5"/>
    <w:rsid w:val="006A263C"/>
    <w:rsid w:val="006A318D"/>
    <w:rsid w:val="006A3415"/>
    <w:rsid w:val="006A50EF"/>
    <w:rsid w:val="006A577A"/>
    <w:rsid w:val="006A5EC8"/>
    <w:rsid w:val="006A694E"/>
    <w:rsid w:val="006A69BE"/>
    <w:rsid w:val="006A7EB2"/>
    <w:rsid w:val="006B0559"/>
    <w:rsid w:val="006B0C68"/>
    <w:rsid w:val="006B2EC2"/>
    <w:rsid w:val="006B65A2"/>
    <w:rsid w:val="006B77B4"/>
    <w:rsid w:val="006C01ED"/>
    <w:rsid w:val="006C07F0"/>
    <w:rsid w:val="006C121D"/>
    <w:rsid w:val="006C144C"/>
    <w:rsid w:val="006C175A"/>
    <w:rsid w:val="006C3A4F"/>
    <w:rsid w:val="006C5389"/>
    <w:rsid w:val="006C7346"/>
    <w:rsid w:val="006D0891"/>
    <w:rsid w:val="006D24D0"/>
    <w:rsid w:val="006D314E"/>
    <w:rsid w:val="006D3631"/>
    <w:rsid w:val="006D4073"/>
    <w:rsid w:val="006D4823"/>
    <w:rsid w:val="006D598F"/>
    <w:rsid w:val="006D5F23"/>
    <w:rsid w:val="006D65EE"/>
    <w:rsid w:val="006D7125"/>
    <w:rsid w:val="006D7303"/>
    <w:rsid w:val="006E00E0"/>
    <w:rsid w:val="006E134E"/>
    <w:rsid w:val="006E1FCF"/>
    <w:rsid w:val="006E227F"/>
    <w:rsid w:val="006E2ED7"/>
    <w:rsid w:val="006E335D"/>
    <w:rsid w:val="006E432A"/>
    <w:rsid w:val="006E50E7"/>
    <w:rsid w:val="006E5818"/>
    <w:rsid w:val="006E5C71"/>
    <w:rsid w:val="006E6922"/>
    <w:rsid w:val="006E7041"/>
    <w:rsid w:val="006E7DD3"/>
    <w:rsid w:val="006F0575"/>
    <w:rsid w:val="006F1096"/>
    <w:rsid w:val="006F2E4D"/>
    <w:rsid w:val="006F56BE"/>
    <w:rsid w:val="006F5FFA"/>
    <w:rsid w:val="006F7006"/>
    <w:rsid w:val="00703805"/>
    <w:rsid w:val="00703A78"/>
    <w:rsid w:val="007102DB"/>
    <w:rsid w:val="00711100"/>
    <w:rsid w:val="00711114"/>
    <w:rsid w:val="00712984"/>
    <w:rsid w:val="00714135"/>
    <w:rsid w:val="007142FC"/>
    <w:rsid w:val="00715EA9"/>
    <w:rsid w:val="00716CB4"/>
    <w:rsid w:val="00720B50"/>
    <w:rsid w:val="0072148B"/>
    <w:rsid w:val="007238FD"/>
    <w:rsid w:val="00723FEA"/>
    <w:rsid w:val="00726445"/>
    <w:rsid w:val="00727533"/>
    <w:rsid w:val="00733F4E"/>
    <w:rsid w:val="00734335"/>
    <w:rsid w:val="0073512D"/>
    <w:rsid w:val="007356C4"/>
    <w:rsid w:val="0073742C"/>
    <w:rsid w:val="00744DAC"/>
    <w:rsid w:val="00744FEE"/>
    <w:rsid w:val="0074576E"/>
    <w:rsid w:val="00745E84"/>
    <w:rsid w:val="00746A19"/>
    <w:rsid w:val="0074726C"/>
    <w:rsid w:val="00747401"/>
    <w:rsid w:val="00751F6B"/>
    <w:rsid w:val="0075270B"/>
    <w:rsid w:val="00752D58"/>
    <w:rsid w:val="007547CF"/>
    <w:rsid w:val="00754826"/>
    <w:rsid w:val="0075589E"/>
    <w:rsid w:val="0075600C"/>
    <w:rsid w:val="00756072"/>
    <w:rsid w:val="00756142"/>
    <w:rsid w:val="00757029"/>
    <w:rsid w:val="007571B9"/>
    <w:rsid w:val="00757678"/>
    <w:rsid w:val="00760498"/>
    <w:rsid w:val="00762954"/>
    <w:rsid w:val="007629F1"/>
    <w:rsid w:val="007634A2"/>
    <w:rsid w:val="00763B2B"/>
    <w:rsid w:val="00765AC9"/>
    <w:rsid w:val="00766ED4"/>
    <w:rsid w:val="00771C40"/>
    <w:rsid w:val="00772592"/>
    <w:rsid w:val="0077384A"/>
    <w:rsid w:val="0077391B"/>
    <w:rsid w:val="00774F45"/>
    <w:rsid w:val="0077699D"/>
    <w:rsid w:val="00780A8F"/>
    <w:rsid w:val="0078224C"/>
    <w:rsid w:val="0078702E"/>
    <w:rsid w:val="007870A9"/>
    <w:rsid w:val="00787D76"/>
    <w:rsid w:val="00790487"/>
    <w:rsid w:val="0079074D"/>
    <w:rsid w:val="00792C8E"/>
    <w:rsid w:val="00792CC9"/>
    <w:rsid w:val="007931AB"/>
    <w:rsid w:val="00793F3F"/>
    <w:rsid w:val="007958B8"/>
    <w:rsid w:val="00795C06"/>
    <w:rsid w:val="00795EF4"/>
    <w:rsid w:val="0079754C"/>
    <w:rsid w:val="007979D9"/>
    <w:rsid w:val="007A018C"/>
    <w:rsid w:val="007A0EC3"/>
    <w:rsid w:val="007A3157"/>
    <w:rsid w:val="007A3E02"/>
    <w:rsid w:val="007A79EF"/>
    <w:rsid w:val="007A7DC9"/>
    <w:rsid w:val="007B1B7C"/>
    <w:rsid w:val="007B4D61"/>
    <w:rsid w:val="007B5120"/>
    <w:rsid w:val="007B54CA"/>
    <w:rsid w:val="007B579B"/>
    <w:rsid w:val="007B5A8D"/>
    <w:rsid w:val="007B6DF8"/>
    <w:rsid w:val="007B7019"/>
    <w:rsid w:val="007B72FD"/>
    <w:rsid w:val="007B779C"/>
    <w:rsid w:val="007B78AA"/>
    <w:rsid w:val="007C0388"/>
    <w:rsid w:val="007C0B08"/>
    <w:rsid w:val="007C16FE"/>
    <w:rsid w:val="007C38DF"/>
    <w:rsid w:val="007C4865"/>
    <w:rsid w:val="007C5079"/>
    <w:rsid w:val="007C5ADF"/>
    <w:rsid w:val="007C6F8C"/>
    <w:rsid w:val="007C75AA"/>
    <w:rsid w:val="007D0FBA"/>
    <w:rsid w:val="007D15C9"/>
    <w:rsid w:val="007D297A"/>
    <w:rsid w:val="007D38FB"/>
    <w:rsid w:val="007D3F16"/>
    <w:rsid w:val="007D470E"/>
    <w:rsid w:val="007D6682"/>
    <w:rsid w:val="007E04FF"/>
    <w:rsid w:val="007E3CB6"/>
    <w:rsid w:val="007E4094"/>
    <w:rsid w:val="007E47F9"/>
    <w:rsid w:val="007E4D68"/>
    <w:rsid w:val="007E4F60"/>
    <w:rsid w:val="007E5E64"/>
    <w:rsid w:val="007F105C"/>
    <w:rsid w:val="007F28E6"/>
    <w:rsid w:val="007F2DE9"/>
    <w:rsid w:val="007F41F4"/>
    <w:rsid w:val="007F44FD"/>
    <w:rsid w:val="0080152D"/>
    <w:rsid w:val="00801DFE"/>
    <w:rsid w:val="00803957"/>
    <w:rsid w:val="00804496"/>
    <w:rsid w:val="00805C52"/>
    <w:rsid w:val="00811E43"/>
    <w:rsid w:val="00812C61"/>
    <w:rsid w:val="008137BC"/>
    <w:rsid w:val="008151DB"/>
    <w:rsid w:val="00816A98"/>
    <w:rsid w:val="00817B3A"/>
    <w:rsid w:val="0082063E"/>
    <w:rsid w:val="00820721"/>
    <w:rsid w:val="0082098F"/>
    <w:rsid w:val="008209BA"/>
    <w:rsid w:val="00821003"/>
    <w:rsid w:val="00821685"/>
    <w:rsid w:val="00825F64"/>
    <w:rsid w:val="00826010"/>
    <w:rsid w:val="008267E5"/>
    <w:rsid w:val="00826804"/>
    <w:rsid w:val="00826BF3"/>
    <w:rsid w:val="008304DE"/>
    <w:rsid w:val="00831A34"/>
    <w:rsid w:val="0083203A"/>
    <w:rsid w:val="00832AA0"/>
    <w:rsid w:val="00832B16"/>
    <w:rsid w:val="00833012"/>
    <w:rsid w:val="00834C78"/>
    <w:rsid w:val="00835727"/>
    <w:rsid w:val="0083695F"/>
    <w:rsid w:val="00837A38"/>
    <w:rsid w:val="0084000D"/>
    <w:rsid w:val="00840EBC"/>
    <w:rsid w:val="00841951"/>
    <w:rsid w:val="0084226D"/>
    <w:rsid w:val="0084323C"/>
    <w:rsid w:val="00845167"/>
    <w:rsid w:val="008457AB"/>
    <w:rsid w:val="00852971"/>
    <w:rsid w:val="008529E4"/>
    <w:rsid w:val="0085451D"/>
    <w:rsid w:val="008551E8"/>
    <w:rsid w:val="0085573A"/>
    <w:rsid w:val="00856AEC"/>
    <w:rsid w:val="008576D2"/>
    <w:rsid w:val="008616C6"/>
    <w:rsid w:val="008616E4"/>
    <w:rsid w:val="00861720"/>
    <w:rsid w:val="00861901"/>
    <w:rsid w:val="008645FE"/>
    <w:rsid w:val="00864945"/>
    <w:rsid w:val="00865F5F"/>
    <w:rsid w:val="00866F57"/>
    <w:rsid w:val="00867337"/>
    <w:rsid w:val="0086779E"/>
    <w:rsid w:val="0086781E"/>
    <w:rsid w:val="008678DF"/>
    <w:rsid w:val="00867D8E"/>
    <w:rsid w:val="00870A29"/>
    <w:rsid w:val="008711C7"/>
    <w:rsid w:val="00871774"/>
    <w:rsid w:val="00872193"/>
    <w:rsid w:val="00872733"/>
    <w:rsid w:val="0087315C"/>
    <w:rsid w:val="00873697"/>
    <w:rsid w:val="00875040"/>
    <w:rsid w:val="008770D3"/>
    <w:rsid w:val="00877A84"/>
    <w:rsid w:val="00877E72"/>
    <w:rsid w:val="00880D3E"/>
    <w:rsid w:val="008833C7"/>
    <w:rsid w:val="00884291"/>
    <w:rsid w:val="008856F2"/>
    <w:rsid w:val="008901E0"/>
    <w:rsid w:val="00891524"/>
    <w:rsid w:val="008920D2"/>
    <w:rsid w:val="00892BF4"/>
    <w:rsid w:val="00895463"/>
    <w:rsid w:val="00895B38"/>
    <w:rsid w:val="00896646"/>
    <w:rsid w:val="00896ADC"/>
    <w:rsid w:val="00896FB4"/>
    <w:rsid w:val="008970AC"/>
    <w:rsid w:val="008A0115"/>
    <w:rsid w:val="008A0746"/>
    <w:rsid w:val="008A11C0"/>
    <w:rsid w:val="008A1F36"/>
    <w:rsid w:val="008A1F5C"/>
    <w:rsid w:val="008A25E8"/>
    <w:rsid w:val="008A2A40"/>
    <w:rsid w:val="008A65A0"/>
    <w:rsid w:val="008A6A07"/>
    <w:rsid w:val="008A6C95"/>
    <w:rsid w:val="008A7029"/>
    <w:rsid w:val="008A767F"/>
    <w:rsid w:val="008B1931"/>
    <w:rsid w:val="008B2564"/>
    <w:rsid w:val="008B2E69"/>
    <w:rsid w:val="008B56DF"/>
    <w:rsid w:val="008B5701"/>
    <w:rsid w:val="008B6885"/>
    <w:rsid w:val="008C05CD"/>
    <w:rsid w:val="008C09B9"/>
    <w:rsid w:val="008C2516"/>
    <w:rsid w:val="008C2C4D"/>
    <w:rsid w:val="008C70DB"/>
    <w:rsid w:val="008D0162"/>
    <w:rsid w:val="008D1E85"/>
    <w:rsid w:val="008D362A"/>
    <w:rsid w:val="008D3927"/>
    <w:rsid w:val="008D3A6F"/>
    <w:rsid w:val="008D6410"/>
    <w:rsid w:val="008D75C6"/>
    <w:rsid w:val="008D7FCA"/>
    <w:rsid w:val="008E04FB"/>
    <w:rsid w:val="008E3347"/>
    <w:rsid w:val="008E367C"/>
    <w:rsid w:val="008E6BAF"/>
    <w:rsid w:val="008E6F09"/>
    <w:rsid w:val="008E6F93"/>
    <w:rsid w:val="008F031D"/>
    <w:rsid w:val="008F03C4"/>
    <w:rsid w:val="008F0743"/>
    <w:rsid w:val="008F1374"/>
    <w:rsid w:val="008F245F"/>
    <w:rsid w:val="008F37CF"/>
    <w:rsid w:val="008F3D59"/>
    <w:rsid w:val="008F42A1"/>
    <w:rsid w:val="008F4D0B"/>
    <w:rsid w:val="008F50AA"/>
    <w:rsid w:val="008F5BE4"/>
    <w:rsid w:val="008F608D"/>
    <w:rsid w:val="008F60FB"/>
    <w:rsid w:val="008F6225"/>
    <w:rsid w:val="008F6528"/>
    <w:rsid w:val="008F6B7F"/>
    <w:rsid w:val="00900017"/>
    <w:rsid w:val="009001C4"/>
    <w:rsid w:val="009005A7"/>
    <w:rsid w:val="00901711"/>
    <w:rsid w:val="00901F87"/>
    <w:rsid w:val="00902788"/>
    <w:rsid w:val="00904397"/>
    <w:rsid w:val="00905BB1"/>
    <w:rsid w:val="00906206"/>
    <w:rsid w:val="00910B19"/>
    <w:rsid w:val="00913363"/>
    <w:rsid w:val="0091439C"/>
    <w:rsid w:val="0091463B"/>
    <w:rsid w:val="00915AAC"/>
    <w:rsid w:val="00916E64"/>
    <w:rsid w:val="00917ABD"/>
    <w:rsid w:val="009213DF"/>
    <w:rsid w:val="00923023"/>
    <w:rsid w:val="00923B65"/>
    <w:rsid w:val="009257CF"/>
    <w:rsid w:val="009266A8"/>
    <w:rsid w:val="00927125"/>
    <w:rsid w:val="009310BB"/>
    <w:rsid w:val="00931136"/>
    <w:rsid w:val="0093435E"/>
    <w:rsid w:val="00937314"/>
    <w:rsid w:val="009376F3"/>
    <w:rsid w:val="009405A6"/>
    <w:rsid w:val="009411AC"/>
    <w:rsid w:val="0094172D"/>
    <w:rsid w:val="00941B1A"/>
    <w:rsid w:val="00941E2F"/>
    <w:rsid w:val="00943F7C"/>
    <w:rsid w:val="00945973"/>
    <w:rsid w:val="00945F4E"/>
    <w:rsid w:val="00946680"/>
    <w:rsid w:val="00947441"/>
    <w:rsid w:val="00947A68"/>
    <w:rsid w:val="009503DF"/>
    <w:rsid w:val="00950DE4"/>
    <w:rsid w:val="00951B8D"/>
    <w:rsid w:val="00951CCF"/>
    <w:rsid w:val="0095387A"/>
    <w:rsid w:val="009539B7"/>
    <w:rsid w:val="00953D96"/>
    <w:rsid w:val="009552E8"/>
    <w:rsid w:val="00957E41"/>
    <w:rsid w:val="009613C4"/>
    <w:rsid w:val="009624A1"/>
    <w:rsid w:val="009630AA"/>
    <w:rsid w:val="00963DF2"/>
    <w:rsid w:val="00966439"/>
    <w:rsid w:val="0096670D"/>
    <w:rsid w:val="00966AC1"/>
    <w:rsid w:val="009670A0"/>
    <w:rsid w:val="00967AA7"/>
    <w:rsid w:val="009716CF"/>
    <w:rsid w:val="009724E1"/>
    <w:rsid w:val="00986012"/>
    <w:rsid w:val="009878BD"/>
    <w:rsid w:val="009906C0"/>
    <w:rsid w:val="00991EBA"/>
    <w:rsid w:val="0099379B"/>
    <w:rsid w:val="0099454D"/>
    <w:rsid w:val="00994A59"/>
    <w:rsid w:val="009962A8"/>
    <w:rsid w:val="00996CB7"/>
    <w:rsid w:val="00996D3F"/>
    <w:rsid w:val="00996E85"/>
    <w:rsid w:val="00997307"/>
    <w:rsid w:val="00997AAC"/>
    <w:rsid w:val="00997D30"/>
    <w:rsid w:val="009A253D"/>
    <w:rsid w:val="009A26D6"/>
    <w:rsid w:val="009A42B2"/>
    <w:rsid w:val="009A4707"/>
    <w:rsid w:val="009A4FA0"/>
    <w:rsid w:val="009A7F1B"/>
    <w:rsid w:val="009B0AE8"/>
    <w:rsid w:val="009B2107"/>
    <w:rsid w:val="009B2286"/>
    <w:rsid w:val="009B3E8D"/>
    <w:rsid w:val="009B4089"/>
    <w:rsid w:val="009B470B"/>
    <w:rsid w:val="009B4E45"/>
    <w:rsid w:val="009B5ED9"/>
    <w:rsid w:val="009B6E88"/>
    <w:rsid w:val="009C1CAD"/>
    <w:rsid w:val="009C3DE6"/>
    <w:rsid w:val="009C3F03"/>
    <w:rsid w:val="009C4ED1"/>
    <w:rsid w:val="009C5341"/>
    <w:rsid w:val="009D1681"/>
    <w:rsid w:val="009D2B64"/>
    <w:rsid w:val="009D38B6"/>
    <w:rsid w:val="009D3C66"/>
    <w:rsid w:val="009D3D34"/>
    <w:rsid w:val="009D4BD3"/>
    <w:rsid w:val="009E0F43"/>
    <w:rsid w:val="009E224F"/>
    <w:rsid w:val="009E2623"/>
    <w:rsid w:val="009E3890"/>
    <w:rsid w:val="009E3E52"/>
    <w:rsid w:val="009E57E8"/>
    <w:rsid w:val="009E592D"/>
    <w:rsid w:val="009E6111"/>
    <w:rsid w:val="009E6CEE"/>
    <w:rsid w:val="009E6DC0"/>
    <w:rsid w:val="009F249F"/>
    <w:rsid w:val="009F2939"/>
    <w:rsid w:val="009F2FCD"/>
    <w:rsid w:val="009F3596"/>
    <w:rsid w:val="009F406A"/>
    <w:rsid w:val="009F50D7"/>
    <w:rsid w:val="009F57F8"/>
    <w:rsid w:val="009F64FB"/>
    <w:rsid w:val="009F6650"/>
    <w:rsid w:val="009F75E3"/>
    <w:rsid w:val="00A00A7F"/>
    <w:rsid w:val="00A02677"/>
    <w:rsid w:val="00A02906"/>
    <w:rsid w:val="00A057DD"/>
    <w:rsid w:val="00A066DE"/>
    <w:rsid w:val="00A071E3"/>
    <w:rsid w:val="00A10204"/>
    <w:rsid w:val="00A10906"/>
    <w:rsid w:val="00A10FC7"/>
    <w:rsid w:val="00A15B18"/>
    <w:rsid w:val="00A16237"/>
    <w:rsid w:val="00A171F4"/>
    <w:rsid w:val="00A1752A"/>
    <w:rsid w:val="00A20862"/>
    <w:rsid w:val="00A213E4"/>
    <w:rsid w:val="00A221E6"/>
    <w:rsid w:val="00A23247"/>
    <w:rsid w:val="00A23330"/>
    <w:rsid w:val="00A236B4"/>
    <w:rsid w:val="00A248C3"/>
    <w:rsid w:val="00A26219"/>
    <w:rsid w:val="00A277B5"/>
    <w:rsid w:val="00A27EE5"/>
    <w:rsid w:val="00A30010"/>
    <w:rsid w:val="00A327B5"/>
    <w:rsid w:val="00A329DC"/>
    <w:rsid w:val="00A33088"/>
    <w:rsid w:val="00A33729"/>
    <w:rsid w:val="00A33B9E"/>
    <w:rsid w:val="00A33F2E"/>
    <w:rsid w:val="00A35447"/>
    <w:rsid w:val="00A3558C"/>
    <w:rsid w:val="00A35E83"/>
    <w:rsid w:val="00A36042"/>
    <w:rsid w:val="00A4008E"/>
    <w:rsid w:val="00A41A42"/>
    <w:rsid w:val="00A4534E"/>
    <w:rsid w:val="00A456B9"/>
    <w:rsid w:val="00A45EA0"/>
    <w:rsid w:val="00A47A27"/>
    <w:rsid w:val="00A51277"/>
    <w:rsid w:val="00A5172B"/>
    <w:rsid w:val="00A531A7"/>
    <w:rsid w:val="00A575B3"/>
    <w:rsid w:val="00A66BC8"/>
    <w:rsid w:val="00A7024F"/>
    <w:rsid w:val="00A70B80"/>
    <w:rsid w:val="00A710A5"/>
    <w:rsid w:val="00A73491"/>
    <w:rsid w:val="00A73AA0"/>
    <w:rsid w:val="00A74AB5"/>
    <w:rsid w:val="00A75EAD"/>
    <w:rsid w:val="00A80462"/>
    <w:rsid w:val="00A8060B"/>
    <w:rsid w:val="00A82357"/>
    <w:rsid w:val="00A830F3"/>
    <w:rsid w:val="00A849F2"/>
    <w:rsid w:val="00A85D35"/>
    <w:rsid w:val="00A861A7"/>
    <w:rsid w:val="00A86238"/>
    <w:rsid w:val="00A906E3"/>
    <w:rsid w:val="00A91FC2"/>
    <w:rsid w:val="00A928A5"/>
    <w:rsid w:val="00A94130"/>
    <w:rsid w:val="00A9730B"/>
    <w:rsid w:val="00A9793E"/>
    <w:rsid w:val="00AA02ED"/>
    <w:rsid w:val="00AA0781"/>
    <w:rsid w:val="00AA0BFD"/>
    <w:rsid w:val="00AA1059"/>
    <w:rsid w:val="00AA2CE3"/>
    <w:rsid w:val="00AA3D56"/>
    <w:rsid w:val="00AA58D2"/>
    <w:rsid w:val="00AA681A"/>
    <w:rsid w:val="00AA7F34"/>
    <w:rsid w:val="00AB2C36"/>
    <w:rsid w:val="00AB3732"/>
    <w:rsid w:val="00AB37A1"/>
    <w:rsid w:val="00AB47FD"/>
    <w:rsid w:val="00AB4FDF"/>
    <w:rsid w:val="00AB5C31"/>
    <w:rsid w:val="00AB5DE2"/>
    <w:rsid w:val="00AB621F"/>
    <w:rsid w:val="00AB6F47"/>
    <w:rsid w:val="00AB71B4"/>
    <w:rsid w:val="00AC2A5B"/>
    <w:rsid w:val="00AC2B3C"/>
    <w:rsid w:val="00AC5EEE"/>
    <w:rsid w:val="00AC5FF3"/>
    <w:rsid w:val="00AD07F4"/>
    <w:rsid w:val="00AD24DC"/>
    <w:rsid w:val="00AD3952"/>
    <w:rsid w:val="00AD611E"/>
    <w:rsid w:val="00AD744D"/>
    <w:rsid w:val="00AD7C11"/>
    <w:rsid w:val="00AE17B4"/>
    <w:rsid w:val="00AE1AE1"/>
    <w:rsid w:val="00AE33FC"/>
    <w:rsid w:val="00AE3CAF"/>
    <w:rsid w:val="00AE5EFB"/>
    <w:rsid w:val="00AE73B8"/>
    <w:rsid w:val="00AF0E8B"/>
    <w:rsid w:val="00AF1997"/>
    <w:rsid w:val="00AF4483"/>
    <w:rsid w:val="00AF4BFC"/>
    <w:rsid w:val="00AF7154"/>
    <w:rsid w:val="00B018FE"/>
    <w:rsid w:val="00B02BB2"/>
    <w:rsid w:val="00B04FDF"/>
    <w:rsid w:val="00B10199"/>
    <w:rsid w:val="00B12426"/>
    <w:rsid w:val="00B12919"/>
    <w:rsid w:val="00B13481"/>
    <w:rsid w:val="00B13BFF"/>
    <w:rsid w:val="00B143F4"/>
    <w:rsid w:val="00B151B4"/>
    <w:rsid w:val="00B17690"/>
    <w:rsid w:val="00B17A51"/>
    <w:rsid w:val="00B21986"/>
    <w:rsid w:val="00B223D9"/>
    <w:rsid w:val="00B23F27"/>
    <w:rsid w:val="00B26EE3"/>
    <w:rsid w:val="00B274A1"/>
    <w:rsid w:val="00B3009C"/>
    <w:rsid w:val="00B31648"/>
    <w:rsid w:val="00B32301"/>
    <w:rsid w:val="00B345D7"/>
    <w:rsid w:val="00B34841"/>
    <w:rsid w:val="00B35404"/>
    <w:rsid w:val="00B37464"/>
    <w:rsid w:val="00B4134D"/>
    <w:rsid w:val="00B43C55"/>
    <w:rsid w:val="00B45394"/>
    <w:rsid w:val="00B478A3"/>
    <w:rsid w:val="00B50739"/>
    <w:rsid w:val="00B5145A"/>
    <w:rsid w:val="00B51C7F"/>
    <w:rsid w:val="00B5233F"/>
    <w:rsid w:val="00B5730F"/>
    <w:rsid w:val="00B60DCB"/>
    <w:rsid w:val="00B61748"/>
    <w:rsid w:val="00B61BE1"/>
    <w:rsid w:val="00B61E8C"/>
    <w:rsid w:val="00B632F8"/>
    <w:rsid w:val="00B632FD"/>
    <w:rsid w:val="00B63CF0"/>
    <w:rsid w:val="00B64AEC"/>
    <w:rsid w:val="00B6670A"/>
    <w:rsid w:val="00B66ACE"/>
    <w:rsid w:val="00B66C27"/>
    <w:rsid w:val="00B66C54"/>
    <w:rsid w:val="00B6780E"/>
    <w:rsid w:val="00B679AE"/>
    <w:rsid w:val="00B70057"/>
    <w:rsid w:val="00B70C31"/>
    <w:rsid w:val="00B72B83"/>
    <w:rsid w:val="00B73DF9"/>
    <w:rsid w:val="00B77486"/>
    <w:rsid w:val="00B7773F"/>
    <w:rsid w:val="00B77B4C"/>
    <w:rsid w:val="00B814AD"/>
    <w:rsid w:val="00B8165A"/>
    <w:rsid w:val="00B82D1F"/>
    <w:rsid w:val="00B870D8"/>
    <w:rsid w:val="00B93686"/>
    <w:rsid w:val="00B953AF"/>
    <w:rsid w:val="00B96C0B"/>
    <w:rsid w:val="00BA09B7"/>
    <w:rsid w:val="00BA3589"/>
    <w:rsid w:val="00BA6481"/>
    <w:rsid w:val="00BB04B4"/>
    <w:rsid w:val="00BB1690"/>
    <w:rsid w:val="00BB1DAE"/>
    <w:rsid w:val="00BB28DD"/>
    <w:rsid w:val="00BB31A8"/>
    <w:rsid w:val="00BB3B52"/>
    <w:rsid w:val="00BB4570"/>
    <w:rsid w:val="00BB5D5A"/>
    <w:rsid w:val="00BB6D25"/>
    <w:rsid w:val="00BB7398"/>
    <w:rsid w:val="00BB7B04"/>
    <w:rsid w:val="00BC0486"/>
    <w:rsid w:val="00BC1709"/>
    <w:rsid w:val="00BC1AAA"/>
    <w:rsid w:val="00BC22E2"/>
    <w:rsid w:val="00BC441C"/>
    <w:rsid w:val="00BC5091"/>
    <w:rsid w:val="00BC70BF"/>
    <w:rsid w:val="00BC751F"/>
    <w:rsid w:val="00BD0954"/>
    <w:rsid w:val="00BD2463"/>
    <w:rsid w:val="00BD27DE"/>
    <w:rsid w:val="00BD6733"/>
    <w:rsid w:val="00BD7850"/>
    <w:rsid w:val="00BE02D9"/>
    <w:rsid w:val="00BE0F04"/>
    <w:rsid w:val="00BE6737"/>
    <w:rsid w:val="00BE75CE"/>
    <w:rsid w:val="00BE7E3D"/>
    <w:rsid w:val="00BF0062"/>
    <w:rsid w:val="00BF06A6"/>
    <w:rsid w:val="00BF57EF"/>
    <w:rsid w:val="00BF5908"/>
    <w:rsid w:val="00BF5EAB"/>
    <w:rsid w:val="00BF72D5"/>
    <w:rsid w:val="00C00344"/>
    <w:rsid w:val="00C020AD"/>
    <w:rsid w:val="00C02DF0"/>
    <w:rsid w:val="00C030F6"/>
    <w:rsid w:val="00C0364E"/>
    <w:rsid w:val="00C03ADE"/>
    <w:rsid w:val="00C03EF9"/>
    <w:rsid w:val="00C03F7F"/>
    <w:rsid w:val="00C059E7"/>
    <w:rsid w:val="00C0636F"/>
    <w:rsid w:val="00C0734D"/>
    <w:rsid w:val="00C07C5B"/>
    <w:rsid w:val="00C11913"/>
    <w:rsid w:val="00C1224E"/>
    <w:rsid w:val="00C1534E"/>
    <w:rsid w:val="00C174E0"/>
    <w:rsid w:val="00C2189A"/>
    <w:rsid w:val="00C2313F"/>
    <w:rsid w:val="00C238C7"/>
    <w:rsid w:val="00C27992"/>
    <w:rsid w:val="00C30581"/>
    <w:rsid w:val="00C3086C"/>
    <w:rsid w:val="00C32FC7"/>
    <w:rsid w:val="00C338AE"/>
    <w:rsid w:val="00C35A67"/>
    <w:rsid w:val="00C361B0"/>
    <w:rsid w:val="00C37BD8"/>
    <w:rsid w:val="00C37F4D"/>
    <w:rsid w:val="00C41023"/>
    <w:rsid w:val="00C414A3"/>
    <w:rsid w:val="00C428EE"/>
    <w:rsid w:val="00C434C0"/>
    <w:rsid w:val="00C43AA8"/>
    <w:rsid w:val="00C43FA0"/>
    <w:rsid w:val="00C477A7"/>
    <w:rsid w:val="00C52BF9"/>
    <w:rsid w:val="00C53DD9"/>
    <w:rsid w:val="00C545A9"/>
    <w:rsid w:val="00C576CE"/>
    <w:rsid w:val="00C602DB"/>
    <w:rsid w:val="00C61AFF"/>
    <w:rsid w:val="00C62685"/>
    <w:rsid w:val="00C638EA"/>
    <w:rsid w:val="00C65449"/>
    <w:rsid w:val="00C67C9B"/>
    <w:rsid w:val="00C70AFC"/>
    <w:rsid w:val="00C710BD"/>
    <w:rsid w:val="00C717F2"/>
    <w:rsid w:val="00C72EE6"/>
    <w:rsid w:val="00C72FEE"/>
    <w:rsid w:val="00C742C0"/>
    <w:rsid w:val="00C75845"/>
    <w:rsid w:val="00C76ECB"/>
    <w:rsid w:val="00C7794F"/>
    <w:rsid w:val="00C80B81"/>
    <w:rsid w:val="00C819D6"/>
    <w:rsid w:val="00C81B3F"/>
    <w:rsid w:val="00C81EBC"/>
    <w:rsid w:val="00C81FA2"/>
    <w:rsid w:val="00C82A0B"/>
    <w:rsid w:val="00C83040"/>
    <w:rsid w:val="00C830FB"/>
    <w:rsid w:val="00C833C0"/>
    <w:rsid w:val="00C84C6E"/>
    <w:rsid w:val="00C9285D"/>
    <w:rsid w:val="00C92F8A"/>
    <w:rsid w:val="00CA0B6D"/>
    <w:rsid w:val="00CA0F78"/>
    <w:rsid w:val="00CA12A0"/>
    <w:rsid w:val="00CA3B10"/>
    <w:rsid w:val="00CA3BA8"/>
    <w:rsid w:val="00CA42D6"/>
    <w:rsid w:val="00CA4B65"/>
    <w:rsid w:val="00CA4E6F"/>
    <w:rsid w:val="00CA64B6"/>
    <w:rsid w:val="00CB2B8E"/>
    <w:rsid w:val="00CB59C3"/>
    <w:rsid w:val="00CC0C57"/>
    <w:rsid w:val="00CC148F"/>
    <w:rsid w:val="00CC22E0"/>
    <w:rsid w:val="00CC2363"/>
    <w:rsid w:val="00CC25F2"/>
    <w:rsid w:val="00CC4E49"/>
    <w:rsid w:val="00CD123E"/>
    <w:rsid w:val="00CD327A"/>
    <w:rsid w:val="00CD579B"/>
    <w:rsid w:val="00CD607A"/>
    <w:rsid w:val="00CD772F"/>
    <w:rsid w:val="00CD7ABB"/>
    <w:rsid w:val="00CE00CE"/>
    <w:rsid w:val="00CE059A"/>
    <w:rsid w:val="00CE2850"/>
    <w:rsid w:val="00CE344C"/>
    <w:rsid w:val="00CE4EBD"/>
    <w:rsid w:val="00CE6677"/>
    <w:rsid w:val="00CE6B29"/>
    <w:rsid w:val="00CE7C21"/>
    <w:rsid w:val="00CE7EF1"/>
    <w:rsid w:val="00CF1A04"/>
    <w:rsid w:val="00CF39C8"/>
    <w:rsid w:val="00CF5C30"/>
    <w:rsid w:val="00CF6E8F"/>
    <w:rsid w:val="00CF77DB"/>
    <w:rsid w:val="00CF79A0"/>
    <w:rsid w:val="00D011A2"/>
    <w:rsid w:val="00D015D1"/>
    <w:rsid w:val="00D01E2B"/>
    <w:rsid w:val="00D01FD2"/>
    <w:rsid w:val="00D0250C"/>
    <w:rsid w:val="00D045A3"/>
    <w:rsid w:val="00D0701C"/>
    <w:rsid w:val="00D077AB"/>
    <w:rsid w:val="00D10B77"/>
    <w:rsid w:val="00D112A0"/>
    <w:rsid w:val="00D1489E"/>
    <w:rsid w:val="00D15CD3"/>
    <w:rsid w:val="00D170AD"/>
    <w:rsid w:val="00D21556"/>
    <w:rsid w:val="00D22230"/>
    <w:rsid w:val="00D223E5"/>
    <w:rsid w:val="00D24CC5"/>
    <w:rsid w:val="00D250B0"/>
    <w:rsid w:val="00D250E5"/>
    <w:rsid w:val="00D25557"/>
    <w:rsid w:val="00D30B00"/>
    <w:rsid w:val="00D311D4"/>
    <w:rsid w:val="00D3299E"/>
    <w:rsid w:val="00D3455E"/>
    <w:rsid w:val="00D358D9"/>
    <w:rsid w:val="00D36360"/>
    <w:rsid w:val="00D36CE4"/>
    <w:rsid w:val="00D37CC8"/>
    <w:rsid w:val="00D37F08"/>
    <w:rsid w:val="00D423B1"/>
    <w:rsid w:val="00D437D5"/>
    <w:rsid w:val="00D44256"/>
    <w:rsid w:val="00D44E7D"/>
    <w:rsid w:val="00D45197"/>
    <w:rsid w:val="00D45EDF"/>
    <w:rsid w:val="00D46C3D"/>
    <w:rsid w:val="00D47426"/>
    <w:rsid w:val="00D50930"/>
    <w:rsid w:val="00D50EEF"/>
    <w:rsid w:val="00D515AF"/>
    <w:rsid w:val="00D54752"/>
    <w:rsid w:val="00D55409"/>
    <w:rsid w:val="00D562C3"/>
    <w:rsid w:val="00D57C0E"/>
    <w:rsid w:val="00D607D9"/>
    <w:rsid w:val="00D61161"/>
    <w:rsid w:val="00D632C4"/>
    <w:rsid w:val="00D6376E"/>
    <w:rsid w:val="00D71615"/>
    <w:rsid w:val="00D71931"/>
    <w:rsid w:val="00D72A66"/>
    <w:rsid w:val="00D7428D"/>
    <w:rsid w:val="00D75378"/>
    <w:rsid w:val="00D7577B"/>
    <w:rsid w:val="00D760E0"/>
    <w:rsid w:val="00D76114"/>
    <w:rsid w:val="00D77DAC"/>
    <w:rsid w:val="00D8010C"/>
    <w:rsid w:val="00D802E0"/>
    <w:rsid w:val="00D810EC"/>
    <w:rsid w:val="00D82D5E"/>
    <w:rsid w:val="00D83D2F"/>
    <w:rsid w:val="00D85883"/>
    <w:rsid w:val="00D862EF"/>
    <w:rsid w:val="00D90C16"/>
    <w:rsid w:val="00D91A5B"/>
    <w:rsid w:val="00D91D0C"/>
    <w:rsid w:val="00D93B44"/>
    <w:rsid w:val="00D96CAD"/>
    <w:rsid w:val="00DA0B7D"/>
    <w:rsid w:val="00DA0FC3"/>
    <w:rsid w:val="00DA3063"/>
    <w:rsid w:val="00DA382D"/>
    <w:rsid w:val="00DA3DB3"/>
    <w:rsid w:val="00DA4746"/>
    <w:rsid w:val="00DA5269"/>
    <w:rsid w:val="00DA569D"/>
    <w:rsid w:val="00DA6B4A"/>
    <w:rsid w:val="00DB0800"/>
    <w:rsid w:val="00DB0B3C"/>
    <w:rsid w:val="00DB11A9"/>
    <w:rsid w:val="00DB1A42"/>
    <w:rsid w:val="00DB1FE4"/>
    <w:rsid w:val="00DB493B"/>
    <w:rsid w:val="00DB4CC9"/>
    <w:rsid w:val="00DB4DF9"/>
    <w:rsid w:val="00DB5535"/>
    <w:rsid w:val="00DB5633"/>
    <w:rsid w:val="00DB7D7A"/>
    <w:rsid w:val="00DC0668"/>
    <w:rsid w:val="00DC0D67"/>
    <w:rsid w:val="00DC3B6E"/>
    <w:rsid w:val="00DC4401"/>
    <w:rsid w:val="00DC479F"/>
    <w:rsid w:val="00DC5AC9"/>
    <w:rsid w:val="00DC5E1E"/>
    <w:rsid w:val="00DD0E9C"/>
    <w:rsid w:val="00DD13FB"/>
    <w:rsid w:val="00DD3B95"/>
    <w:rsid w:val="00DD4CD7"/>
    <w:rsid w:val="00DD5736"/>
    <w:rsid w:val="00DD70EE"/>
    <w:rsid w:val="00DE5CE5"/>
    <w:rsid w:val="00DF05F8"/>
    <w:rsid w:val="00DF2ABD"/>
    <w:rsid w:val="00DF2FB1"/>
    <w:rsid w:val="00DF322C"/>
    <w:rsid w:val="00DF38DE"/>
    <w:rsid w:val="00DF50BE"/>
    <w:rsid w:val="00DF57DB"/>
    <w:rsid w:val="00DF6CC5"/>
    <w:rsid w:val="00DF7E19"/>
    <w:rsid w:val="00DF7F5D"/>
    <w:rsid w:val="00E00250"/>
    <w:rsid w:val="00E0165F"/>
    <w:rsid w:val="00E04C38"/>
    <w:rsid w:val="00E0614B"/>
    <w:rsid w:val="00E07B1B"/>
    <w:rsid w:val="00E10DEC"/>
    <w:rsid w:val="00E11F26"/>
    <w:rsid w:val="00E12219"/>
    <w:rsid w:val="00E134BF"/>
    <w:rsid w:val="00E141F7"/>
    <w:rsid w:val="00E14918"/>
    <w:rsid w:val="00E2011C"/>
    <w:rsid w:val="00E20E66"/>
    <w:rsid w:val="00E21565"/>
    <w:rsid w:val="00E2307D"/>
    <w:rsid w:val="00E23755"/>
    <w:rsid w:val="00E23999"/>
    <w:rsid w:val="00E23BBB"/>
    <w:rsid w:val="00E23D33"/>
    <w:rsid w:val="00E24A10"/>
    <w:rsid w:val="00E253B2"/>
    <w:rsid w:val="00E30AB4"/>
    <w:rsid w:val="00E321A6"/>
    <w:rsid w:val="00E32C5F"/>
    <w:rsid w:val="00E336E2"/>
    <w:rsid w:val="00E34BC0"/>
    <w:rsid w:val="00E35244"/>
    <w:rsid w:val="00E36E79"/>
    <w:rsid w:val="00E3731B"/>
    <w:rsid w:val="00E4003B"/>
    <w:rsid w:val="00E40572"/>
    <w:rsid w:val="00E43058"/>
    <w:rsid w:val="00E47104"/>
    <w:rsid w:val="00E47139"/>
    <w:rsid w:val="00E53427"/>
    <w:rsid w:val="00E54077"/>
    <w:rsid w:val="00E542DA"/>
    <w:rsid w:val="00E54C38"/>
    <w:rsid w:val="00E56EDB"/>
    <w:rsid w:val="00E57074"/>
    <w:rsid w:val="00E57887"/>
    <w:rsid w:val="00E6233A"/>
    <w:rsid w:val="00E6316F"/>
    <w:rsid w:val="00E64270"/>
    <w:rsid w:val="00E65A8D"/>
    <w:rsid w:val="00E670C6"/>
    <w:rsid w:val="00E71AAF"/>
    <w:rsid w:val="00E71D42"/>
    <w:rsid w:val="00E724CD"/>
    <w:rsid w:val="00E733C3"/>
    <w:rsid w:val="00E736B3"/>
    <w:rsid w:val="00E73D1E"/>
    <w:rsid w:val="00E747BF"/>
    <w:rsid w:val="00E74EC6"/>
    <w:rsid w:val="00E756AA"/>
    <w:rsid w:val="00E80055"/>
    <w:rsid w:val="00E803FA"/>
    <w:rsid w:val="00E80E91"/>
    <w:rsid w:val="00E81538"/>
    <w:rsid w:val="00E82528"/>
    <w:rsid w:val="00E84546"/>
    <w:rsid w:val="00E8525F"/>
    <w:rsid w:val="00E85531"/>
    <w:rsid w:val="00E86558"/>
    <w:rsid w:val="00E92AEA"/>
    <w:rsid w:val="00E93DE1"/>
    <w:rsid w:val="00E9411E"/>
    <w:rsid w:val="00E955FD"/>
    <w:rsid w:val="00E97002"/>
    <w:rsid w:val="00E97DC0"/>
    <w:rsid w:val="00EA036C"/>
    <w:rsid w:val="00EA08C5"/>
    <w:rsid w:val="00EA180B"/>
    <w:rsid w:val="00EA3E1D"/>
    <w:rsid w:val="00EA40EA"/>
    <w:rsid w:val="00EA69F1"/>
    <w:rsid w:val="00EA7EEA"/>
    <w:rsid w:val="00EB2B2E"/>
    <w:rsid w:val="00EB2E32"/>
    <w:rsid w:val="00EB3C5D"/>
    <w:rsid w:val="00EB3ED9"/>
    <w:rsid w:val="00EB462F"/>
    <w:rsid w:val="00EB4C42"/>
    <w:rsid w:val="00EC0475"/>
    <w:rsid w:val="00EC0AA1"/>
    <w:rsid w:val="00EC0F40"/>
    <w:rsid w:val="00EC1929"/>
    <w:rsid w:val="00EC279C"/>
    <w:rsid w:val="00EC286D"/>
    <w:rsid w:val="00EC3A66"/>
    <w:rsid w:val="00EC63F9"/>
    <w:rsid w:val="00ED0297"/>
    <w:rsid w:val="00ED154D"/>
    <w:rsid w:val="00ED2EE0"/>
    <w:rsid w:val="00ED37B5"/>
    <w:rsid w:val="00ED4145"/>
    <w:rsid w:val="00ED48B7"/>
    <w:rsid w:val="00ED59F9"/>
    <w:rsid w:val="00EE08F3"/>
    <w:rsid w:val="00EE0AA6"/>
    <w:rsid w:val="00EE3CBA"/>
    <w:rsid w:val="00EE435F"/>
    <w:rsid w:val="00EE44DC"/>
    <w:rsid w:val="00EE4FD8"/>
    <w:rsid w:val="00EE55BF"/>
    <w:rsid w:val="00EE5767"/>
    <w:rsid w:val="00EE5932"/>
    <w:rsid w:val="00EE65F8"/>
    <w:rsid w:val="00EE6727"/>
    <w:rsid w:val="00EE68B8"/>
    <w:rsid w:val="00EE7A5B"/>
    <w:rsid w:val="00EF1CC6"/>
    <w:rsid w:val="00EF4315"/>
    <w:rsid w:val="00EF62E6"/>
    <w:rsid w:val="00EF70E8"/>
    <w:rsid w:val="00EF77AB"/>
    <w:rsid w:val="00EF7BCA"/>
    <w:rsid w:val="00EF7CF3"/>
    <w:rsid w:val="00F00756"/>
    <w:rsid w:val="00F00918"/>
    <w:rsid w:val="00F00E1F"/>
    <w:rsid w:val="00F02B70"/>
    <w:rsid w:val="00F04104"/>
    <w:rsid w:val="00F062F2"/>
    <w:rsid w:val="00F07482"/>
    <w:rsid w:val="00F1161B"/>
    <w:rsid w:val="00F11708"/>
    <w:rsid w:val="00F14EF4"/>
    <w:rsid w:val="00F15444"/>
    <w:rsid w:val="00F15A09"/>
    <w:rsid w:val="00F16397"/>
    <w:rsid w:val="00F173E8"/>
    <w:rsid w:val="00F208CF"/>
    <w:rsid w:val="00F20DCA"/>
    <w:rsid w:val="00F21CFE"/>
    <w:rsid w:val="00F22577"/>
    <w:rsid w:val="00F236C2"/>
    <w:rsid w:val="00F24446"/>
    <w:rsid w:val="00F264CB"/>
    <w:rsid w:val="00F30211"/>
    <w:rsid w:val="00F31AE4"/>
    <w:rsid w:val="00F358E5"/>
    <w:rsid w:val="00F35A21"/>
    <w:rsid w:val="00F36687"/>
    <w:rsid w:val="00F377C7"/>
    <w:rsid w:val="00F414AB"/>
    <w:rsid w:val="00F430C2"/>
    <w:rsid w:val="00F44208"/>
    <w:rsid w:val="00F44B06"/>
    <w:rsid w:val="00F44C1C"/>
    <w:rsid w:val="00F47F8A"/>
    <w:rsid w:val="00F50405"/>
    <w:rsid w:val="00F5356E"/>
    <w:rsid w:val="00F54AE1"/>
    <w:rsid w:val="00F54F92"/>
    <w:rsid w:val="00F55149"/>
    <w:rsid w:val="00F552EC"/>
    <w:rsid w:val="00F55981"/>
    <w:rsid w:val="00F55B70"/>
    <w:rsid w:val="00F569B1"/>
    <w:rsid w:val="00F56E27"/>
    <w:rsid w:val="00F60C1E"/>
    <w:rsid w:val="00F61AC6"/>
    <w:rsid w:val="00F6548A"/>
    <w:rsid w:val="00F67044"/>
    <w:rsid w:val="00F67CC0"/>
    <w:rsid w:val="00F701DD"/>
    <w:rsid w:val="00F70C6D"/>
    <w:rsid w:val="00F711D5"/>
    <w:rsid w:val="00F71EDD"/>
    <w:rsid w:val="00F7221D"/>
    <w:rsid w:val="00F73452"/>
    <w:rsid w:val="00F73715"/>
    <w:rsid w:val="00F7621C"/>
    <w:rsid w:val="00F76222"/>
    <w:rsid w:val="00F770BA"/>
    <w:rsid w:val="00F81DA8"/>
    <w:rsid w:val="00F824A9"/>
    <w:rsid w:val="00F82E72"/>
    <w:rsid w:val="00F86C57"/>
    <w:rsid w:val="00F90EAF"/>
    <w:rsid w:val="00F91844"/>
    <w:rsid w:val="00F91996"/>
    <w:rsid w:val="00F91F6F"/>
    <w:rsid w:val="00F94BB6"/>
    <w:rsid w:val="00F959C2"/>
    <w:rsid w:val="00FA06DD"/>
    <w:rsid w:val="00FA0E59"/>
    <w:rsid w:val="00FA14BD"/>
    <w:rsid w:val="00FA3859"/>
    <w:rsid w:val="00FA4068"/>
    <w:rsid w:val="00FA6985"/>
    <w:rsid w:val="00FA70A5"/>
    <w:rsid w:val="00FA75DB"/>
    <w:rsid w:val="00FA79B0"/>
    <w:rsid w:val="00FA7F46"/>
    <w:rsid w:val="00FB0308"/>
    <w:rsid w:val="00FB1777"/>
    <w:rsid w:val="00FB1818"/>
    <w:rsid w:val="00FB2952"/>
    <w:rsid w:val="00FB37C1"/>
    <w:rsid w:val="00FB4160"/>
    <w:rsid w:val="00FB57B0"/>
    <w:rsid w:val="00FB69D4"/>
    <w:rsid w:val="00FB7DBC"/>
    <w:rsid w:val="00FC0246"/>
    <w:rsid w:val="00FC04E6"/>
    <w:rsid w:val="00FC2098"/>
    <w:rsid w:val="00FC2EC0"/>
    <w:rsid w:val="00FD1484"/>
    <w:rsid w:val="00FD1BA0"/>
    <w:rsid w:val="00FD278D"/>
    <w:rsid w:val="00FD4991"/>
    <w:rsid w:val="00FD4A86"/>
    <w:rsid w:val="00FD51D3"/>
    <w:rsid w:val="00FD6852"/>
    <w:rsid w:val="00FD6E3E"/>
    <w:rsid w:val="00FE33A7"/>
    <w:rsid w:val="00FE3937"/>
    <w:rsid w:val="00FF0CAA"/>
    <w:rsid w:val="00FF242E"/>
    <w:rsid w:val="00FF6D79"/>
    <w:rsid w:val="06C650D0"/>
    <w:rsid w:val="0747AE39"/>
    <w:rsid w:val="0BC22741"/>
    <w:rsid w:val="0EBE22AF"/>
    <w:rsid w:val="1E02D1F6"/>
    <w:rsid w:val="321038B6"/>
    <w:rsid w:val="33929445"/>
    <w:rsid w:val="4340C401"/>
    <w:rsid w:val="4578E0DE"/>
    <w:rsid w:val="45C6A619"/>
    <w:rsid w:val="50664285"/>
    <w:rsid w:val="557E759D"/>
    <w:rsid w:val="58BB4063"/>
    <w:rsid w:val="5B8B6D14"/>
    <w:rsid w:val="61475A47"/>
    <w:rsid w:val="61A22179"/>
    <w:rsid w:val="62847286"/>
    <w:rsid w:val="6687E5A0"/>
    <w:rsid w:val="66D7D0F7"/>
    <w:rsid w:val="6FD4DE1C"/>
    <w:rsid w:val="708F7201"/>
    <w:rsid w:val="70BFCECF"/>
    <w:rsid w:val="7342DF34"/>
    <w:rsid w:val="7484E762"/>
    <w:rsid w:val="7C833F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DACBBD"/>
  <w14:defaultImageDpi w14:val="330"/>
  <w15:docId w15:val="{7E5EAED5-F0CB-42AD-85F3-878E794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0A51"/>
    <w:rPr>
      <w:sz w:val="22"/>
    </w:rPr>
  </w:style>
  <w:style w:type="paragraph" w:styleId="Heading1">
    <w:name w:val="heading 1"/>
    <w:basedOn w:val="Covertitle"/>
    <w:next w:val="Normal"/>
    <w:link w:val="Heading1Char"/>
    <w:uiPriority w:val="9"/>
    <w:qFormat/>
    <w:rsid w:val="00826BF3"/>
  </w:style>
  <w:style w:type="paragraph" w:styleId="Heading2">
    <w:name w:val="heading 2"/>
    <w:basedOn w:val="LGAHeader2"/>
    <w:next w:val="Normal"/>
    <w:link w:val="Heading2Char"/>
    <w:uiPriority w:val="9"/>
    <w:unhideWhenUsed/>
    <w:qFormat/>
    <w:rsid w:val="009C5341"/>
    <w:pPr>
      <w:numPr>
        <w:numId w:val="0"/>
      </w:numPr>
      <w:spacing w:after="120"/>
      <w:ind w:left="357" w:hanging="357"/>
    </w:pPr>
  </w:style>
  <w:style w:type="paragraph" w:styleId="Heading3">
    <w:name w:val="heading 3"/>
    <w:basedOn w:val="LGAHeader3"/>
    <w:next w:val="Normal"/>
    <w:link w:val="Heading3Char"/>
    <w:uiPriority w:val="9"/>
    <w:unhideWhenUsed/>
    <w:qFormat/>
    <w:rsid w:val="00826BF3"/>
    <w:pPr>
      <w:numPr>
        <w:ilvl w:val="0"/>
        <w:numId w:val="0"/>
      </w:numPr>
      <w:ind w:left="792" w:hanging="792"/>
    </w:pPr>
  </w:style>
  <w:style w:type="paragraph" w:styleId="Heading4">
    <w:name w:val="heading 4"/>
    <w:aliases w:val="LGA TITLE"/>
    <w:basedOn w:val="Normal"/>
    <w:next w:val="Normal"/>
    <w:link w:val="Heading4Char"/>
    <w:uiPriority w:val="9"/>
    <w:qFormat/>
    <w:rsid w:val="007D6682"/>
    <w:pPr>
      <w:widowControl w:val="0"/>
      <w:spacing w:line="400" w:lineRule="exact"/>
      <w:outlineLvl w:val="3"/>
    </w:pPr>
    <w:rPr>
      <w:rFonts w:ascii="Arial" w:eastAsia="Times New Roman" w:hAnsi="Arial" w:cs="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Title">
    <w:name w:val="LGA Title"/>
    <w:qFormat/>
    <w:rsid w:val="003F01C5"/>
    <w:pPr>
      <w:spacing w:line="520" w:lineRule="exact"/>
    </w:pPr>
    <w:rPr>
      <w:rFonts w:ascii="Arial" w:eastAsia="Times New Roman" w:hAnsi="Arial" w:cs="Arial"/>
      <w:b/>
      <w:sz w:val="52"/>
      <w:szCs w:val="52"/>
      <w:lang w:val="en-US"/>
    </w:rPr>
  </w:style>
  <w:style w:type="paragraph" w:customStyle="1" w:styleId="LGAintrotext">
    <w:name w:val="LGA intro text"/>
    <w:next w:val="Normal"/>
    <w:qFormat/>
    <w:rsid w:val="003F01C5"/>
    <w:pPr>
      <w:widowControl w:val="0"/>
      <w:adjustRightInd w:val="0"/>
      <w:snapToGrid w:val="0"/>
      <w:spacing w:after="120" w:line="360" w:lineRule="exact"/>
    </w:pPr>
    <w:rPr>
      <w:rFonts w:ascii="Arial" w:eastAsia="Times New Roman" w:hAnsi="Arial" w:cs="Times New Roman"/>
      <w:color w:val="000000" w:themeColor="text1"/>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1"/>
      </w:numPr>
    </w:pPr>
  </w:style>
  <w:style w:type="paragraph" w:customStyle="1" w:styleId="LGApagenumber">
    <w:name w:val="LGA page number"/>
    <w:basedOn w:val="Normal"/>
    <w:rsid w:val="005372A7"/>
    <w:pPr>
      <w:ind w:left="1560"/>
    </w:pPr>
    <w:rPr>
      <w:rFonts w:ascii="Arial" w:hAnsi="Arial" w:cs="Times New Roman"/>
      <w:b/>
      <w:color w:val="BFBFBF" w:themeColor="background1" w:themeShade="BF"/>
      <w:szCs w:val="22"/>
      <w:lang w:val="en-US"/>
    </w:rPr>
  </w:style>
  <w:style w:type="numbering" w:customStyle="1" w:styleId="LGA2">
    <w:name w:val="LGA  2"/>
    <w:basedOn w:val="NoList"/>
    <w:uiPriority w:val="99"/>
    <w:rsid w:val="00400A51"/>
    <w:pPr>
      <w:numPr>
        <w:numId w:val="2"/>
      </w:numPr>
    </w:pPr>
  </w:style>
  <w:style w:type="numbering" w:customStyle="1" w:styleId="Style2">
    <w:name w:val="Style2"/>
    <w:basedOn w:val="NoList"/>
    <w:uiPriority w:val="99"/>
    <w:rsid w:val="00B223D9"/>
    <w:pPr>
      <w:numPr>
        <w:numId w:val="3"/>
      </w:numPr>
    </w:pPr>
  </w:style>
  <w:style w:type="numbering" w:customStyle="1" w:styleId="bull1">
    <w:name w:val="bull 1"/>
    <w:basedOn w:val="NoList"/>
    <w:uiPriority w:val="99"/>
    <w:rsid w:val="00B223D9"/>
    <w:pPr>
      <w:numPr>
        <w:numId w:val="4"/>
      </w:numPr>
    </w:pPr>
  </w:style>
  <w:style w:type="numbering" w:customStyle="1" w:styleId="bullet1">
    <w:name w:val="bullet 1"/>
    <w:basedOn w:val="NoList"/>
    <w:uiPriority w:val="99"/>
    <w:rsid w:val="00FB2952"/>
    <w:pPr>
      <w:numPr>
        <w:numId w:val="5"/>
      </w:numPr>
    </w:pPr>
  </w:style>
  <w:style w:type="numbering" w:customStyle="1" w:styleId="Style3">
    <w:name w:val="Style3"/>
    <w:basedOn w:val="NoList"/>
    <w:uiPriority w:val="99"/>
    <w:rsid w:val="00FB2952"/>
    <w:pPr>
      <w:numPr>
        <w:numId w:val="6"/>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nhideWhenUsed/>
    <w:rsid w:val="007A3157"/>
  </w:style>
  <w:style w:type="paragraph" w:styleId="NormalWeb">
    <w:name w:val="Normal (Web)"/>
    <w:basedOn w:val="Normal"/>
    <w:uiPriority w:val="99"/>
    <w:semiHidden/>
    <w:unhideWhenUsed/>
    <w:rsid w:val="00F54F92"/>
    <w:pPr>
      <w:spacing w:before="100" w:beforeAutospacing="1" w:after="100" w:afterAutospacing="1"/>
    </w:pPr>
    <w:rPr>
      <w:rFonts w:ascii="Times New Roman" w:hAnsi="Times New Roman" w:cs="Times New Roman"/>
      <w:sz w:val="20"/>
      <w:szCs w:val="20"/>
    </w:rPr>
  </w:style>
  <w:style w:type="character" w:customStyle="1" w:styleId="Heading4Char">
    <w:name w:val="Heading 4 Char"/>
    <w:aliases w:val="LGA TITLE Char"/>
    <w:basedOn w:val="DefaultParagraphFont"/>
    <w:link w:val="Heading4"/>
    <w:uiPriority w:val="9"/>
    <w:rsid w:val="007D6682"/>
    <w:rPr>
      <w:rFonts w:ascii="Arial" w:eastAsia="Times New Roman" w:hAnsi="Arial" w:cs="Times New Roman"/>
      <w:b/>
      <w:bCs/>
      <w:sz w:val="28"/>
      <w:szCs w:val="28"/>
      <w:lang w:val="x-none"/>
    </w:rPr>
  </w:style>
  <w:style w:type="paragraph" w:customStyle="1" w:styleId="LGAHeader2">
    <w:name w:val="LGA Header 2"/>
    <w:basedOn w:val="Normal"/>
    <w:rsid w:val="009A253D"/>
    <w:pPr>
      <w:widowControl w:val="0"/>
      <w:numPr>
        <w:numId w:val="8"/>
      </w:numPr>
      <w:spacing w:before="360" w:after="40" w:line="420" w:lineRule="exact"/>
      <w:outlineLvl w:val="1"/>
    </w:pPr>
    <w:rPr>
      <w:rFonts w:ascii="Arial" w:eastAsia="Times New Roman" w:hAnsi="Arial" w:cs="Times New Roman"/>
      <w:b/>
      <w:color w:val="5C968C"/>
      <w:sz w:val="36"/>
      <w:szCs w:val="36"/>
    </w:rPr>
  </w:style>
  <w:style w:type="paragraph" w:customStyle="1" w:styleId="LGAHeader3">
    <w:name w:val="LGA Header 3"/>
    <w:rsid w:val="003B5DA8"/>
    <w:pPr>
      <w:widowControl w:val="0"/>
      <w:numPr>
        <w:ilvl w:val="1"/>
        <w:numId w:val="8"/>
      </w:numPr>
      <w:spacing w:before="360" w:line="340" w:lineRule="exact"/>
      <w:outlineLvl w:val="2"/>
    </w:pPr>
    <w:rPr>
      <w:rFonts w:ascii="Arial" w:eastAsia="Times New Roman" w:hAnsi="Arial" w:cs="Arial"/>
      <w:b/>
      <w:szCs w:val="22"/>
    </w:rPr>
  </w:style>
  <w:style w:type="paragraph" w:customStyle="1" w:styleId="LGAbodycopy">
    <w:name w:val="LGA body copy"/>
    <w:link w:val="LGAbodycopyChar"/>
    <w:qFormat/>
    <w:rsid w:val="00533C10"/>
    <w:pPr>
      <w:widowControl w:val="0"/>
      <w:spacing w:after="120" w:line="360" w:lineRule="exact"/>
    </w:pPr>
    <w:rPr>
      <w:rFonts w:ascii="Arial" w:eastAsia="Times New Roman" w:hAnsi="Arial" w:cs="Times New Roman"/>
      <w:szCs w:val="22"/>
    </w:rPr>
  </w:style>
  <w:style w:type="paragraph" w:customStyle="1" w:styleId="LGAbullets">
    <w:name w:val="LGA bullets"/>
    <w:basedOn w:val="Normal"/>
    <w:qFormat/>
    <w:rsid w:val="00533C10"/>
    <w:pPr>
      <w:widowControl w:val="0"/>
      <w:numPr>
        <w:numId w:val="7"/>
      </w:numPr>
      <w:spacing w:after="120" w:line="400" w:lineRule="exact"/>
      <w:ind w:left="357" w:hanging="357"/>
      <w:contextualSpacing/>
    </w:pPr>
    <w:rPr>
      <w:rFonts w:ascii="Arial" w:eastAsia="Times New Roman" w:hAnsi="Arial" w:cs="Times New Roman"/>
      <w:sz w:val="24"/>
      <w:szCs w:val="22"/>
    </w:rPr>
  </w:style>
  <w:style w:type="paragraph" w:customStyle="1" w:styleId="Coversubhead">
    <w:name w:val="Cover subhead"/>
    <w:basedOn w:val="LGATitle"/>
    <w:qFormat/>
    <w:rsid w:val="00D90C16"/>
    <w:pPr>
      <w:outlineLvl w:val="0"/>
    </w:pPr>
    <w:rPr>
      <w:b w:val="0"/>
      <w:bCs/>
    </w:rPr>
  </w:style>
  <w:style w:type="paragraph" w:customStyle="1" w:styleId="Covertitle">
    <w:name w:val="Cover title"/>
    <w:basedOn w:val="LGATitle"/>
    <w:next w:val="LGAHeader2"/>
    <w:rsid w:val="00D90C16"/>
    <w:pPr>
      <w:spacing w:before="360" w:line="880" w:lineRule="exact"/>
      <w:outlineLvl w:val="0"/>
    </w:pPr>
    <w:rPr>
      <w:color w:val="000000" w:themeColor="text1"/>
      <w:sz w:val="84"/>
    </w:rPr>
  </w:style>
  <w:style w:type="paragraph" w:customStyle="1" w:styleId="Default">
    <w:name w:val="Default"/>
    <w:rsid w:val="00EE7A5B"/>
    <w:pPr>
      <w:autoSpaceDE w:val="0"/>
      <w:autoSpaceDN w:val="0"/>
      <w:adjustRightInd w:val="0"/>
    </w:pPr>
    <w:rPr>
      <w:rFonts w:ascii="Arial" w:hAnsi="Arial" w:cs="Arial"/>
      <w:color w:val="000000"/>
    </w:rPr>
  </w:style>
  <w:style w:type="table" w:styleId="TableGrid">
    <w:name w:val="Table Grid"/>
    <w:basedOn w:val="TableNormal"/>
    <w:uiPriority w:val="59"/>
    <w:rsid w:val="0029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Atimetable">
    <w:name w:val="LGA timetable"/>
    <w:qFormat/>
    <w:rsid w:val="00616224"/>
    <w:pPr>
      <w:spacing w:before="120" w:after="120" w:line="300" w:lineRule="exact"/>
    </w:pPr>
    <w:rPr>
      <w:rFonts w:ascii="Arial" w:hAnsi="Arial" w:cs="Arial"/>
      <w:sz w:val="22"/>
    </w:rPr>
  </w:style>
  <w:style w:type="paragraph" w:customStyle="1" w:styleId="IDeAFooterAddress">
    <w:name w:val="IDeA Footer Address"/>
    <w:basedOn w:val="Normal"/>
    <w:rsid w:val="00E80E91"/>
    <w:pPr>
      <w:suppressAutoHyphens/>
    </w:pPr>
    <w:rPr>
      <w:rFonts w:ascii="Frutiger 55 Roman" w:eastAsia="Times New Roman" w:hAnsi="Frutiger 55 Roman" w:cs="Times New Roman"/>
      <w:sz w:val="16"/>
      <w:lang w:eastAsia="ar-SA"/>
    </w:rPr>
  </w:style>
  <w:style w:type="paragraph" w:styleId="Revision">
    <w:name w:val="Revision"/>
    <w:hidden/>
    <w:uiPriority w:val="99"/>
    <w:semiHidden/>
    <w:rsid w:val="00132472"/>
    <w:rPr>
      <w:sz w:val="22"/>
    </w:rPr>
  </w:style>
  <w:style w:type="paragraph" w:styleId="NoSpacing">
    <w:name w:val="No Spacing"/>
    <w:link w:val="NoSpacingChar"/>
    <w:uiPriority w:val="1"/>
    <w:qFormat/>
    <w:rsid w:val="005C6BFB"/>
    <w:rPr>
      <w:sz w:val="22"/>
      <w:szCs w:val="22"/>
      <w:lang w:val="en-US"/>
    </w:rPr>
  </w:style>
  <w:style w:type="character" w:customStyle="1" w:styleId="NoSpacingChar">
    <w:name w:val="No Spacing Char"/>
    <w:basedOn w:val="DefaultParagraphFont"/>
    <w:link w:val="NoSpacing"/>
    <w:uiPriority w:val="1"/>
    <w:rsid w:val="005C6BFB"/>
    <w:rPr>
      <w:sz w:val="22"/>
      <w:szCs w:val="22"/>
      <w:lang w:val="en-US"/>
    </w:rPr>
  </w:style>
  <w:style w:type="paragraph" w:customStyle="1" w:styleId="LGAbodyincolour">
    <w:name w:val="LGA body in colour"/>
    <w:basedOn w:val="LGAbodycopy"/>
    <w:link w:val="LGAbodyincolourChar"/>
    <w:qFormat/>
    <w:rsid w:val="00680677"/>
    <w:rPr>
      <w:color w:val="5C968C"/>
    </w:rPr>
  </w:style>
  <w:style w:type="character" w:customStyle="1" w:styleId="LGAbodycopyChar">
    <w:name w:val="LGA body copy Char"/>
    <w:basedOn w:val="DefaultParagraphFont"/>
    <w:link w:val="LGAbodycopy"/>
    <w:rsid w:val="00680677"/>
    <w:rPr>
      <w:rFonts w:ascii="Arial" w:eastAsia="Times New Roman" w:hAnsi="Arial" w:cs="Times New Roman"/>
      <w:szCs w:val="22"/>
    </w:rPr>
  </w:style>
  <w:style w:type="character" w:customStyle="1" w:styleId="LGAbodyincolourChar">
    <w:name w:val="LGA body in colour Char"/>
    <w:basedOn w:val="LGAbodycopyChar"/>
    <w:link w:val="LGAbodyincolour"/>
    <w:rsid w:val="00680677"/>
    <w:rPr>
      <w:rFonts w:ascii="Arial" w:eastAsia="Times New Roman" w:hAnsi="Arial" w:cs="Times New Roman"/>
      <w:color w:val="5C968C"/>
      <w:szCs w:val="22"/>
    </w:rPr>
  </w:style>
  <w:style w:type="paragraph" w:styleId="ListParagraph">
    <w:name w:val="List Paragraph"/>
    <w:basedOn w:val="Normal"/>
    <w:uiPriority w:val="34"/>
    <w:qFormat/>
    <w:rsid w:val="001D4FFB"/>
    <w:pPr>
      <w:ind w:left="720"/>
      <w:contextualSpacing/>
    </w:pPr>
  </w:style>
  <w:style w:type="character" w:customStyle="1" w:styleId="Heading1Char">
    <w:name w:val="Heading 1 Char"/>
    <w:basedOn w:val="DefaultParagraphFont"/>
    <w:link w:val="Heading1"/>
    <w:uiPriority w:val="9"/>
    <w:rsid w:val="00826BF3"/>
    <w:rPr>
      <w:rFonts w:ascii="Arial" w:eastAsia="Times New Roman" w:hAnsi="Arial" w:cs="Arial"/>
      <w:b/>
      <w:color w:val="000000" w:themeColor="text1"/>
      <w:sz w:val="84"/>
      <w:szCs w:val="52"/>
      <w:lang w:val="en-US"/>
    </w:rPr>
  </w:style>
  <w:style w:type="paragraph" w:styleId="TOC1">
    <w:name w:val="toc 1"/>
    <w:basedOn w:val="Normal"/>
    <w:next w:val="Normal"/>
    <w:autoRedefine/>
    <w:uiPriority w:val="39"/>
    <w:unhideWhenUsed/>
    <w:rsid w:val="005D684B"/>
    <w:pPr>
      <w:spacing w:after="100"/>
    </w:pPr>
    <w:rPr>
      <w:rFonts w:ascii="Arial" w:hAnsi="Arial"/>
      <w:sz w:val="24"/>
    </w:rPr>
  </w:style>
  <w:style w:type="character" w:customStyle="1" w:styleId="Heading2Char">
    <w:name w:val="Heading 2 Char"/>
    <w:basedOn w:val="DefaultParagraphFont"/>
    <w:link w:val="Heading2"/>
    <w:uiPriority w:val="9"/>
    <w:rsid w:val="009C5341"/>
    <w:rPr>
      <w:rFonts w:ascii="Arial" w:eastAsia="Times New Roman" w:hAnsi="Arial" w:cs="Times New Roman"/>
      <w:b/>
      <w:color w:val="5C968C"/>
      <w:sz w:val="36"/>
      <w:szCs w:val="36"/>
    </w:rPr>
  </w:style>
  <w:style w:type="character" w:customStyle="1" w:styleId="Heading3Char">
    <w:name w:val="Heading 3 Char"/>
    <w:basedOn w:val="DefaultParagraphFont"/>
    <w:link w:val="Heading3"/>
    <w:uiPriority w:val="9"/>
    <w:rsid w:val="00826BF3"/>
    <w:rPr>
      <w:rFonts w:ascii="Arial" w:eastAsia="Times New Roman" w:hAnsi="Arial" w:cs="Arial"/>
      <w:b/>
      <w:szCs w:val="22"/>
    </w:rPr>
  </w:style>
  <w:style w:type="character" w:styleId="Hyperlink">
    <w:name w:val="Hyperlink"/>
    <w:basedOn w:val="DefaultParagraphFont"/>
    <w:uiPriority w:val="99"/>
    <w:unhideWhenUsed/>
    <w:rsid w:val="005D684B"/>
    <w:rPr>
      <w:color w:val="0000FF" w:themeColor="hyperlink"/>
      <w:u w:val="single"/>
    </w:rPr>
  </w:style>
  <w:style w:type="character" w:styleId="CommentReference">
    <w:name w:val="annotation reference"/>
    <w:basedOn w:val="DefaultParagraphFont"/>
    <w:uiPriority w:val="99"/>
    <w:semiHidden/>
    <w:unhideWhenUsed/>
    <w:rsid w:val="009005A7"/>
    <w:rPr>
      <w:sz w:val="16"/>
      <w:szCs w:val="16"/>
    </w:rPr>
  </w:style>
  <w:style w:type="paragraph" w:styleId="CommentText">
    <w:name w:val="annotation text"/>
    <w:basedOn w:val="Normal"/>
    <w:link w:val="CommentTextChar"/>
    <w:uiPriority w:val="99"/>
    <w:unhideWhenUsed/>
    <w:rsid w:val="009005A7"/>
    <w:rPr>
      <w:sz w:val="20"/>
      <w:szCs w:val="20"/>
    </w:rPr>
  </w:style>
  <w:style w:type="character" w:customStyle="1" w:styleId="CommentTextChar">
    <w:name w:val="Comment Text Char"/>
    <w:basedOn w:val="DefaultParagraphFont"/>
    <w:link w:val="CommentText"/>
    <w:uiPriority w:val="99"/>
    <w:rsid w:val="009005A7"/>
    <w:rPr>
      <w:sz w:val="20"/>
      <w:szCs w:val="20"/>
    </w:rPr>
  </w:style>
  <w:style w:type="paragraph" w:styleId="CommentSubject">
    <w:name w:val="annotation subject"/>
    <w:basedOn w:val="CommentText"/>
    <w:next w:val="CommentText"/>
    <w:link w:val="CommentSubjectChar"/>
    <w:uiPriority w:val="99"/>
    <w:semiHidden/>
    <w:unhideWhenUsed/>
    <w:rsid w:val="009005A7"/>
    <w:rPr>
      <w:b/>
      <w:bCs/>
    </w:rPr>
  </w:style>
  <w:style w:type="character" w:customStyle="1" w:styleId="CommentSubjectChar">
    <w:name w:val="Comment Subject Char"/>
    <w:basedOn w:val="CommentTextChar"/>
    <w:link w:val="CommentSubject"/>
    <w:uiPriority w:val="99"/>
    <w:semiHidden/>
    <w:rsid w:val="009005A7"/>
    <w:rPr>
      <w:b/>
      <w:bCs/>
      <w:sz w:val="20"/>
      <w:szCs w:val="20"/>
    </w:rPr>
  </w:style>
  <w:style w:type="numbering" w:customStyle="1" w:styleId="ImportedStyle5">
    <w:name w:val="Imported Style 5"/>
    <w:rsid w:val="00916E64"/>
    <w:pPr>
      <w:numPr>
        <w:numId w:val="9"/>
      </w:numPr>
    </w:pPr>
  </w:style>
  <w:style w:type="character" w:customStyle="1" w:styleId="Hyperlink1">
    <w:name w:val="Hyperlink.1"/>
    <w:basedOn w:val="DefaultParagraphFont"/>
    <w:rsid w:val="004B1B85"/>
    <w:rPr>
      <w:rFonts w:ascii="Arial" w:eastAsia="Arial" w:hAnsi="Arial" w:cs="Arial"/>
    </w:rPr>
  </w:style>
  <w:style w:type="character" w:customStyle="1" w:styleId="normaltextrun">
    <w:name w:val="normaltextrun"/>
    <w:basedOn w:val="DefaultParagraphFont"/>
    <w:rsid w:val="005316C9"/>
  </w:style>
  <w:style w:type="character" w:customStyle="1" w:styleId="eop">
    <w:name w:val="eop"/>
    <w:basedOn w:val="DefaultParagraphFont"/>
    <w:rsid w:val="005316C9"/>
  </w:style>
  <w:style w:type="character" w:customStyle="1" w:styleId="None">
    <w:name w:val="None"/>
    <w:rsid w:val="009257CF"/>
  </w:style>
  <w:style w:type="character" w:styleId="UnresolvedMention">
    <w:name w:val="Unresolved Mention"/>
    <w:basedOn w:val="DefaultParagraphFont"/>
    <w:uiPriority w:val="99"/>
    <w:semiHidden/>
    <w:unhideWhenUsed/>
    <w:rsid w:val="0072148B"/>
    <w:rPr>
      <w:color w:val="605E5C"/>
      <w:shd w:val="clear" w:color="auto" w:fill="E1DFDD"/>
    </w:rPr>
  </w:style>
  <w:style w:type="paragraph" w:customStyle="1" w:styleId="LGAHeader4">
    <w:name w:val="LGA Header 4"/>
    <w:basedOn w:val="Normal"/>
    <w:link w:val="LGAHeader4Char"/>
    <w:autoRedefine/>
    <w:rsid w:val="002C28F1"/>
    <w:pPr>
      <w:ind w:right="23"/>
      <w:outlineLvl w:val="3"/>
    </w:pPr>
    <w:rPr>
      <w:rFonts w:ascii="Arial" w:hAnsi="Arial"/>
      <w:b/>
      <w:bCs/>
      <w:sz w:val="24"/>
    </w:rPr>
  </w:style>
  <w:style w:type="character" w:customStyle="1" w:styleId="LGAHeader4Char">
    <w:name w:val="LGA Header 4 Char"/>
    <w:basedOn w:val="DefaultParagraphFont"/>
    <w:link w:val="LGAHeader4"/>
    <w:rsid w:val="002C28F1"/>
    <w:rPr>
      <w:rFonts w:ascii="Arial" w:hAnsi="Arial"/>
      <w:b/>
      <w:bCs/>
    </w:rPr>
  </w:style>
  <w:style w:type="paragraph" w:styleId="TOCHeading">
    <w:name w:val="TOC Heading"/>
    <w:basedOn w:val="Heading1"/>
    <w:next w:val="Normal"/>
    <w:uiPriority w:val="39"/>
    <w:unhideWhenUsed/>
    <w:qFormat/>
    <w:rsid w:val="00917ABD"/>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917ABD"/>
    <w:pPr>
      <w:spacing w:after="100"/>
      <w:ind w:left="220"/>
    </w:pPr>
  </w:style>
  <w:style w:type="paragraph" w:styleId="TOC3">
    <w:name w:val="toc 3"/>
    <w:basedOn w:val="Normal"/>
    <w:next w:val="Normal"/>
    <w:autoRedefine/>
    <w:uiPriority w:val="39"/>
    <w:unhideWhenUsed/>
    <w:rsid w:val="00917AB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027">
      <w:bodyDiv w:val="1"/>
      <w:marLeft w:val="0"/>
      <w:marRight w:val="0"/>
      <w:marTop w:val="0"/>
      <w:marBottom w:val="0"/>
      <w:divBdr>
        <w:top w:val="none" w:sz="0" w:space="0" w:color="auto"/>
        <w:left w:val="none" w:sz="0" w:space="0" w:color="auto"/>
        <w:bottom w:val="none" w:sz="0" w:space="0" w:color="auto"/>
        <w:right w:val="none" w:sz="0" w:space="0" w:color="auto"/>
      </w:divBdr>
    </w:div>
    <w:div w:id="105200604">
      <w:bodyDiv w:val="1"/>
      <w:marLeft w:val="0"/>
      <w:marRight w:val="0"/>
      <w:marTop w:val="0"/>
      <w:marBottom w:val="0"/>
      <w:divBdr>
        <w:top w:val="none" w:sz="0" w:space="0" w:color="auto"/>
        <w:left w:val="none" w:sz="0" w:space="0" w:color="auto"/>
        <w:bottom w:val="none" w:sz="0" w:space="0" w:color="auto"/>
        <w:right w:val="none" w:sz="0" w:space="0" w:color="auto"/>
      </w:divBdr>
      <w:divsChild>
        <w:div w:id="330107394">
          <w:marLeft w:val="360"/>
          <w:marRight w:val="0"/>
          <w:marTop w:val="200"/>
          <w:marBottom w:val="0"/>
          <w:divBdr>
            <w:top w:val="none" w:sz="0" w:space="0" w:color="auto"/>
            <w:left w:val="none" w:sz="0" w:space="0" w:color="auto"/>
            <w:bottom w:val="none" w:sz="0" w:space="0" w:color="auto"/>
            <w:right w:val="none" w:sz="0" w:space="0" w:color="auto"/>
          </w:divBdr>
        </w:div>
        <w:div w:id="1995719671">
          <w:marLeft w:val="360"/>
          <w:marRight w:val="0"/>
          <w:marTop w:val="200"/>
          <w:marBottom w:val="0"/>
          <w:divBdr>
            <w:top w:val="none" w:sz="0" w:space="0" w:color="auto"/>
            <w:left w:val="none" w:sz="0" w:space="0" w:color="auto"/>
            <w:bottom w:val="none" w:sz="0" w:space="0" w:color="auto"/>
            <w:right w:val="none" w:sz="0" w:space="0" w:color="auto"/>
          </w:divBdr>
        </w:div>
      </w:divsChild>
    </w:div>
    <w:div w:id="125582886">
      <w:bodyDiv w:val="1"/>
      <w:marLeft w:val="0"/>
      <w:marRight w:val="0"/>
      <w:marTop w:val="0"/>
      <w:marBottom w:val="0"/>
      <w:divBdr>
        <w:top w:val="none" w:sz="0" w:space="0" w:color="auto"/>
        <w:left w:val="none" w:sz="0" w:space="0" w:color="auto"/>
        <w:bottom w:val="none" w:sz="0" w:space="0" w:color="auto"/>
        <w:right w:val="none" w:sz="0" w:space="0" w:color="auto"/>
      </w:divBdr>
    </w:div>
    <w:div w:id="200363002">
      <w:bodyDiv w:val="1"/>
      <w:marLeft w:val="0"/>
      <w:marRight w:val="0"/>
      <w:marTop w:val="0"/>
      <w:marBottom w:val="0"/>
      <w:divBdr>
        <w:top w:val="none" w:sz="0" w:space="0" w:color="auto"/>
        <w:left w:val="none" w:sz="0" w:space="0" w:color="auto"/>
        <w:bottom w:val="none" w:sz="0" w:space="0" w:color="auto"/>
        <w:right w:val="none" w:sz="0" w:space="0" w:color="auto"/>
      </w:divBdr>
    </w:div>
    <w:div w:id="251210433">
      <w:bodyDiv w:val="1"/>
      <w:marLeft w:val="0"/>
      <w:marRight w:val="0"/>
      <w:marTop w:val="0"/>
      <w:marBottom w:val="0"/>
      <w:divBdr>
        <w:top w:val="none" w:sz="0" w:space="0" w:color="auto"/>
        <w:left w:val="none" w:sz="0" w:space="0" w:color="auto"/>
        <w:bottom w:val="none" w:sz="0" w:space="0" w:color="auto"/>
        <w:right w:val="none" w:sz="0" w:space="0" w:color="auto"/>
      </w:divBdr>
    </w:div>
    <w:div w:id="372468219">
      <w:bodyDiv w:val="1"/>
      <w:marLeft w:val="0"/>
      <w:marRight w:val="0"/>
      <w:marTop w:val="0"/>
      <w:marBottom w:val="0"/>
      <w:divBdr>
        <w:top w:val="none" w:sz="0" w:space="0" w:color="auto"/>
        <w:left w:val="none" w:sz="0" w:space="0" w:color="auto"/>
        <w:bottom w:val="none" w:sz="0" w:space="0" w:color="auto"/>
        <w:right w:val="none" w:sz="0" w:space="0" w:color="auto"/>
      </w:divBdr>
    </w:div>
    <w:div w:id="384328993">
      <w:bodyDiv w:val="1"/>
      <w:marLeft w:val="0"/>
      <w:marRight w:val="0"/>
      <w:marTop w:val="0"/>
      <w:marBottom w:val="0"/>
      <w:divBdr>
        <w:top w:val="none" w:sz="0" w:space="0" w:color="auto"/>
        <w:left w:val="none" w:sz="0" w:space="0" w:color="auto"/>
        <w:bottom w:val="none" w:sz="0" w:space="0" w:color="auto"/>
        <w:right w:val="none" w:sz="0" w:space="0" w:color="auto"/>
      </w:divBdr>
    </w:div>
    <w:div w:id="393554697">
      <w:bodyDiv w:val="1"/>
      <w:marLeft w:val="0"/>
      <w:marRight w:val="0"/>
      <w:marTop w:val="0"/>
      <w:marBottom w:val="0"/>
      <w:divBdr>
        <w:top w:val="none" w:sz="0" w:space="0" w:color="auto"/>
        <w:left w:val="none" w:sz="0" w:space="0" w:color="auto"/>
        <w:bottom w:val="none" w:sz="0" w:space="0" w:color="auto"/>
        <w:right w:val="none" w:sz="0" w:space="0" w:color="auto"/>
      </w:divBdr>
    </w:div>
    <w:div w:id="409739511">
      <w:bodyDiv w:val="1"/>
      <w:marLeft w:val="0"/>
      <w:marRight w:val="0"/>
      <w:marTop w:val="0"/>
      <w:marBottom w:val="0"/>
      <w:divBdr>
        <w:top w:val="none" w:sz="0" w:space="0" w:color="auto"/>
        <w:left w:val="none" w:sz="0" w:space="0" w:color="auto"/>
        <w:bottom w:val="none" w:sz="0" w:space="0" w:color="auto"/>
        <w:right w:val="none" w:sz="0" w:space="0" w:color="auto"/>
      </w:divBdr>
    </w:div>
    <w:div w:id="433401505">
      <w:bodyDiv w:val="1"/>
      <w:marLeft w:val="0"/>
      <w:marRight w:val="0"/>
      <w:marTop w:val="0"/>
      <w:marBottom w:val="0"/>
      <w:divBdr>
        <w:top w:val="none" w:sz="0" w:space="0" w:color="auto"/>
        <w:left w:val="none" w:sz="0" w:space="0" w:color="auto"/>
        <w:bottom w:val="none" w:sz="0" w:space="0" w:color="auto"/>
        <w:right w:val="none" w:sz="0" w:space="0" w:color="auto"/>
      </w:divBdr>
    </w:div>
    <w:div w:id="450708767">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554196250">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719403194">
      <w:bodyDiv w:val="1"/>
      <w:marLeft w:val="0"/>
      <w:marRight w:val="0"/>
      <w:marTop w:val="0"/>
      <w:marBottom w:val="0"/>
      <w:divBdr>
        <w:top w:val="none" w:sz="0" w:space="0" w:color="auto"/>
        <w:left w:val="none" w:sz="0" w:space="0" w:color="auto"/>
        <w:bottom w:val="none" w:sz="0" w:space="0" w:color="auto"/>
        <w:right w:val="none" w:sz="0" w:space="0" w:color="auto"/>
      </w:divBdr>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10846286">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035235337">
      <w:bodyDiv w:val="1"/>
      <w:marLeft w:val="0"/>
      <w:marRight w:val="0"/>
      <w:marTop w:val="0"/>
      <w:marBottom w:val="0"/>
      <w:divBdr>
        <w:top w:val="none" w:sz="0" w:space="0" w:color="auto"/>
        <w:left w:val="none" w:sz="0" w:space="0" w:color="auto"/>
        <w:bottom w:val="none" w:sz="0" w:space="0" w:color="auto"/>
        <w:right w:val="none" w:sz="0" w:space="0" w:color="auto"/>
      </w:divBdr>
    </w:div>
    <w:div w:id="1099839859">
      <w:bodyDiv w:val="1"/>
      <w:marLeft w:val="0"/>
      <w:marRight w:val="0"/>
      <w:marTop w:val="0"/>
      <w:marBottom w:val="0"/>
      <w:divBdr>
        <w:top w:val="none" w:sz="0" w:space="0" w:color="auto"/>
        <w:left w:val="none" w:sz="0" w:space="0" w:color="auto"/>
        <w:bottom w:val="none" w:sz="0" w:space="0" w:color="auto"/>
        <w:right w:val="none" w:sz="0" w:space="0" w:color="auto"/>
      </w:divBdr>
    </w:div>
    <w:div w:id="1134369748">
      <w:bodyDiv w:val="1"/>
      <w:marLeft w:val="0"/>
      <w:marRight w:val="0"/>
      <w:marTop w:val="0"/>
      <w:marBottom w:val="0"/>
      <w:divBdr>
        <w:top w:val="none" w:sz="0" w:space="0" w:color="auto"/>
        <w:left w:val="none" w:sz="0" w:space="0" w:color="auto"/>
        <w:bottom w:val="none" w:sz="0" w:space="0" w:color="auto"/>
        <w:right w:val="none" w:sz="0" w:space="0" w:color="auto"/>
      </w:divBdr>
    </w:div>
    <w:div w:id="1147280412">
      <w:bodyDiv w:val="1"/>
      <w:marLeft w:val="0"/>
      <w:marRight w:val="0"/>
      <w:marTop w:val="0"/>
      <w:marBottom w:val="0"/>
      <w:divBdr>
        <w:top w:val="none" w:sz="0" w:space="0" w:color="auto"/>
        <w:left w:val="none" w:sz="0" w:space="0" w:color="auto"/>
        <w:bottom w:val="none" w:sz="0" w:space="0" w:color="auto"/>
        <w:right w:val="none" w:sz="0" w:space="0" w:color="auto"/>
      </w:divBdr>
    </w:div>
    <w:div w:id="1149248137">
      <w:bodyDiv w:val="1"/>
      <w:marLeft w:val="0"/>
      <w:marRight w:val="0"/>
      <w:marTop w:val="0"/>
      <w:marBottom w:val="0"/>
      <w:divBdr>
        <w:top w:val="none" w:sz="0" w:space="0" w:color="auto"/>
        <w:left w:val="none" w:sz="0" w:space="0" w:color="auto"/>
        <w:bottom w:val="none" w:sz="0" w:space="0" w:color="auto"/>
        <w:right w:val="none" w:sz="0" w:space="0" w:color="auto"/>
      </w:divBdr>
    </w:div>
    <w:div w:id="1192182073">
      <w:bodyDiv w:val="1"/>
      <w:marLeft w:val="0"/>
      <w:marRight w:val="0"/>
      <w:marTop w:val="0"/>
      <w:marBottom w:val="0"/>
      <w:divBdr>
        <w:top w:val="none" w:sz="0" w:space="0" w:color="auto"/>
        <w:left w:val="none" w:sz="0" w:space="0" w:color="auto"/>
        <w:bottom w:val="none" w:sz="0" w:space="0" w:color="auto"/>
        <w:right w:val="none" w:sz="0" w:space="0" w:color="auto"/>
      </w:divBdr>
    </w:div>
    <w:div w:id="1226186000">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262836091">
      <w:bodyDiv w:val="1"/>
      <w:marLeft w:val="0"/>
      <w:marRight w:val="0"/>
      <w:marTop w:val="0"/>
      <w:marBottom w:val="0"/>
      <w:divBdr>
        <w:top w:val="none" w:sz="0" w:space="0" w:color="auto"/>
        <w:left w:val="none" w:sz="0" w:space="0" w:color="auto"/>
        <w:bottom w:val="none" w:sz="0" w:space="0" w:color="auto"/>
        <w:right w:val="none" w:sz="0" w:space="0" w:color="auto"/>
      </w:divBdr>
    </w:div>
    <w:div w:id="1286892538">
      <w:bodyDiv w:val="1"/>
      <w:marLeft w:val="0"/>
      <w:marRight w:val="0"/>
      <w:marTop w:val="0"/>
      <w:marBottom w:val="0"/>
      <w:divBdr>
        <w:top w:val="none" w:sz="0" w:space="0" w:color="auto"/>
        <w:left w:val="none" w:sz="0" w:space="0" w:color="auto"/>
        <w:bottom w:val="none" w:sz="0" w:space="0" w:color="auto"/>
        <w:right w:val="none" w:sz="0" w:space="0" w:color="auto"/>
      </w:divBdr>
    </w:div>
    <w:div w:id="1332877715">
      <w:bodyDiv w:val="1"/>
      <w:marLeft w:val="0"/>
      <w:marRight w:val="0"/>
      <w:marTop w:val="0"/>
      <w:marBottom w:val="0"/>
      <w:divBdr>
        <w:top w:val="none" w:sz="0" w:space="0" w:color="auto"/>
        <w:left w:val="none" w:sz="0" w:space="0" w:color="auto"/>
        <w:bottom w:val="none" w:sz="0" w:space="0" w:color="auto"/>
        <w:right w:val="none" w:sz="0" w:space="0" w:color="auto"/>
      </w:divBdr>
    </w:div>
    <w:div w:id="1378117333">
      <w:bodyDiv w:val="1"/>
      <w:marLeft w:val="0"/>
      <w:marRight w:val="0"/>
      <w:marTop w:val="0"/>
      <w:marBottom w:val="0"/>
      <w:divBdr>
        <w:top w:val="none" w:sz="0" w:space="0" w:color="auto"/>
        <w:left w:val="none" w:sz="0" w:space="0" w:color="auto"/>
        <w:bottom w:val="none" w:sz="0" w:space="0" w:color="auto"/>
        <w:right w:val="none" w:sz="0" w:space="0" w:color="auto"/>
      </w:divBdr>
    </w:div>
    <w:div w:id="1386174661">
      <w:bodyDiv w:val="1"/>
      <w:marLeft w:val="0"/>
      <w:marRight w:val="0"/>
      <w:marTop w:val="0"/>
      <w:marBottom w:val="0"/>
      <w:divBdr>
        <w:top w:val="none" w:sz="0" w:space="0" w:color="auto"/>
        <w:left w:val="none" w:sz="0" w:space="0" w:color="auto"/>
        <w:bottom w:val="none" w:sz="0" w:space="0" w:color="auto"/>
        <w:right w:val="none" w:sz="0" w:space="0" w:color="auto"/>
      </w:divBdr>
    </w:div>
    <w:div w:id="1450395634">
      <w:bodyDiv w:val="1"/>
      <w:marLeft w:val="0"/>
      <w:marRight w:val="0"/>
      <w:marTop w:val="0"/>
      <w:marBottom w:val="0"/>
      <w:divBdr>
        <w:top w:val="none" w:sz="0" w:space="0" w:color="auto"/>
        <w:left w:val="none" w:sz="0" w:space="0" w:color="auto"/>
        <w:bottom w:val="none" w:sz="0" w:space="0" w:color="auto"/>
        <w:right w:val="none" w:sz="0" w:space="0" w:color="auto"/>
      </w:divBdr>
      <w:divsChild>
        <w:div w:id="2085250351">
          <w:marLeft w:val="360"/>
          <w:marRight w:val="0"/>
          <w:marTop w:val="200"/>
          <w:marBottom w:val="0"/>
          <w:divBdr>
            <w:top w:val="none" w:sz="0" w:space="0" w:color="auto"/>
            <w:left w:val="none" w:sz="0" w:space="0" w:color="auto"/>
            <w:bottom w:val="none" w:sz="0" w:space="0" w:color="auto"/>
            <w:right w:val="none" w:sz="0" w:space="0" w:color="auto"/>
          </w:divBdr>
        </w:div>
        <w:div w:id="1370842598">
          <w:marLeft w:val="360"/>
          <w:marRight w:val="0"/>
          <w:marTop w:val="200"/>
          <w:marBottom w:val="0"/>
          <w:divBdr>
            <w:top w:val="none" w:sz="0" w:space="0" w:color="auto"/>
            <w:left w:val="none" w:sz="0" w:space="0" w:color="auto"/>
            <w:bottom w:val="none" w:sz="0" w:space="0" w:color="auto"/>
            <w:right w:val="none" w:sz="0" w:space="0" w:color="auto"/>
          </w:divBdr>
        </w:div>
        <w:div w:id="542064008">
          <w:marLeft w:val="360"/>
          <w:marRight w:val="0"/>
          <w:marTop w:val="200"/>
          <w:marBottom w:val="0"/>
          <w:divBdr>
            <w:top w:val="none" w:sz="0" w:space="0" w:color="auto"/>
            <w:left w:val="none" w:sz="0" w:space="0" w:color="auto"/>
            <w:bottom w:val="none" w:sz="0" w:space="0" w:color="auto"/>
            <w:right w:val="none" w:sz="0" w:space="0" w:color="auto"/>
          </w:divBdr>
        </w:div>
        <w:div w:id="1512721891">
          <w:marLeft w:val="360"/>
          <w:marRight w:val="0"/>
          <w:marTop w:val="200"/>
          <w:marBottom w:val="0"/>
          <w:divBdr>
            <w:top w:val="none" w:sz="0" w:space="0" w:color="auto"/>
            <w:left w:val="none" w:sz="0" w:space="0" w:color="auto"/>
            <w:bottom w:val="none" w:sz="0" w:space="0" w:color="auto"/>
            <w:right w:val="none" w:sz="0" w:space="0" w:color="auto"/>
          </w:divBdr>
        </w:div>
        <w:div w:id="1396123256">
          <w:marLeft w:val="360"/>
          <w:marRight w:val="0"/>
          <w:marTop w:val="200"/>
          <w:marBottom w:val="0"/>
          <w:divBdr>
            <w:top w:val="none" w:sz="0" w:space="0" w:color="auto"/>
            <w:left w:val="none" w:sz="0" w:space="0" w:color="auto"/>
            <w:bottom w:val="none" w:sz="0" w:space="0" w:color="auto"/>
            <w:right w:val="none" w:sz="0" w:space="0" w:color="auto"/>
          </w:divBdr>
        </w:div>
      </w:divsChild>
    </w:div>
    <w:div w:id="1451392549">
      <w:bodyDiv w:val="1"/>
      <w:marLeft w:val="0"/>
      <w:marRight w:val="0"/>
      <w:marTop w:val="0"/>
      <w:marBottom w:val="0"/>
      <w:divBdr>
        <w:top w:val="none" w:sz="0" w:space="0" w:color="auto"/>
        <w:left w:val="none" w:sz="0" w:space="0" w:color="auto"/>
        <w:bottom w:val="none" w:sz="0" w:space="0" w:color="auto"/>
        <w:right w:val="none" w:sz="0" w:space="0" w:color="auto"/>
      </w:divBdr>
    </w:div>
    <w:div w:id="1466846358">
      <w:bodyDiv w:val="1"/>
      <w:marLeft w:val="0"/>
      <w:marRight w:val="0"/>
      <w:marTop w:val="0"/>
      <w:marBottom w:val="0"/>
      <w:divBdr>
        <w:top w:val="none" w:sz="0" w:space="0" w:color="auto"/>
        <w:left w:val="none" w:sz="0" w:space="0" w:color="auto"/>
        <w:bottom w:val="none" w:sz="0" w:space="0" w:color="auto"/>
        <w:right w:val="none" w:sz="0" w:space="0" w:color="auto"/>
      </w:divBdr>
    </w:div>
    <w:div w:id="1552376296">
      <w:bodyDiv w:val="1"/>
      <w:marLeft w:val="0"/>
      <w:marRight w:val="0"/>
      <w:marTop w:val="0"/>
      <w:marBottom w:val="0"/>
      <w:divBdr>
        <w:top w:val="none" w:sz="0" w:space="0" w:color="auto"/>
        <w:left w:val="none" w:sz="0" w:space="0" w:color="auto"/>
        <w:bottom w:val="none" w:sz="0" w:space="0" w:color="auto"/>
        <w:right w:val="none" w:sz="0" w:space="0" w:color="auto"/>
      </w:divBdr>
    </w:div>
    <w:div w:id="1583030997">
      <w:bodyDiv w:val="1"/>
      <w:marLeft w:val="0"/>
      <w:marRight w:val="0"/>
      <w:marTop w:val="0"/>
      <w:marBottom w:val="0"/>
      <w:divBdr>
        <w:top w:val="none" w:sz="0" w:space="0" w:color="auto"/>
        <w:left w:val="none" w:sz="0" w:space="0" w:color="auto"/>
        <w:bottom w:val="none" w:sz="0" w:space="0" w:color="auto"/>
        <w:right w:val="none" w:sz="0" w:space="0" w:color="auto"/>
      </w:divBdr>
      <w:divsChild>
        <w:div w:id="1506751461">
          <w:marLeft w:val="360"/>
          <w:marRight w:val="0"/>
          <w:marTop w:val="200"/>
          <w:marBottom w:val="0"/>
          <w:divBdr>
            <w:top w:val="none" w:sz="0" w:space="0" w:color="auto"/>
            <w:left w:val="none" w:sz="0" w:space="0" w:color="auto"/>
            <w:bottom w:val="none" w:sz="0" w:space="0" w:color="auto"/>
            <w:right w:val="none" w:sz="0" w:space="0" w:color="auto"/>
          </w:divBdr>
        </w:div>
        <w:div w:id="1301380810">
          <w:marLeft w:val="360"/>
          <w:marRight w:val="0"/>
          <w:marTop w:val="200"/>
          <w:marBottom w:val="0"/>
          <w:divBdr>
            <w:top w:val="none" w:sz="0" w:space="0" w:color="auto"/>
            <w:left w:val="none" w:sz="0" w:space="0" w:color="auto"/>
            <w:bottom w:val="none" w:sz="0" w:space="0" w:color="auto"/>
            <w:right w:val="none" w:sz="0" w:space="0" w:color="auto"/>
          </w:divBdr>
        </w:div>
        <w:div w:id="1955163180">
          <w:marLeft w:val="360"/>
          <w:marRight w:val="0"/>
          <w:marTop w:val="200"/>
          <w:marBottom w:val="0"/>
          <w:divBdr>
            <w:top w:val="none" w:sz="0" w:space="0" w:color="auto"/>
            <w:left w:val="none" w:sz="0" w:space="0" w:color="auto"/>
            <w:bottom w:val="none" w:sz="0" w:space="0" w:color="auto"/>
            <w:right w:val="none" w:sz="0" w:space="0" w:color="auto"/>
          </w:divBdr>
        </w:div>
        <w:div w:id="1118988177">
          <w:marLeft w:val="360"/>
          <w:marRight w:val="0"/>
          <w:marTop w:val="200"/>
          <w:marBottom w:val="0"/>
          <w:divBdr>
            <w:top w:val="none" w:sz="0" w:space="0" w:color="auto"/>
            <w:left w:val="none" w:sz="0" w:space="0" w:color="auto"/>
            <w:bottom w:val="none" w:sz="0" w:space="0" w:color="auto"/>
            <w:right w:val="none" w:sz="0" w:space="0" w:color="auto"/>
          </w:divBdr>
        </w:div>
      </w:divsChild>
    </w:div>
    <w:div w:id="1629781701">
      <w:bodyDiv w:val="1"/>
      <w:marLeft w:val="0"/>
      <w:marRight w:val="0"/>
      <w:marTop w:val="0"/>
      <w:marBottom w:val="0"/>
      <w:divBdr>
        <w:top w:val="none" w:sz="0" w:space="0" w:color="auto"/>
        <w:left w:val="none" w:sz="0" w:space="0" w:color="auto"/>
        <w:bottom w:val="none" w:sz="0" w:space="0" w:color="auto"/>
        <w:right w:val="none" w:sz="0" w:space="0" w:color="auto"/>
      </w:divBdr>
    </w:div>
    <w:div w:id="1749039446">
      <w:bodyDiv w:val="1"/>
      <w:marLeft w:val="0"/>
      <w:marRight w:val="0"/>
      <w:marTop w:val="0"/>
      <w:marBottom w:val="0"/>
      <w:divBdr>
        <w:top w:val="none" w:sz="0" w:space="0" w:color="auto"/>
        <w:left w:val="none" w:sz="0" w:space="0" w:color="auto"/>
        <w:bottom w:val="none" w:sz="0" w:space="0" w:color="auto"/>
        <w:right w:val="none" w:sz="0" w:space="0" w:color="auto"/>
      </w:divBdr>
    </w:div>
    <w:div w:id="1749233373">
      <w:bodyDiv w:val="1"/>
      <w:marLeft w:val="0"/>
      <w:marRight w:val="0"/>
      <w:marTop w:val="0"/>
      <w:marBottom w:val="0"/>
      <w:divBdr>
        <w:top w:val="none" w:sz="0" w:space="0" w:color="auto"/>
        <w:left w:val="none" w:sz="0" w:space="0" w:color="auto"/>
        <w:bottom w:val="none" w:sz="0" w:space="0" w:color="auto"/>
        <w:right w:val="none" w:sz="0" w:space="0" w:color="auto"/>
      </w:divBdr>
    </w:div>
    <w:div w:id="1896576666">
      <w:bodyDiv w:val="1"/>
      <w:marLeft w:val="0"/>
      <w:marRight w:val="0"/>
      <w:marTop w:val="0"/>
      <w:marBottom w:val="0"/>
      <w:divBdr>
        <w:top w:val="none" w:sz="0" w:space="0" w:color="auto"/>
        <w:left w:val="none" w:sz="0" w:space="0" w:color="auto"/>
        <w:bottom w:val="none" w:sz="0" w:space="0" w:color="auto"/>
        <w:right w:val="none" w:sz="0" w:space="0" w:color="auto"/>
      </w:divBdr>
      <w:divsChild>
        <w:div w:id="434398724">
          <w:marLeft w:val="360"/>
          <w:marRight w:val="0"/>
          <w:marTop w:val="200"/>
          <w:marBottom w:val="0"/>
          <w:divBdr>
            <w:top w:val="none" w:sz="0" w:space="0" w:color="auto"/>
            <w:left w:val="none" w:sz="0" w:space="0" w:color="auto"/>
            <w:bottom w:val="none" w:sz="0" w:space="0" w:color="auto"/>
            <w:right w:val="none" w:sz="0" w:space="0" w:color="auto"/>
          </w:divBdr>
        </w:div>
        <w:div w:id="1785882732">
          <w:marLeft w:val="360"/>
          <w:marRight w:val="0"/>
          <w:marTop w:val="200"/>
          <w:marBottom w:val="0"/>
          <w:divBdr>
            <w:top w:val="none" w:sz="0" w:space="0" w:color="auto"/>
            <w:left w:val="none" w:sz="0" w:space="0" w:color="auto"/>
            <w:bottom w:val="none" w:sz="0" w:space="0" w:color="auto"/>
            <w:right w:val="none" w:sz="0" w:space="0" w:color="auto"/>
          </w:divBdr>
        </w:div>
        <w:div w:id="1583176262">
          <w:marLeft w:val="360"/>
          <w:marRight w:val="0"/>
          <w:marTop w:val="200"/>
          <w:marBottom w:val="0"/>
          <w:divBdr>
            <w:top w:val="none" w:sz="0" w:space="0" w:color="auto"/>
            <w:left w:val="none" w:sz="0" w:space="0" w:color="auto"/>
            <w:bottom w:val="none" w:sz="0" w:space="0" w:color="auto"/>
            <w:right w:val="none" w:sz="0" w:space="0" w:color="auto"/>
          </w:divBdr>
        </w:div>
        <w:div w:id="2022006577">
          <w:marLeft w:val="360"/>
          <w:marRight w:val="0"/>
          <w:marTop w:val="200"/>
          <w:marBottom w:val="0"/>
          <w:divBdr>
            <w:top w:val="none" w:sz="0" w:space="0" w:color="auto"/>
            <w:left w:val="none" w:sz="0" w:space="0" w:color="auto"/>
            <w:bottom w:val="none" w:sz="0" w:space="0" w:color="auto"/>
            <w:right w:val="none" w:sz="0" w:space="0" w:color="auto"/>
          </w:divBdr>
        </w:div>
        <w:div w:id="632952426">
          <w:marLeft w:val="360"/>
          <w:marRight w:val="0"/>
          <w:marTop w:val="200"/>
          <w:marBottom w:val="0"/>
          <w:divBdr>
            <w:top w:val="none" w:sz="0" w:space="0" w:color="auto"/>
            <w:left w:val="none" w:sz="0" w:space="0" w:color="auto"/>
            <w:bottom w:val="none" w:sz="0" w:space="0" w:color="auto"/>
            <w:right w:val="none" w:sz="0" w:space="0" w:color="auto"/>
          </w:divBdr>
        </w:div>
      </w:divsChild>
    </w:div>
    <w:div w:id="1931310738">
      <w:bodyDiv w:val="1"/>
      <w:marLeft w:val="0"/>
      <w:marRight w:val="0"/>
      <w:marTop w:val="0"/>
      <w:marBottom w:val="0"/>
      <w:divBdr>
        <w:top w:val="none" w:sz="0" w:space="0" w:color="auto"/>
        <w:left w:val="none" w:sz="0" w:space="0" w:color="auto"/>
        <w:bottom w:val="none" w:sz="0" w:space="0" w:color="auto"/>
        <w:right w:val="none" w:sz="0" w:space="0" w:color="auto"/>
      </w:divBdr>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1979919976">
      <w:bodyDiv w:val="1"/>
      <w:marLeft w:val="0"/>
      <w:marRight w:val="0"/>
      <w:marTop w:val="0"/>
      <w:marBottom w:val="0"/>
      <w:divBdr>
        <w:top w:val="none" w:sz="0" w:space="0" w:color="auto"/>
        <w:left w:val="none" w:sz="0" w:space="0" w:color="auto"/>
        <w:bottom w:val="none" w:sz="0" w:space="0" w:color="auto"/>
        <w:right w:val="none" w:sz="0" w:space="0" w:color="auto"/>
      </w:divBdr>
    </w:div>
    <w:div w:id="2037806511">
      <w:bodyDiv w:val="1"/>
      <w:marLeft w:val="0"/>
      <w:marRight w:val="0"/>
      <w:marTop w:val="0"/>
      <w:marBottom w:val="0"/>
      <w:divBdr>
        <w:top w:val="none" w:sz="0" w:space="0" w:color="auto"/>
        <w:left w:val="none" w:sz="0" w:space="0" w:color="auto"/>
        <w:bottom w:val="none" w:sz="0" w:space="0" w:color="auto"/>
        <w:right w:val="none" w:sz="0" w:space="0" w:color="auto"/>
      </w:divBdr>
    </w:div>
    <w:div w:id="2061399663">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 w:id="2085956212">
      <w:bodyDiv w:val="1"/>
      <w:marLeft w:val="0"/>
      <w:marRight w:val="0"/>
      <w:marTop w:val="0"/>
      <w:marBottom w:val="0"/>
      <w:divBdr>
        <w:top w:val="none" w:sz="0" w:space="0" w:color="auto"/>
        <w:left w:val="none" w:sz="0" w:space="0" w:color="auto"/>
        <w:bottom w:val="none" w:sz="0" w:space="0" w:color="auto"/>
        <w:right w:val="none" w:sz="0" w:space="0" w:color="auto"/>
      </w:divBdr>
    </w:div>
    <w:div w:id="211099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8018031.fs1.hubspotusercontent-na1.net/hubfs/8018031/Campaigns/Summit%2023/Solace%20EDI%20Final%20Report.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ginform.local.gov.uk/reports/view/lga-research/lga-research-report-headline-report-dashboards?mod-area=E08000026&amp;mod-group=CIPFA_Near_Neighbours&amp;mod-type=comparisonGroupTyp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en.murray@local.gov.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local.gov.uk" TargetMode="External"/><Relationship Id="rId1" Type="http://schemas.openxmlformats.org/officeDocument/2006/relationships/hyperlink" Target="http://www.local.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local.gov.uk" TargetMode="External"/><Relationship Id="rId1" Type="http://schemas.openxmlformats.org/officeDocument/2006/relationships/hyperlink" Target="http://www.loca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Go\OneDrive%20-%20LGA\Templates\CPC%20Final%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9BDE196C428D4CAA868444B53F9501" ma:contentTypeVersion="7" ma:contentTypeDescription="Create a new document." ma:contentTypeScope="" ma:versionID="5277ed0823801b97fcd1001ecd21fae5">
  <xsd:schema xmlns:xsd="http://www.w3.org/2001/XMLSchema" xmlns:xs="http://www.w3.org/2001/XMLSchema" xmlns:p="http://schemas.microsoft.com/office/2006/metadata/properties" xmlns:ns2="bab69682-dfef-4529-8101-68073e033885" xmlns:ns3="c52aa337-2731-4c56-88e5-91af3fe7e563" targetNamespace="http://schemas.microsoft.com/office/2006/metadata/properties" ma:root="true" ma:fieldsID="e591add4800ccdd76b859a1c4a6bcf5d" ns2:_="" ns3:_="">
    <xsd:import namespace="bab69682-dfef-4529-8101-68073e033885"/>
    <xsd:import namespace="c52aa337-2731-4c56-88e5-91af3fe7e5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69682-dfef-4529-8101-68073e033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aa337-2731-4c56-88e5-91af3fe7e5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52aa337-2731-4c56-88e5-91af3fe7e563">
      <UserInfo>
        <DisplayName>Helen Jenkins</DisplayName>
        <AccountId>96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3609A-E923-5346-B272-68063B3F35ED}">
  <ds:schemaRefs>
    <ds:schemaRef ds:uri="http://schemas.openxmlformats.org/officeDocument/2006/bibliography"/>
  </ds:schemaRefs>
</ds:datastoreItem>
</file>

<file path=customXml/itemProps2.xml><?xml version="1.0" encoding="utf-8"?>
<ds:datastoreItem xmlns:ds="http://schemas.openxmlformats.org/officeDocument/2006/customXml" ds:itemID="{CA3F2CA3-5833-4792-AD66-BBDC6698F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69682-dfef-4529-8101-68073e033885"/>
    <ds:schemaRef ds:uri="c52aa337-2731-4c56-88e5-91af3fe7e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9DDD9-F9B3-45BB-B9C9-F0931FAD39EB}">
  <ds:schemaRefs>
    <ds:schemaRef ds:uri="http://schemas.microsoft.com/office/2006/metadata/properties"/>
    <ds:schemaRef ds:uri="http://schemas.microsoft.com/office/infopath/2007/PartnerControls"/>
    <ds:schemaRef ds:uri="c52aa337-2731-4c56-88e5-91af3fe7e563"/>
  </ds:schemaRefs>
</ds:datastoreItem>
</file>

<file path=customXml/itemProps4.xml><?xml version="1.0" encoding="utf-8"?>
<ds:datastoreItem xmlns:ds="http://schemas.openxmlformats.org/officeDocument/2006/customXml" ds:itemID="{A9C5736D-CA67-4E07-88B1-E643D3142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CPC Final Report</Template>
  <TotalTime>0</TotalTime>
  <Pages>25</Pages>
  <Words>7699</Words>
  <Characters>43885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LGA Corporate Peer Challenge Final Report</vt:lpstr>
    </vt:vector>
  </TitlesOfParts>
  <Company>LGA</Company>
  <LinksUpToDate>false</LinksUpToDate>
  <CharactersWithSpaces>51482</CharactersWithSpaces>
  <SharedDoc>false</SharedDoc>
  <HLinks>
    <vt:vector size="72" baseType="variant">
      <vt:variant>
        <vt:i4>3932189</vt:i4>
      </vt:variant>
      <vt:variant>
        <vt:i4>39</vt:i4>
      </vt:variant>
      <vt:variant>
        <vt:i4>0</vt:i4>
      </vt:variant>
      <vt:variant>
        <vt:i4>5</vt:i4>
      </vt:variant>
      <vt:variant>
        <vt:lpwstr>mailto:helen.murray@local.gov.uk</vt:lpwstr>
      </vt:variant>
      <vt:variant>
        <vt:lpwstr/>
      </vt:variant>
      <vt:variant>
        <vt:i4>5177364</vt:i4>
      </vt:variant>
      <vt:variant>
        <vt:i4>36</vt:i4>
      </vt:variant>
      <vt:variant>
        <vt:i4>0</vt:i4>
      </vt:variant>
      <vt:variant>
        <vt:i4>5</vt:i4>
      </vt:variant>
      <vt:variant>
        <vt:lpwstr>https://8018031.fs1.hubspotusercontent-na1.net/hubfs/8018031/Campaigns/Summit 23/Solace EDI Final Report.pdf</vt:lpwstr>
      </vt:variant>
      <vt:variant>
        <vt:lpwstr/>
      </vt:variant>
      <vt:variant>
        <vt:i4>4849692</vt:i4>
      </vt:variant>
      <vt:variant>
        <vt:i4>33</vt:i4>
      </vt:variant>
      <vt:variant>
        <vt:i4>0</vt:i4>
      </vt:variant>
      <vt:variant>
        <vt:i4>5</vt:i4>
      </vt:variant>
      <vt:variant>
        <vt:lpwstr>https://lginform.local.gov.uk/reports/view/lga-research/lga-research-report-headline-report-dashboards?mod-area=E08000026&amp;mod-group=CIPFA_Near_Neighbours&amp;mod-type=comparisonGroupType</vt:lpwstr>
      </vt:variant>
      <vt:variant>
        <vt:lpwstr/>
      </vt:variant>
      <vt:variant>
        <vt:i4>1376316</vt:i4>
      </vt:variant>
      <vt:variant>
        <vt:i4>26</vt:i4>
      </vt:variant>
      <vt:variant>
        <vt:i4>0</vt:i4>
      </vt:variant>
      <vt:variant>
        <vt:i4>5</vt:i4>
      </vt:variant>
      <vt:variant>
        <vt:lpwstr/>
      </vt:variant>
      <vt:variant>
        <vt:lpwstr>_Toc147485274</vt:lpwstr>
      </vt:variant>
      <vt:variant>
        <vt:i4>1376316</vt:i4>
      </vt:variant>
      <vt:variant>
        <vt:i4>20</vt:i4>
      </vt:variant>
      <vt:variant>
        <vt:i4>0</vt:i4>
      </vt:variant>
      <vt:variant>
        <vt:i4>5</vt:i4>
      </vt:variant>
      <vt:variant>
        <vt:lpwstr/>
      </vt:variant>
      <vt:variant>
        <vt:lpwstr>_Toc147485273</vt:lpwstr>
      </vt:variant>
      <vt:variant>
        <vt:i4>1376316</vt:i4>
      </vt:variant>
      <vt:variant>
        <vt:i4>14</vt:i4>
      </vt:variant>
      <vt:variant>
        <vt:i4>0</vt:i4>
      </vt:variant>
      <vt:variant>
        <vt:i4>5</vt:i4>
      </vt:variant>
      <vt:variant>
        <vt:lpwstr/>
      </vt:variant>
      <vt:variant>
        <vt:lpwstr>_Toc147485272</vt:lpwstr>
      </vt:variant>
      <vt:variant>
        <vt:i4>1376316</vt:i4>
      </vt:variant>
      <vt:variant>
        <vt:i4>8</vt:i4>
      </vt:variant>
      <vt:variant>
        <vt:i4>0</vt:i4>
      </vt:variant>
      <vt:variant>
        <vt:i4>5</vt:i4>
      </vt:variant>
      <vt:variant>
        <vt:lpwstr/>
      </vt:variant>
      <vt:variant>
        <vt:lpwstr>_Toc147485271</vt:lpwstr>
      </vt:variant>
      <vt:variant>
        <vt:i4>1376316</vt:i4>
      </vt:variant>
      <vt:variant>
        <vt:i4>2</vt:i4>
      </vt:variant>
      <vt:variant>
        <vt:i4>0</vt:i4>
      </vt:variant>
      <vt:variant>
        <vt:i4>5</vt:i4>
      </vt:variant>
      <vt:variant>
        <vt:lpwstr/>
      </vt:variant>
      <vt:variant>
        <vt:lpwstr>_Toc147485270</vt:lpwstr>
      </vt:variant>
      <vt:variant>
        <vt:i4>2555980</vt:i4>
      </vt:variant>
      <vt:variant>
        <vt:i4>15</vt:i4>
      </vt:variant>
      <vt:variant>
        <vt:i4>0</vt:i4>
      </vt:variant>
      <vt:variant>
        <vt:i4>5</vt:i4>
      </vt:variant>
      <vt:variant>
        <vt:lpwstr>mailto:info@local.gov.uk</vt:lpwstr>
      </vt:variant>
      <vt:variant>
        <vt:lpwstr/>
      </vt:variant>
      <vt:variant>
        <vt:i4>196698</vt:i4>
      </vt:variant>
      <vt:variant>
        <vt:i4>12</vt:i4>
      </vt:variant>
      <vt:variant>
        <vt:i4>0</vt:i4>
      </vt:variant>
      <vt:variant>
        <vt:i4>5</vt:i4>
      </vt:variant>
      <vt:variant>
        <vt:lpwstr>http://www.local.gov.uk/</vt:lpwstr>
      </vt:variant>
      <vt:variant>
        <vt:lpwstr/>
      </vt:variant>
      <vt:variant>
        <vt:i4>2555980</vt:i4>
      </vt:variant>
      <vt:variant>
        <vt:i4>3</vt:i4>
      </vt:variant>
      <vt:variant>
        <vt:i4>0</vt:i4>
      </vt:variant>
      <vt:variant>
        <vt:i4>5</vt:i4>
      </vt:variant>
      <vt:variant>
        <vt:lpwstr>mailto:info@local.gov.uk</vt:lpwstr>
      </vt:variant>
      <vt:variant>
        <vt:lpwstr/>
      </vt:variant>
      <vt:variant>
        <vt:i4>196698</vt:i4>
      </vt:variant>
      <vt:variant>
        <vt:i4>0</vt:i4>
      </vt:variant>
      <vt:variant>
        <vt:i4>0</vt:i4>
      </vt:variant>
      <vt:variant>
        <vt:i4>5</vt:i4>
      </vt:variant>
      <vt:variant>
        <vt:lpwstr>http://www.local.gov.uk/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LGA Corporate Peer Challenge Final Report</dc:title>
  <dc:subject/>
  <dc:creator>Alison Gover</dc:creator>
  <cp:keywords>Peer Challenge, Sector Improvement, LGA</cp:keywords>
  <dc:description>Form template for final report</dc:description>
  <cp:lastModifiedBy>Millar, Vanessa</cp:lastModifiedBy>
  <cp:revision>2</cp:revision>
  <cp:lastPrinted>2021-06-24T11:48:00Z</cp:lastPrinted>
  <dcterms:created xsi:type="dcterms:W3CDTF">2024-05-24T13:28:00Z</dcterms:created>
  <dcterms:modified xsi:type="dcterms:W3CDTF">2024-05-24T13:28:00Z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0x010100F59BDE196C428D4CAA868444B53F9501</vt:lpwstr>
  </property>
  <property fmtid="{D5CDD505-2E9C-101B-9397-08002B2CF9AE}" pid="3" name="SharedWithUsers">
    <vt:lpwstr>96;#Helen Jenkins</vt:lpwstr>
  </property>
</Properties>
</file>