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638A0" w14:textId="3B77A7CD" w:rsidR="00AF6AFC" w:rsidRPr="00C8755A" w:rsidRDefault="00827897" w:rsidP="00827897">
      <w:pPr>
        <w:spacing w:after="240"/>
        <w:ind w:right="-23"/>
        <w:jc w:val="center"/>
        <w:rPr>
          <w:b/>
          <w:bCs/>
          <w:sz w:val="72"/>
        </w:rPr>
      </w:pPr>
      <w:r w:rsidRPr="00C8755A">
        <w:rPr>
          <w:b/>
          <w:bCs/>
          <w:noProof/>
          <w:sz w:val="72"/>
        </w:rPr>
        <w:drawing>
          <wp:inline distT="0" distB="0" distL="0" distR="0" wp14:anchorId="786D30B8" wp14:editId="7E96BB6E">
            <wp:extent cx="1342792" cy="816498"/>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ntry City Council logo CMY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8411" cy="825995"/>
                    </a:xfrm>
                    <a:prstGeom prst="rect">
                      <a:avLst/>
                    </a:prstGeom>
                  </pic:spPr>
                </pic:pic>
              </a:graphicData>
            </a:graphic>
          </wp:inline>
        </w:drawing>
      </w:r>
    </w:p>
    <w:p w14:paraId="702A915E" w14:textId="13F08712" w:rsidR="00AF6AFC" w:rsidRPr="00C8755A" w:rsidRDefault="00B83734" w:rsidP="00686AE0">
      <w:pPr>
        <w:spacing w:after="80"/>
        <w:jc w:val="center"/>
        <w:rPr>
          <w:b/>
          <w:bCs/>
          <w:sz w:val="10"/>
          <w:szCs w:val="10"/>
        </w:rPr>
      </w:pPr>
      <w:r w:rsidRPr="00C8755A">
        <w:rPr>
          <w:b/>
          <w:bCs/>
          <w:sz w:val="56"/>
          <w:szCs w:val="56"/>
        </w:rPr>
        <w:t>‘</w:t>
      </w:r>
      <w:r w:rsidRPr="00AF5BC3">
        <w:rPr>
          <w:b/>
          <w:bCs/>
          <w:sz w:val="48"/>
          <w:szCs w:val="48"/>
        </w:rPr>
        <w:t>Made In Cov’ Creative Programme</w:t>
      </w:r>
    </w:p>
    <w:p w14:paraId="2C17C54D" w14:textId="6776123E" w:rsidR="00AF6AFC" w:rsidRPr="00686AE0" w:rsidRDefault="00931119" w:rsidP="0079382C">
      <w:pPr>
        <w:jc w:val="center"/>
        <w:rPr>
          <w:bCs/>
          <w:sz w:val="48"/>
          <w:szCs w:val="48"/>
        </w:rPr>
      </w:pPr>
      <w:r w:rsidRPr="00686AE0">
        <w:rPr>
          <w:bCs/>
          <w:sz w:val="48"/>
          <w:szCs w:val="48"/>
        </w:rPr>
        <w:t xml:space="preserve">Commission </w:t>
      </w:r>
      <w:r w:rsidR="00AF6AFC" w:rsidRPr="00686AE0">
        <w:rPr>
          <w:bCs/>
          <w:sz w:val="48"/>
          <w:szCs w:val="48"/>
        </w:rPr>
        <w:t>Application Form</w:t>
      </w:r>
    </w:p>
    <w:p w14:paraId="26F8E215" w14:textId="77777777" w:rsidR="00AF6AFC" w:rsidRPr="00686AE0" w:rsidRDefault="00AF6AFC" w:rsidP="00AF6AFC">
      <w:pPr>
        <w:rPr>
          <w:sz w:val="20"/>
          <w:szCs w:val="20"/>
        </w:rPr>
      </w:pPr>
    </w:p>
    <w:p w14:paraId="35060191" w14:textId="77777777" w:rsidR="00AF6AFC" w:rsidRPr="00C8755A" w:rsidRDefault="00AF6AFC" w:rsidP="00AF6AFC">
      <w:pPr>
        <w:rPr>
          <w:b/>
        </w:rPr>
      </w:pPr>
    </w:p>
    <w:p w14:paraId="4276EB85" w14:textId="77777777" w:rsidR="00AF6AFC" w:rsidRPr="00C8755A" w:rsidRDefault="00AF6AFC" w:rsidP="00AF6AF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220"/>
      </w:tblGrid>
      <w:tr w:rsidR="00AF6AFC" w:rsidRPr="00C8755A" w14:paraId="472202F5" w14:textId="77777777" w:rsidTr="00B84B98">
        <w:tc>
          <w:tcPr>
            <w:tcW w:w="3256" w:type="dxa"/>
            <w:shd w:val="clear" w:color="auto" w:fill="auto"/>
          </w:tcPr>
          <w:p w14:paraId="673630F8" w14:textId="77777777" w:rsidR="00AF6AFC" w:rsidRPr="00C8755A" w:rsidRDefault="00AF6AFC" w:rsidP="00AF5BC3">
            <w:pPr>
              <w:spacing w:before="120" w:after="120"/>
              <w:jc w:val="left"/>
              <w:rPr>
                <w:b/>
              </w:rPr>
            </w:pPr>
            <w:r w:rsidRPr="00C8755A">
              <w:rPr>
                <w:b/>
              </w:rPr>
              <w:t>Name of Applicant:</w:t>
            </w:r>
          </w:p>
        </w:tc>
        <w:tc>
          <w:tcPr>
            <w:tcW w:w="5220" w:type="dxa"/>
            <w:shd w:val="clear" w:color="auto" w:fill="auto"/>
          </w:tcPr>
          <w:p w14:paraId="25018A43" w14:textId="77777777" w:rsidR="00AF6AFC" w:rsidRPr="00C8755A" w:rsidRDefault="00AF6AFC" w:rsidP="00EF24D6">
            <w:pPr>
              <w:spacing w:before="120" w:after="120"/>
              <w:rPr>
                <w:b/>
              </w:rPr>
            </w:pPr>
          </w:p>
        </w:tc>
      </w:tr>
      <w:tr w:rsidR="00AF6AFC" w:rsidRPr="00C8755A" w14:paraId="00C3D1EF" w14:textId="77777777" w:rsidTr="00B84B98">
        <w:tc>
          <w:tcPr>
            <w:tcW w:w="3256" w:type="dxa"/>
            <w:shd w:val="clear" w:color="auto" w:fill="auto"/>
          </w:tcPr>
          <w:p w14:paraId="7ED849F1" w14:textId="77777777" w:rsidR="00AF6AFC" w:rsidRPr="00C8755A" w:rsidRDefault="00AF6AFC" w:rsidP="00AF5BC3">
            <w:pPr>
              <w:spacing w:before="120" w:after="120"/>
              <w:jc w:val="left"/>
              <w:rPr>
                <w:b/>
              </w:rPr>
            </w:pPr>
            <w:r w:rsidRPr="00C8755A">
              <w:rPr>
                <w:b/>
              </w:rPr>
              <w:t>Organisation:</w:t>
            </w:r>
          </w:p>
        </w:tc>
        <w:tc>
          <w:tcPr>
            <w:tcW w:w="5220" w:type="dxa"/>
            <w:shd w:val="clear" w:color="auto" w:fill="auto"/>
          </w:tcPr>
          <w:p w14:paraId="4A9993B1" w14:textId="77777777" w:rsidR="00AF6AFC" w:rsidRPr="00C8755A" w:rsidRDefault="00AF6AFC" w:rsidP="00EF24D6">
            <w:pPr>
              <w:spacing w:before="120" w:after="120"/>
              <w:rPr>
                <w:b/>
              </w:rPr>
            </w:pPr>
          </w:p>
        </w:tc>
      </w:tr>
      <w:tr w:rsidR="00AB544F" w:rsidRPr="00C8755A" w14:paraId="3B81584B" w14:textId="77777777" w:rsidTr="00B84B98">
        <w:tc>
          <w:tcPr>
            <w:tcW w:w="3256" w:type="dxa"/>
            <w:shd w:val="clear" w:color="auto" w:fill="auto"/>
          </w:tcPr>
          <w:p w14:paraId="37494129" w14:textId="0A48D2A2" w:rsidR="00AB544F" w:rsidRPr="00C8755A" w:rsidRDefault="00AB544F" w:rsidP="00AF5BC3">
            <w:pPr>
              <w:spacing w:before="120" w:after="120"/>
              <w:jc w:val="left"/>
              <w:rPr>
                <w:b/>
              </w:rPr>
            </w:pPr>
            <w:r w:rsidRPr="00C8755A">
              <w:rPr>
                <w:b/>
              </w:rPr>
              <w:t xml:space="preserve">Commission </w:t>
            </w:r>
            <w:r w:rsidR="00DD3EC5" w:rsidRPr="00C8755A">
              <w:rPr>
                <w:b/>
              </w:rPr>
              <w:t xml:space="preserve">area </w:t>
            </w:r>
            <w:r w:rsidRPr="00C8755A">
              <w:rPr>
                <w:b/>
              </w:rPr>
              <w:t>applied for:</w:t>
            </w:r>
          </w:p>
        </w:tc>
        <w:tc>
          <w:tcPr>
            <w:tcW w:w="5220" w:type="dxa"/>
            <w:shd w:val="clear" w:color="auto" w:fill="auto"/>
          </w:tcPr>
          <w:p w14:paraId="105582A3" w14:textId="77777777" w:rsidR="00AB544F" w:rsidRPr="00C8755A" w:rsidRDefault="00AB544F" w:rsidP="00EF24D6">
            <w:pPr>
              <w:spacing w:before="120" w:after="120"/>
              <w:rPr>
                <w:b/>
              </w:rPr>
            </w:pPr>
          </w:p>
        </w:tc>
      </w:tr>
      <w:tr w:rsidR="00AF6AFC" w:rsidRPr="00C8755A" w14:paraId="3159202D" w14:textId="77777777" w:rsidTr="00B84B98">
        <w:tc>
          <w:tcPr>
            <w:tcW w:w="3256" w:type="dxa"/>
            <w:shd w:val="clear" w:color="auto" w:fill="auto"/>
          </w:tcPr>
          <w:p w14:paraId="1800102E" w14:textId="77777777" w:rsidR="00AF6AFC" w:rsidRPr="00C8755A" w:rsidRDefault="00AF6AFC" w:rsidP="00AF5BC3">
            <w:pPr>
              <w:spacing w:before="120" w:after="120"/>
              <w:jc w:val="left"/>
              <w:rPr>
                <w:b/>
              </w:rPr>
            </w:pPr>
            <w:r w:rsidRPr="00C8755A">
              <w:rPr>
                <w:b/>
              </w:rPr>
              <w:t>Application No. (office use only):</w:t>
            </w:r>
          </w:p>
        </w:tc>
        <w:tc>
          <w:tcPr>
            <w:tcW w:w="5220" w:type="dxa"/>
            <w:shd w:val="clear" w:color="auto" w:fill="auto"/>
          </w:tcPr>
          <w:p w14:paraId="55798110" w14:textId="77777777" w:rsidR="00AF6AFC" w:rsidRPr="00C8755A" w:rsidRDefault="00AF6AFC" w:rsidP="00EF24D6">
            <w:pPr>
              <w:spacing w:before="120" w:after="120"/>
              <w:rPr>
                <w:b/>
              </w:rPr>
            </w:pPr>
          </w:p>
        </w:tc>
      </w:tr>
    </w:tbl>
    <w:p w14:paraId="0C836E62" w14:textId="55F8826E" w:rsidR="00AF6AFC" w:rsidRPr="00C8755A" w:rsidRDefault="00AF6AFC" w:rsidP="00AF6AFC"/>
    <w:p w14:paraId="768FA013" w14:textId="77777777" w:rsidR="007E74F9" w:rsidRPr="00C8755A" w:rsidRDefault="007E74F9">
      <w:pPr>
        <w:jc w:val="left"/>
      </w:pPr>
    </w:p>
    <w:p w14:paraId="4A3410DE" w14:textId="034D4368" w:rsidR="00AD0584" w:rsidRPr="00C8755A" w:rsidRDefault="007E74F9" w:rsidP="003B114D">
      <w:pPr>
        <w:spacing w:after="240"/>
        <w:jc w:val="left"/>
        <w:rPr>
          <w:color w:val="FF0000"/>
        </w:rPr>
      </w:pPr>
      <w:r w:rsidRPr="00C8755A">
        <w:rPr>
          <w:b/>
        </w:rPr>
        <w:t>Applications close:</w:t>
      </w:r>
      <w:r w:rsidRPr="00C8755A">
        <w:t xml:space="preserve"> </w:t>
      </w:r>
      <w:r w:rsidR="00747FBF" w:rsidRPr="00C8755A">
        <w:rPr>
          <w:sz w:val="28"/>
          <w:szCs w:val="28"/>
        </w:rPr>
        <w:t>5:00</w:t>
      </w:r>
      <w:r w:rsidR="002B0D9B" w:rsidRPr="00C8755A">
        <w:rPr>
          <w:sz w:val="28"/>
          <w:szCs w:val="28"/>
        </w:rPr>
        <w:t>pm,</w:t>
      </w:r>
      <w:r w:rsidR="00747FBF" w:rsidRPr="00C8755A">
        <w:rPr>
          <w:sz w:val="28"/>
          <w:szCs w:val="28"/>
        </w:rPr>
        <w:t xml:space="preserve"> </w:t>
      </w:r>
      <w:r w:rsidR="00B9526D" w:rsidRPr="00C8755A">
        <w:rPr>
          <w:sz w:val="28"/>
          <w:szCs w:val="28"/>
        </w:rPr>
        <w:t xml:space="preserve">Wednesday </w:t>
      </w:r>
      <w:r w:rsidR="00B27B5E" w:rsidRPr="00C8755A">
        <w:rPr>
          <w:sz w:val="28"/>
          <w:szCs w:val="28"/>
        </w:rPr>
        <w:t>24 July 2024</w:t>
      </w:r>
    </w:p>
    <w:p w14:paraId="74055A19" w14:textId="77777777" w:rsidR="00AD0584" w:rsidRPr="00C8755A" w:rsidRDefault="00AD0584">
      <w:pPr>
        <w:jc w:val="left"/>
        <w:rPr>
          <w:color w:val="FF0000"/>
        </w:rPr>
      </w:pPr>
    </w:p>
    <w:p w14:paraId="7E3238F1" w14:textId="1B2DC65B" w:rsidR="00C05C85" w:rsidRPr="00C8755A" w:rsidRDefault="00C05C85">
      <w:pPr>
        <w:jc w:val="left"/>
        <w:rPr>
          <w:sz w:val="24"/>
          <w:szCs w:val="24"/>
        </w:rPr>
      </w:pPr>
      <w:r w:rsidRPr="00C8755A">
        <w:rPr>
          <w:sz w:val="24"/>
          <w:szCs w:val="24"/>
        </w:rPr>
        <w:br w:type="page"/>
      </w:r>
    </w:p>
    <w:p w14:paraId="461F4788" w14:textId="77777777" w:rsidR="007E74F9" w:rsidRPr="00C8755A" w:rsidRDefault="007E74F9">
      <w:pPr>
        <w:jc w:val="left"/>
        <w:rPr>
          <w:sz w:val="24"/>
          <w:szCs w:val="24"/>
        </w:rPr>
      </w:pPr>
    </w:p>
    <w:p w14:paraId="28F36AEA" w14:textId="3D1EE711" w:rsidR="00AF6AFC" w:rsidRPr="00C8755A" w:rsidRDefault="003F7613" w:rsidP="00AF6AFC">
      <w:pPr>
        <w:rPr>
          <w:b/>
          <w:sz w:val="24"/>
          <w:szCs w:val="24"/>
          <w:u w:val="single"/>
        </w:rPr>
      </w:pPr>
      <w:r w:rsidRPr="00C8755A">
        <w:rPr>
          <w:b/>
          <w:sz w:val="24"/>
          <w:szCs w:val="24"/>
          <w:u w:val="single"/>
        </w:rPr>
        <w:t xml:space="preserve">Completing this form </w:t>
      </w:r>
    </w:p>
    <w:p w14:paraId="72737DDF" w14:textId="77777777" w:rsidR="00EB3A59" w:rsidRPr="00C8755A" w:rsidRDefault="00EB3A59" w:rsidP="00AF6AFC">
      <w:pPr>
        <w:rPr>
          <w:vanish/>
          <w:sz w:val="24"/>
          <w:szCs w:val="24"/>
        </w:rPr>
      </w:pPr>
    </w:p>
    <w:p w14:paraId="292E685D" w14:textId="77777777" w:rsidR="00AF6AFC" w:rsidRPr="00C8755A" w:rsidRDefault="00AF6AFC" w:rsidP="00AF6AFC">
      <w:pPr>
        <w:rPr>
          <w:b/>
          <w:sz w:val="24"/>
          <w:szCs w:val="24"/>
        </w:rPr>
      </w:pPr>
    </w:p>
    <w:p w14:paraId="1B315547" w14:textId="21B20E4A" w:rsidR="003F7C18" w:rsidRPr="00C8755A" w:rsidRDefault="007E5F5B" w:rsidP="00045F58">
      <w:pPr>
        <w:rPr>
          <w:sz w:val="24"/>
          <w:szCs w:val="24"/>
        </w:rPr>
      </w:pPr>
      <w:r w:rsidRPr="00C8755A">
        <w:rPr>
          <w:sz w:val="24"/>
          <w:szCs w:val="24"/>
        </w:rPr>
        <w:t xml:space="preserve">The questions in this application form allow us to gather the information we need to be able to decide whether to </w:t>
      </w:r>
      <w:r w:rsidR="007B15FD" w:rsidRPr="00C8755A">
        <w:rPr>
          <w:sz w:val="24"/>
          <w:szCs w:val="24"/>
        </w:rPr>
        <w:t xml:space="preserve">award </w:t>
      </w:r>
      <w:r w:rsidR="00220F87" w:rsidRPr="00C8755A">
        <w:rPr>
          <w:sz w:val="24"/>
          <w:szCs w:val="24"/>
        </w:rPr>
        <w:t>this commission</w:t>
      </w:r>
      <w:r w:rsidRPr="00C8755A">
        <w:rPr>
          <w:sz w:val="24"/>
          <w:szCs w:val="24"/>
        </w:rPr>
        <w:t xml:space="preserve">. </w:t>
      </w:r>
    </w:p>
    <w:p w14:paraId="1B23734A" w14:textId="77777777" w:rsidR="003F7C18" w:rsidRPr="00C8755A" w:rsidRDefault="003F7C18" w:rsidP="00045F58">
      <w:pPr>
        <w:rPr>
          <w:sz w:val="24"/>
          <w:szCs w:val="24"/>
        </w:rPr>
      </w:pPr>
    </w:p>
    <w:p w14:paraId="70A6DF68" w14:textId="77777777" w:rsidR="00BB483B" w:rsidRPr="00C8755A" w:rsidRDefault="00BB483B" w:rsidP="00045F58">
      <w:pPr>
        <w:rPr>
          <w:sz w:val="24"/>
          <w:szCs w:val="24"/>
        </w:rPr>
      </w:pPr>
    </w:p>
    <w:p w14:paraId="08CBC36C" w14:textId="23C35A92" w:rsidR="007E5F5B" w:rsidRPr="00C8755A" w:rsidRDefault="007E37C5" w:rsidP="007F0008">
      <w:pPr>
        <w:pStyle w:val="ListParagraph"/>
        <w:numPr>
          <w:ilvl w:val="0"/>
          <w:numId w:val="48"/>
        </w:numPr>
        <w:jc w:val="left"/>
        <w:rPr>
          <w:sz w:val="24"/>
          <w:szCs w:val="24"/>
        </w:rPr>
      </w:pPr>
      <w:r>
        <w:rPr>
          <w:sz w:val="24"/>
          <w:szCs w:val="24"/>
        </w:rPr>
        <w:t>Please re</w:t>
      </w:r>
      <w:r w:rsidR="00FC3174">
        <w:rPr>
          <w:sz w:val="24"/>
          <w:szCs w:val="24"/>
        </w:rPr>
        <w:t xml:space="preserve">ad fully the commission brief available at </w:t>
      </w:r>
      <w:hyperlink r:id="rId16" w:history="1">
        <w:r w:rsidRPr="004822DE">
          <w:rPr>
            <w:rStyle w:val="Hyperlink"/>
            <w:sz w:val="24"/>
            <w:szCs w:val="24"/>
          </w:rPr>
          <w:t>www.coventry.gov.uk/artsopportunities</w:t>
        </w:r>
      </w:hyperlink>
      <w:r>
        <w:rPr>
          <w:sz w:val="28"/>
          <w:szCs w:val="28"/>
        </w:rPr>
        <w:t xml:space="preserve"> </w:t>
      </w:r>
      <w:r w:rsidR="00FC3174">
        <w:rPr>
          <w:sz w:val="24"/>
          <w:szCs w:val="24"/>
        </w:rPr>
        <w:t>before completing an application</w:t>
      </w:r>
      <w:r w:rsidR="00AF5BC3">
        <w:rPr>
          <w:sz w:val="24"/>
          <w:szCs w:val="24"/>
        </w:rPr>
        <w:t>.</w:t>
      </w:r>
      <w:r w:rsidR="00BB483B" w:rsidRPr="00C8755A">
        <w:rPr>
          <w:sz w:val="24"/>
          <w:szCs w:val="24"/>
        </w:rPr>
        <w:t xml:space="preserve"> </w:t>
      </w:r>
    </w:p>
    <w:p w14:paraId="30DA3F59" w14:textId="3FBCF87F" w:rsidR="002B3BBB" w:rsidRPr="00C8755A" w:rsidRDefault="002B3BBB" w:rsidP="007F0008">
      <w:pPr>
        <w:jc w:val="left"/>
        <w:rPr>
          <w:sz w:val="24"/>
          <w:szCs w:val="24"/>
        </w:rPr>
      </w:pPr>
    </w:p>
    <w:p w14:paraId="43B870C6" w14:textId="0A8F4698" w:rsidR="28EA6446" w:rsidRPr="00C8755A" w:rsidRDefault="002B3BBB" w:rsidP="007F0008">
      <w:pPr>
        <w:pStyle w:val="ListParagraph"/>
        <w:numPr>
          <w:ilvl w:val="0"/>
          <w:numId w:val="48"/>
        </w:numPr>
        <w:jc w:val="left"/>
        <w:rPr>
          <w:sz w:val="24"/>
          <w:szCs w:val="24"/>
        </w:rPr>
      </w:pPr>
      <w:r w:rsidRPr="00C8755A">
        <w:rPr>
          <w:sz w:val="24"/>
          <w:szCs w:val="24"/>
        </w:rPr>
        <w:t xml:space="preserve">All </w:t>
      </w:r>
      <w:r w:rsidR="00A9276F" w:rsidRPr="00C8755A">
        <w:rPr>
          <w:sz w:val="24"/>
          <w:szCs w:val="24"/>
        </w:rPr>
        <w:t xml:space="preserve">eligible </w:t>
      </w:r>
      <w:r w:rsidRPr="00C8755A">
        <w:rPr>
          <w:sz w:val="24"/>
          <w:szCs w:val="24"/>
        </w:rPr>
        <w:t xml:space="preserve">applicants are required to complete this application </w:t>
      </w:r>
      <w:r w:rsidR="00BE74D9" w:rsidRPr="00C8755A">
        <w:rPr>
          <w:sz w:val="24"/>
          <w:szCs w:val="24"/>
        </w:rPr>
        <w:t xml:space="preserve">form </w:t>
      </w:r>
      <w:r w:rsidRPr="00C8755A">
        <w:rPr>
          <w:sz w:val="24"/>
          <w:szCs w:val="24"/>
        </w:rPr>
        <w:t xml:space="preserve">in full </w:t>
      </w:r>
      <w:r w:rsidR="00A30509" w:rsidRPr="00C8755A">
        <w:rPr>
          <w:sz w:val="24"/>
          <w:szCs w:val="24"/>
        </w:rPr>
        <w:t xml:space="preserve">by </w:t>
      </w:r>
      <w:r w:rsidR="006C3E72" w:rsidRPr="00C8755A">
        <w:rPr>
          <w:b/>
          <w:bCs/>
          <w:sz w:val="24"/>
          <w:szCs w:val="24"/>
        </w:rPr>
        <w:t>5:00pm</w:t>
      </w:r>
      <w:r w:rsidR="00A30509" w:rsidRPr="00C8755A">
        <w:rPr>
          <w:b/>
          <w:bCs/>
          <w:sz w:val="24"/>
          <w:szCs w:val="24"/>
        </w:rPr>
        <w:t xml:space="preserve"> </w:t>
      </w:r>
      <w:r w:rsidR="00A30509" w:rsidRPr="00C8755A">
        <w:rPr>
          <w:sz w:val="24"/>
          <w:szCs w:val="24"/>
        </w:rPr>
        <w:t>on</w:t>
      </w:r>
      <w:r w:rsidR="00A30509" w:rsidRPr="00C8755A">
        <w:rPr>
          <w:b/>
          <w:bCs/>
          <w:sz w:val="24"/>
          <w:szCs w:val="24"/>
        </w:rPr>
        <w:t xml:space="preserve"> </w:t>
      </w:r>
      <w:r w:rsidR="007E2529" w:rsidRPr="00C8755A">
        <w:rPr>
          <w:b/>
          <w:bCs/>
          <w:sz w:val="24"/>
          <w:szCs w:val="24"/>
        </w:rPr>
        <w:t>Wednesday 24 July 2024</w:t>
      </w:r>
      <w:r w:rsidR="00A30509" w:rsidRPr="00C8755A">
        <w:rPr>
          <w:b/>
          <w:sz w:val="24"/>
          <w:szCs w:val="24"/>
        </w:rPr>
        <w:t xml:space="preserve"> </w:t>
      </w:r>
      <w:r w:rsidRPr="00C8755A">
        <w:rPr>
          <w:sz w:val="24"/>
          <w:szCs w:val="24"/>
        </w:rPr>
        <w:t xml:space="preserve">and return to: </w:t>
      </w:r>
      <w:hyperlink r:id="rId17" w:history="1">
        <w:r w:rsidR="003F7C18" w:rsidRPr="00C8755A">
          <w:rPr>
            <w:rStyle w:val="Hyperlink"/>
            <w:sz w:val="24"/>
            <w:szCs w:val="24"/>
          </w:rPr>
          <w:t>artsdevelopment@coventry.gov.uk</w:t>
        </w:r>
      </w:hyperlink>
      <w:r w:rsidR="00045F58" w:rsidRPr="00C8755A">
        <w:rPr>
          <w:rStyle w:val="Hyperlink"/>
          <w:sz w:val="24"/>
          <w:szCs w:val="24"/>
        </w:rPr>
        <w:t xml:space="preserve"> </w:t>
      </w:r>
      <w:r w:rsidR="6705DE2E" w:rsidRPr="00C8755A">
        <w:rPr>
          <w:sz w:val="24"/>
          <w:szCs w:val="24"/>
        </w:rPr>
        <w:t xml:space="preserve"> </w:t>
      </w:r>
    </w:p>
    <w:p w14:paraId="330E77EA" w14:textId="77777777" w:rsidR="002B3BBB" w:rsidRPr="00C8755A" w:rsidRDefault="002B3BBB" w:rsidP="007F0008">
      <w:pPr>
        <w:jc w:val="left"/>
        <w:rPr>
          <w:sz w:val="24"/>
          <w:szCs w:val="24"/>
        </w:rPr>
      </w:pPr>
    </w:p>
    <w:p w14:paraId="12FD7347" w14:textId="1C7A2F3C" w:rsidR="002B3BBB" w:rsidRPr="00C8755A" w:rsidRDefault="002B3BBB" w:rsidP="007F0008">
      <w:pPr>
        <w:pStyle w:val="ListParagraph"/>
        <w:numPr>
          <w:ilvl w:val="0"/>
          <w:numId w:val="48"/>
        </w:numPr>
        <w:jc w:val="left"/>
        <w:rPr>
          <w:sz w:val="24"/>
          <w:szCs w:val="24"/>
        </w:rPr>
      </w:pPr>
      <w:r w:rsidRPr="00C8755A">
        <w:rPr>
          <w:sz w:val="24"/>
          <w:szCs w:val="24"/>
        </w:rPr>
        <w:t xml:space="preserve">Any missing or incomplete information may delay the processing of your application and could impact on the </w:t>
      </w:r>
      <w:r w:rsidR="007E2529" w:rsidRPr="00C8755A">
        <w:rPr>
          <w:sz w:val="24"/>
          <w:szCs w:val="24"/>
        </w:rPr>
        <w:t>assessment</w:t>
      </w:r>
      <w:r w:rsidRPr="00C8755A">
        <w:rPr>
          <w:sz w:val="24"/>
          <w:szCs w:val="24"/>
        </w:rPr>
        <w:t xml:space="preserve"> process.</w:t>
      </w:r>
    </w:p>
    <w:p w14:paraId="14CC3EDA" w14:textId="77777777" w:rsidR="003F7C18" w:rsidRPr="00C8755A" w:rsidRDefault="003F7C18" w:rsidP="007F0008">
      <w:pPr>
        <w:jc w:val="left"/>
        <w:rPr>
          <w:sz w:val="24"/>
          <w:szCs w:val="24"/>
        </w:rPr>
      </w:pPr>
    </w:p>
    <w:p w14:paraId="0AB1F050" w14:textId="46DAF2F1" w:rsidR="6705DE2E" w:rsidRPr="00C8755A" w:rsidRDefault="002B3BBB" w:rsidP="007F0008">
      <w:pPr>
        <w:pStyle w:val="ListParagraph"/>
        <w:numPr>
          <w:ilvl w:val="0"/>
          <w:numId w:val="48"/>
        </w:numPr>
        <w:jc w:val="left"/>
        <w:rPr>
          <w:sz w:val="24"/>
          <w:szCs w:val="24"/>
        </w:rPr>
      </w:pPr>
      <w:r w:rsidRPr="00C8755A">
        <w:rPr>
          <w:sz w:val="24"/>
          <w:szCs w:val="24"/>
        </w:rPr>
        <w:t>Applicants with questions about completing this form are invited to</w:t>
      </w:r>
      <w:r w:rsidR="4C31E586" w:rsidRPr="00C8755A">
        <w:rPr>
          <w:sz w:val="24"/>
          <w:szCs w:val="24"/>
        </w:rPr>
        <w:t xml:space="preserve"> direct questions or clarifications </w:t>
      </w:r>
      <w:r w:rsidR="003F7C18" w:rsidRPr="00C8755A">
        <w:rPr>
          <w:sz w:val="24"/>
          <w:szCs w:val="24"/>
        </w:rPr>
        <w:t xml:space="preserve">to </w:t>
      </w:r>
      <w:hyperlink r:id="rId18" w:history="1">
        <w:r w:rsidR="003F7C18" w:rsidRPr="00C8755A">
          <w:rPr>
            <w:rStyle w:val="Hyperlink"/>
            <w:sz w:val="24"/>
            <w:szCs w:val="24"/>
          </w:rPr>
          <w:t>artsdevelopment@coventry.gov.uk</w:t>
        </w:r>
      </w:hyperlink>
    </w:p>
    <w:p w14:paraId="38F79A30" w14:textId="77777777" w:rsidR="007E5F5B" w:rsidRPr="00C8755A" w:rsidRDefault="007E5F5B" w:rsidP="007F0008">
      <w:pPr>
        <w:jc w:val="left"/>
        <w:rPr>
          <w:sz w:val="24"/>
          <w:szCs w:val="24"/>
        </w:rPr>
      </w:pPr>
    </w:p>
    <w:p w14:paraId="0DE2E29B" w14:textId="19436E19" w:rsidR="007E5F5B" w:rsidRPr="00C8755A" w:rsidRDefault="007E5F5B" w:rsidP="007F0008">
      <w:pPr>
        <w:pStyle w:val="ListParagraph"/>
        <w:numPr>
          <w:ilvl w:val="0"/>
          <w:numId w:val="49"/>
        </w:numPr>
        <w:jc w:val="left"/>
        <w:rPr>
          <w:sz w:val="24"/>
          <w:szCs w:val="24"/>
        </w:rPr>
      </w:pPr>
      <w:r w:rsidRPr="00C8755A">
        <w:rPr>
          <w:sz w:val="24"/>
          <w:szCs w:val="24"/>
        </w:rPr>
        <w:t xml:space="preserve">Please </w:t>
      </w:r>
      <w:r w:rsidR="00CF50FE" w:rsidRPr="00C8755A">
        <w:rPr>
          <w:sz w:val="24"/>
          <w:szCs w:val="24"/>
        </w:rPr>
        <w:t xml:space="preserve">type or </w:t>
      </w:r>
      <w:r w:rsidRPr="00C8755A">
        <w:rPr>
          <w:sz w:val="24"/>
          <w:szCs w:val="24"/>
        </w:rPr>
        <w:t xml:space="preserve">write clearly in </w:t>
      </w:r>
      <w:r w:rsidRPr="00C8755A">
        <w:rPr>
          <w:b/>
          <w:sz w:val="24"/>
          <w:szCs w:val="24"/>
        </w:rPr>
        <w:t>black ink</w:t>
      </w:r>
      <w:r w:rsidRPr="00C8755A">
        <w:rPr>
          <w:sz w:val="24"/>
          <w:szCs w:val="24"/>
        </w:rPr>
        <w:t xml:space="preserve"> or </w:t>
      </w:r>
      <w:r w:rsidRPr="00C8755A">
        <w:rPr>
          <w:b/>
          <w:sz w:val="24"/>
          <w:szCs w:val="24"/>
        </w:rPr>
        <w:t>type</w:t>
      </w:r>
      <w:r w:rsidRPr="00C8755A">
        <w:rPr>
          <w:sz w:val="24"/>
          <w:szCs w:val="24"/>
        </w:rPr>
        <w:t>.</w:t>
      </w:r>
    </w:p>
    <w:p w14:paraId="541C0C81" w14:textId="2B455EF3" w:rsidR="003F7613" w:rsidRPr="00C8755A" w:rsidRDefault="003F7613" w:rsidP="007F0008">
      <w:pPr>
        <w:jc w:val="left"/>
        <w:rPr>
          <w:sz w:val="24"/>
          <w:szCs w:val="24"/>
        </w:rPr>
      </w:pPr>
    </w:p>
    <w:p w14:paraId="43ED6022" w14:textId="77777777" w:rsidR="003F7613" w:rsidRPr="00C8755A" w:rsidRDefault="003F7613" w:rsidP="007F0008">
      <w:pPr>
        <w:jc w:val="left"/>
        <w:rPr>
          <w:b/>
          <w:sz w:val="24"/>
          <w:szCs w:val="24"/>
        </w:rPr>
      </w:pPr>
    </w:p>
    <w:p w14:paraId="0B798E05" w14:textId="4C7C1DBC" w:rsidR="00A41B8F" w:rsidRPr="00C8755A" w:rsidRDefault="007E5F5B" w:rsidP="007F0008">
      <w:pPr>
        <w:jc w:val="left"/>
        <w:rPr>
          <w:b/>
          <w:sz w:val="24"/>
          <w:szCs w:val="24"/>
          <w:u w:val="single"/>
        </w:rPr>
      </w:pPr>
      <w:r w:rsidRPr="00C8755A">
        <w:rPr>
          <w:b/>
          <w:sz w:val="24"/>
          <w:szCs w:val="24"/>
          <w:u w:val="single"/>
        </w:rPr>
        <w:t xml:space="preserve">Data Protection </w:t>
      </w:r>
    </w:p>
    <w:p w14:paraId="60B08F48" w14:textId="77777777" w:rsidR="00A41B8F" w:rsidRPr="00C8755A" w:rsidRDefault="00A41B8F" w:rsidP="007F0008">
      <w:pPr>
        <w:jc w:val="left"/>
        <w:rPr>
          <w:b/>
          <w:sz w:val="24"/>
          <w:szCs w:val="24"/>
        </w:rPr>
      </w:pPr>
    </w:p>
    <w:p w14:paraId="514A0C97" w14:textId="595E432C" w:rsidR="00F731D9" w:rsidRPr="00C8755A" w:rsidRDefault="00A41B8F" w:rsidP="007F0008">
      <w:pPr>
        <w:jc w:val="left"/>
        <w:rPr>
          <w:sz w:val="24"/>
          <w:szCs w:val="24"/>
        </w:rPr>
      </w:pPr>
      <w:r w:rsidRPr="00C8755A">
        <w:rPr>
          <w:sz w:val="24"/>
          <w:szCs w:val="24"/>
        </w:rPr>
        <w:t>We will use the information you provide to</w:t>
      </w:r>
      <w:r w:rsidR="00F731D9" w:rsidRPr="00C8755A">
        <w:rPr>
          <w:sz w:val="24"/>
          <w:szCs w:val="24"/>
        </w:rPr>
        <w:t xml:space="preserve"> assess your application. We must protect the public funds we handle and so may use information you have provided on this form to prevent and detect fraud. We may also share the information for the same purposes with other organisations that handle public funds.</w:t>
      </w:r>
    </w:p>
    <w:p w14:paraId="20D1CE3B" w14:textId="77777777" w:rsidR="00F731D9" w:rsidRPr="00C8755A" w:rsidRDefault="00F731D9" w:rsidP="00045F58">
      <w:pPr>
        <w:rPr>
          <w:sz w:val="24"/>
          <w:szCs w:val="24"/>
        </w:rPr>
      </w:pPr>
    </w:p>
    <w:p w14:paraId="2BE16AF4" w14:textId="77777777" w:rsidR="00045F58" w:rsidRPr="00C8755A" w:rsidRDefault="00A41B8F" w:rsidP="00045F58">
      <w:pPr>
        <w:rPr>
          <w:sz w:val="24"/>
          <w:szCs w:val="24"/>
        </w:rPr>
      </w:pPr>
      <w:r w:rsidRPr="00C8755A">
        <w:rPr>
          <w:sz w:val="24"/>
          <w:szCs w:val="24"/>
        </w:rPr>
        <w:t xml:space="preserve">More information on how we </w:t>
      </w:r>
      <w:r w:rsidR="00F731D9" w:rsidRPr="00C8755A">
        <w:rPr>
          <w:sz w:val="24"/>
          <w:szCs w:val="24"/>
        </w:rPr>
        <w:t>handle</w:t>
      </w:r>
      <w:r w:rsidRPr="00C8755A">
        <w:rPr>
          <w:sz w:val="24"/>
          <w:szCs w:val="24"/>
        </w:rPr>
        <w:t xml:space="preserve"> personal information and your rights under the data protection legislation can be found at</w:t>
      </w:r>
      <w:r w:rsidR="00045F58" w:rsidRPr="00C8755A">
        <w:rPr>
          <w:sz w:val="24"/>
          <w:szCs w:val="24"/>
        </w:rPr>
        <w:t xml:space="preserve">: </w:t>
      </w:r>
    </w:p>
    <w:p w14:paraId="01D0CAFE" w14:textId="77777777" w:rsidR="007E5F5B" w:rsidRPr="00C8755A" w:rsidRDefault="00000000" w:rsidP="00045F58">
      <w:pPr>
        <w:rPr>
          <w:rStyle w:val="Hyperlink"/>
          <w:sz w:val="24"/>
          <w:szCs w:val="24"/>
        </w:rPr>
      </w:pPr>
      <w:hyperlink r:id="rId19" w:history="1">
        <w:r w:rsidR="00045F58" w:rsidRPr="00C8755A">
          <w:rPr>
            <w:rStyle w:val="Hyperlink"/>
            <w:sz w:val="24"/>
            <w:szCs w:val="24"/>
          </w:rPr>
          <w:t>https://www.coventry.gov.uk/info/11/strategies_plans_and_policies/466/data_protection</w:t>
        </w:r>
      </w:hyperlink>
    </w:p>
    <w:p w14:paraId="4208162A" w14:textId="77777777" w:rsidR="00B57B30" w:rsidRPr="00C8755A" w:rsidRDefault="00B57B30" w:rsidP="00045F58">
      <w:pPr>
        <w:rPr>
          <w:rStyle w:val="Hyperlink"/>
        </w:rPr>
      </w:pPr>
    </w:p>
    <w:p w14:paraId="68DEE150" w14:textId="77777777" w:rsidR="00B8364E" w:rsidRPr="00C8755A" w:rsidRDefault="00B8364E" w:rsidP="004300E3">
      <w:pPr>
        <w:jc w:val="left"/>
        <w:rPr>
          <w:rStyle w:val="Hyperlink"/>
        </w:rPr>
      </w:pPr>
    </w:p>
    <w:p w14:paraId="681CF3AB" w14:textId="77777777" w:rsidR="00B8364E" w:rsidRPr="00C8755A" w:rsidRDefault="00B8364E">
      <w:pPr>
        <w:jc w:val="left"/>
        <w:rPr>
          <w:rStyle w:val="Hyperlink"/>
        </w:rPr>
      </w:pPr>
      <w:r w:rsidRPr="00C8755A">
        <w:rPr>
          <w:rStyle w:val="Hyperlink"/>
        </w:rPr>
        <w:br w:type="page"/>
      </w:r>
    </w:p>
    <w:sdt>
      <w:sdtPr>
        <w:rPr>
          <w:rFonts w:ascii="Arial" w:eastAsia="Times New Roman" w:hAnsi="Arial" w:cs="Arial"/>
          <w:color w:val="auto"/>
          <w:sz w:val="22"/>
          <w:szCs w:val="22"/>
          <w:lang w:val="en-GB"/>
        </w:rPr>
        <w:id w:val="532776612"/>
        <w:docPartObj>
          <w:docPartGallery w:val="Table of Contents"/>
          <w:docPartUnique/>
        </w:docPartObj>
      </w:sdtPr>
      <w:sdtEndPr>
        <w:rPr>
          <w:b/>
          <w:bCs/>
          <w:noProof/>
        </w:rPr>
      </w:sdtEndPr>
      <w:sdtContent>
        <w:p w14:paraId="12A9ED08" w14:textId="2689CF42" w:rsidR="00437D10" w:rsidRPr="00C8755A" w:rsidRDefault="00437D10">
          <w:pPr>
            <w:pStyle w:val="TOCHeading"/>
            <w:rPr>
              <w:rFonts w:ascii="Arial" w:hAnsi="Arial" w:cs="Arial"/>
            </w:rPr>
          </w:pPr>
          <w:r w:rsidRPr="00C8755A">
            <w:rPr>
              <w:rFonts w:ascii="Arial" w:hAnsi="Arial" w:cs="Arial"/>
            </w:rPr>
            <w:t>Contents</w:t>
          </w:r>
        </w:p>
        <w:p w14:paraId="2D2CAFCD" w14:textId="3FCE56C9" w:rsidR="00B35FA8" w:rsidRPr="00C8755A" w:rsidRDefault="00437D10">
          <w:pPr>
            <w:pStyle w:val="TOC1"/>
            <w:rPr>
              <w:rFonts w:eastAsiaTheme="minorEastAsia"/>
              <w:noProof/>
              <w:sz w:val="24"/>
              <w:szCs w:val="24"/>
              <w:lang w:eastAsia="en-GB"/>
            </w:rPr>
          </w:pPr>
          <w:r w:rsidRPr="00C8755A">
            <w:fldChar w:fldCharType="begin"/>
          </w:r>
          <w:r w:rsidRPr="00C8755A">
            <w:instrText xml:space="preserve"> TOC \o "1-3" \h \z \u </w:instrText>
          </w:r>
          <w:r w:rsidRPr="00C8755A">
            <w:fldChar w:fldCharType="separate"/>
          </w:r>
          <w:hyperlink w:anchor="_Toc74300194" w:history="1">
            <w:r w:rsidR="00B35FA8" w:rsidRPr="00C8755A">
              <w:rPr>
                <w:rStyle w:val="Hyperlink"/>
                <w:noProof/>
                <w:sz w:val="24"/>
                <w:szCs w:val="24"/>
              </w:rPr>
              <w:t>Confidentiality Statement and Declaration</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_Toc74300194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4</w:t>
            </w:r>
            <w:r w:rsidR="00B35FA8" w:rsidRPr="00C8755A">
              <w:rPr>
                <w:noProof/>
                <w:webHidden/>
                <w:sz w:val="24"/>
                <w:szCs w:val="24"/>
              </w:rPr>
              <w:fldChar w:fldCharType="end"/>
            </w:r>
          </w:hyperlink>
        </w:p>
        <w:p w14:paraId="746627D3" w14:textId="17661B75" w:rsidR="00B35FA8" w:rsidRPr="00C8755A" w:rsidRDefault="00000000">
          <w:pPr>
            <w:pStyle w:val="TOC1"/>
            <w:rPr>
              <w:rFonts w:eastAsiaTheme="minorEastAsia"/>
              <w:noProof/>
              <w:sz w:val="24"/>
              <w:szCs w:val="24"/>
              <w:lang w:eastAsia="en-GB"/>
            </w:rPr>
          </w:pPr>
          <w:hyperlink w:anchor="_Toc74300196" w:history="1">
            <w:r w:rsidR="00B35FA8" w:rsidRPr="00C8755A">
              <w:rPr>
                <w:rStyle w:val="Hyperlink"/>
                <w:noProof/>
                <w:sz w:val="24"/>
                <w:szCs w:val="24"/>
              </w:rPr>
              <w:t>SECTION 1 – Contact details</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_Toc74300196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5</w:t>
            </w:r>
            <w:r w:rsidR="00B35FA8" w:rsidRPr="00C8755A">
              <w:rPr>
                <w:noProof/>
                <w:webHidden/>
                <w:sz w:val="24"/>
                <w:szCs w:val="24"/>
              </w:rPr>
              <w:fldChar w:fldCharType="end"/>
            </w:r>
          </w:hyperlink>
        </w:p>
        <w:p w14:paraId="0E12AE96" w14:textId="57D09371" w:rsidR="00B35FA8" w:rsidRPr="00C8755A" w:rsidRDefault="00000000">
          <w:pPr>
            <w:pStyle w:val="TOC1"/>
            <w:rPr>
              <w:rFonts w:eastAsiaTheme="minorEastAsia"/>
              <w:noProof/>
              <w:sz w:val="24"/>
              <w:szCs w:val="24"/>
              <w:lang w:eastAsia="en-GB"/>
            </w:rPr>
          </w:pPr>
          <w:hyperlink w:anchor="_Toc74300197" w:history="1">
            <w:r w:rsidR="00B35FA8" w:rsidRPr="00C8755A">
              <w:rPr>
                <w:rStyle w:val="Hyperlink"/>
                <w:noProof/>
                <w:sz w:val="24"/>
                <w:szCs w:val="24"/>
              </w:rPr>
              <w:t>SECTION 2 – Your organisation</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_Toc74300197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6</w:t>
            </w:r>
            <w:r w:rsidR="00B35FA8" w:rsidRPr="00C8755A">
              <w:rPr>
                <w:noProof/>
                <w:webHidden/>
                <w:sz w:val="24"/>
                <w:szCs w:val="24"/>
              </w:rPr>
              <w:fldChar w:fldCharType="end"/>
            </w:r>
          </w:hyperlink>
        </w:p>
        <w:p w14:paraId="7DC05760" w14:textId="7DC44672" w:rsidR="00B35FA8" w:rsidRPr="00C8755A" w:rsidRDefault="00000000">
          <w:pPr>
            <w:pStyle w:val="TOC1"/>
            <w:rPr>
              <w:rFonts w:eastAsiaTheme="minorEastAsia"/>
              <w:noProof/>
              <w:sz w:val="24"/>
              <w:szCs w:val="24"/>
              <w:lang w:eastAsia="en-GB"/>
            </w:rPr>
          </w:pPr>
          <w:hyperlink w:anchor="_Toc74300198" w:history="1">
            <w:r w:rsidR="00B35FA8" w:rsidRPr="00C8755A">
              <w:rPr>
                <w:rStyle w:val="Hyperlink"/>
                <w:noProof/>
                <w:sz w:val="24"/>
                <w:szCs w:val="24"/>
              </w:rPr>
              <w:t>SECTION 3 – Your pr</w:t>
            </w:r>
            <w:r w:rsidR="00810760" w:rsidRPr="00C8755A">
              <w:rPr>
                <w:rStyle w:val="Hyperlink"/>
                <w:noProof/>
                <w:sz w:val="24"/>
                <w:szCs w:val="24"/>
              </w:rPr>
              <w:t>ogramme</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_Toc74300198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9</w:t>
            </w:r>
            <w:r w:rsidR="00B35FA8" w:rsidRPr="00C8755A">
              <w:rPr>
                <w:noProof/>
                <w:webHidden/>
                <w:sz w:val="24"/>
                <w:szCs w:val="24"/>
              </w:rPr>
              <w:fldChar w:fldCharType="end"/>
            </w:r>
          </w:hyperlink>
        </w:p>
        <w:p w14:paraId="56E5087E" w14:textId="49EB3952" w:rsidR="00B35FA8" w:rsidRPr="00C8755A" w:rsidRDefault="00000000">
          <w:pPr>
            <w:pStyle w:val="TOC1"/>
            <w:rPr>
              <w:rFonts w:eastAsiaTheme="minorEastAsia"/>
              <w:noProof/>
              <w:sz w:val="24"/>
              <w:szCs w:val="24"/>
              <w:lang w:eastAsia="en-GB"/>
            </w:rPr>
          </w:pPr>
          <w:hyperlink w:anchor="_Toc74300199" w:history="1">
            <w:r w:rsidR="00B35FA8" w:rsidRPr="00C8755A">
              <w:rPr>
                <w:rStyle w:val="Hyperlink"/>
                <w:noProof/>
                <w:sz w:val="24"/>
                <w:szCs w:val="24"/>
              </w:rPr>
              <w:t>SECTION 4 - Project budget and funding</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_Toc74300199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10</w:t>
            </w:r>
            <w:r w:rsidR="00B35FA8" w:rsidRPr="00C8755A">
              <w:rPr>
                <w:noProof/>
                <w:webHidden/>
                <w:sz w:val="24"/>
                <w:szCs w:val="24"/>
              </w:rPr>
              <w:fldChar w:fldCharType="end"/>
            </w:r>
          </w:hyperlink>
        </w:p>
        <w:p w14:paraId="2B83A51D" w14:textId="6A7C504B" w:rsidR="00B35FA8" w:rsidRPr="00C8755A" w:rsidRDefault="00000000">
          <w:pPr>
            <w:pStyle w:val="TOC1"/>
            <w:rPr>
              <w:rFonts w:eastAsiaTheme="minorEastAsia"/>
              <w:noProof/>
              <w:sz w:val="24"/>
              <w:szCs w:val="24"/>
              <w:lang w:eastAsia="en-GB"/>
            </w:rPr>
          </w:pPr>
          <w:hyperlink w:anchor="_Toc74300200" w:history="1">
            <w:r w:rsidR="00B35FA8" w:rsidRPr="00C8755A">
              <w:rPr>
                <w:rStyle w:val="Hyperlink"/>
                <w:noProof/>
                <w:sz w:val="24"/>
                <w:szCs w:val="24"/>
              </w:rPr>
              <w:t>SECTION 5 – Impact</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_Toc74300200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12</w:t>
            </w:r>
            <w:r w:rsidR="00B35FA8" w:rsidRPr="00C8755A">
              <w:rPr>
                <w:noProof/>
                <w:webHidden/>
                <w:sz w:val="24"/>
                <w:szCs w:val="24"/>
              </w:rPr>
              <w:fldChar w:fldCharType="end"/>
            </w:r>
          </w:hyperlink>
        </w:p>
        <w:p w14:paraId="74620D1E" w14:textId="1BCAE74D" w:rsidR="00B35FA8" w:rsidRPr="00C8755A" w:rsidRDefault="00000000">
          <w:pPr>
            <w:pStyle w:val="TOC1"/>
            <w:rPr>
              <w:rFonts w:eastAsiaTheme="minorEastAsia"/>
              <w:noProof/>
              <w:sz w:val="24"/>
              <w:szCs w:val="24"/>
              <w:lang w:eastAsia="en-GB"/>
            </w:rPr>
          </w:pPr>
          <w:hyperlink w:anchor="_Toc74300201" w:history="1">
            <w:r w:rsidR="00B35FA8" w:rsidRPr="00C8755A">
              <w:rPr>
                <w:rStyle w:val="Hyperlink"/>
                <w:noProof/>
                <w:sz w:val="24"/>
                <w:szCs w:val="24"/>
              </w:rPr>
              <w:t>SECTION 6 - Evaluation</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_Toc74300201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13</w:t>
            </w:r>
            <w:r w:rsidR="00B35FA8" w:rsidRPr="00C8755A">
              <w:rPr>
                <w:noProof/>
                <w:webHidden/>
                <w:sz w:val="24"/>
                <w:szCs w:val="24"/>
              </w:rPr>
              <w:fldChar w:fldCharType="end"/>
            </w:r>
          </w:hyperlink>
        </w:p>
        <w:p w14:paraId="709E31F4" w14:textId="05670359" w:rsidR="00B35FA8" w:rsidRPr="00C8755A" w:rsidRDefault="00000000">
          <w:pPr>
            <w:pStyle w:val="TOC1"/>
            <w:rPr>
              <w:rFonts w:eastAsiaTheme="minorEastAsia"/>
              <w:noProof/>
              <w:sz w:val="24"/>
              <w:szCs w:val="24"/>
              <w:lang w:eastAsia="en-GB"/>
            </w:rPr>
          </w:pPr>
          <w:hyperlink w:anchor="_Toc74300202" w:history="1">
            <w:r w:rsidR="00B35FA8" w:rsidRPr="00C8755A">
              <w:rPr>
                <w:rStyle w:val="Hyperlink"/>
                <w:noProof/>
                <w:sz w:val="24"/>
                <w:szCs w:val="24"/>
              </w:rPr>
              <w:t>SECTION 7 - Project risk management</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_Toc74300202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14</w:t>
            </w:r>
            <w:r w:rsidR="00B35FA8" w:rsidRPr="00C8755A">
              <w:rPr>
                <w:noProof/>
                <w:webHidden/>
                <w:sz w:val="24"/>
                <w:szCs w:val="24"/>
              </w:rPr>
              <w:fldChar w:fldCharType="end"/>
            </w:r>
          </w:hyperlink>
        </w:p>
        <w:p w14:paraId="7FEF59CB" w14:textId="58C4BA3B" w:rsidR="00B35FA8" w:rsidRPr="00C8755A" w:rsidRDefault="00000000">
          <w:pPr>
            <w:pStyle w:val="TOC1"/>
            <w:rPr>
              <w:rFonts w:eastAsiaTheme="minorEastAsia"/>
              <w:noProof/>
              <w:sz w:val="24"/>
              <w:szCs w:val="24"/>
              <w:lang w:eastAsia="en-GB"/>
            </w:rPr>
          </w:pPr>
          <w:hyperlink w:anchor="_Toc74300203" w:history="1">
            <w:r w:rsidR="00B35FA8" w:rsidRPr="00C8755A">
              <w:rPr>
                <w:rStyle w:val="Hyperlink"/>
                <w:noProof/>
                <w:sz w:val="24"/>
                <w:szCs w:val="24"/>
              </w:rPr>
              <w:t>SECTION 8 – Supporting Documentation</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_Toc74300203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15</w:t>
            </w:r>
            <w:r w:rsidR="00B35FA8" w:rsidRPr="00C8755A">
              <w:rPr>
                <w:noProof/>
                <w:webHidden/>
                <w:sz w:val="24"/>
                <w:szCs w:val="24"/>
              </w:rPr>
              <w:fldChar w:fldCharType="end"/>
            </w:r>
          </w:hyperlink>
        </w:p>
        <w:p w14:paraId="1C54C034" w14:textId="6484725F" w:rsidR="00B35FA8" w:rsidRPr="00C8755A" w:rsidRDefault="00000000">
          <w:pPr>
            <w:pStyle w:val="TOC1"/>
            <w:rPr>
              <w:rFonts w:eastAsiaTheme="minorEastAsia"/>
              <w:noProof/>
              <w:sz w:val="24"/>
              <w:szCs w:val="24"/>
              <w:lang w:eastAsia="en-GB"/>
            </w:rPr>
          </w:pPr>
          <w:hyperlink w:anchor="_Toc74300204" w:history="1">
            <w:r w:rsidR="00B35FA8" w:rsidRPr="00C8755A">
              <w:rPr>
                <w:rStyle w:val="Hyperlink"/>
                <w:noProof/>
                <w:sz w:val="24"/>
                <w:szCs w:val="24"/>
              </w:rPr>
              <w:t>SECTION 9 – Application Checklist</w:t>
            </w:r>
            <w:r w:rsidR="00B35FA8" w:rsidRPr="00C8755A">
              <w:rPr>
                <w:noProof/>
                <w:webHidden/>
                <w:sz w:val="24"/>
                <w:szCs w:val="24"/>
              </w:rPr>
              <w:tab/>
            </w:r>
            <w:r w:rsidR="00B35FA8" w:rsidRPr="00C8755A">
              <w:rPr>
                <w:noProof/>
                <w:webHidden/>
                <w:sz w:val="24"/>
                <w:szCs w:val="24"/>
              </w:rPr>
              <w:fldChar w:fldCharType="begin"/>
            </w:r>
            <w:r w:rsidR="00B35FA8" w:rsidRPr="00C8755A">
              <w:rPr>
                <w:noProof/>
                <w:webHidden/>
                <w:sz w:val="24"/>
                <w:szCs w:val="24"/>
              </w:rPr>
              <w:instrText xml:space="preserve"> PAGEREF _Toc74300204 \h </w:instrText>
            </w:r>
            <w:r w:rsidR="00B35FA8" w:rsidRPr="00C8755A">
              <w:rPr>
                <w:noProof/>
                <w:webHidden/>
                <w:sz w:val="24"/>
                <w:szCs w:val="24"/>
              </w:rPr>
            </w:r>
            <w:r w:rsidR="00B35FA8" w:rsidRPr="00C8755A">
              <w:rPr>
                <w:noProof/>
                <w:webHidden/>
                <w:sz w:val="24"/>
                <w:szCs w:val="24"/>
              </w:rPr>
              <w:fldChar w:fldCharType="separate"/>
            </w:r>
            <w:r w:rsidR="00393178">
              <w:rPr>
                <w:noProof/>
                <w:webHidden/>
                <w:sz w:val="24"/>
                <w:szCs w:val="24"/>
              </w:rPr>
              <w:t>17</w:t>
            </w:r>
            <w:r w:rsidR="00B35FA8" w:rsidRPr="00C8755A">
              <w:rPr>
                <w:noProof/>
                <w:webHidden/>
                <w:sz w:val="24"/>
                <w:szCs w:val="24"/>
              </w:rPr>
              <w:fldChar w:fldCharType="end"/>
            </w:r>
          </w:hyperlink>
        </w:p>
        <w:p w14:paraId="1BF6FB57" w14:textId="7A5E3D50" w:rsidR="00437D10" w:rsidRPr="00C8755A" w:rsidRDefault="00437D10">
          <w:r w:rsidRPr="00C8755A">
            <w:rPr>
              <w:b/>
              <w:bCs/>
              <w:noProof/>
            </w:rPr>
            <w:fldChar w:fldCharType="end"/>
          </w:r>
        </w:p>
      </w:sdtContent>
    </w:sdt>
    <w:p w14:paraId="76382894" w14:textId="77777777" w:rsidR="00B8364E" w:rsidRPr="00C8755A" w:rsidRDefault="00B8364E" w:rsidP="00B8364E">
      <w:pPr>
        <w:rPr>
          <w:lang w:val="en-US"/>
        </w:rPr>
      </w:pPr>
    </w:p>
    <w:p w14:paraId="78AE59C5" w14:textId="77777777" w:rsidR="00B8364E" w:rsidRPr="00C8755A" w:rsidRDefault="00B8364E" w:rsidP="00B8364E"/>
    <w:p w14:paraId="08833770" w14:textId="77777777" w:rsidR="00437D10" w:rsidRPr="00C8755A" w:rsidRDefault="00437D10" w:rsidP="00B8364E"/>
    <w:p w14:paraId="6BE0E2CA" w14:textId="77777777" w:rsidR="007F50EC" w:rsidRPr="00C8755A" w:rsidRDefault="007F50EC" w:rsidP="007F50EC"/>
    <w:p w14:paraId="3E960E77" w14:textId="5E9B94A3" w:rsidR="007F50EC" w:rsidRPr="00C8755A" w:rsidRDefault="007F50EC" w:rsidP="007F50EC">
      <w:pPr>
        <w:tabs>
          <w:tab w:val="left" w:pos="6040"/>
        </w:tabs>
      </w:pPr>
      <w:r w:rsidRPr="00C8755A">
        <w:tab/>
      </w:r>
    </w:p>
    <w:p w14:paraId="4D4FB366" w14:textId="1DB5B2DD" w:rsidR="007F50EC" w:rsidRPr="00C8755A" w:rsidRDefault="007F50EC" w:rsidP="007F50EC">
      <w:pPr>
        <w:tabs>
          <w:tab w:val="left" w:pos="6040"/>
        </w:tabs>
        <w:sectPr w:rsidR="007F50EC" w:rsidRPr="00C8755A" w:rsidSect="00055772">
          <w:footerReference w:type="default" r:id="rId20"/>
          <w:footerReference w:type="first" r:id="rId21"/>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pPr>
      <w:r w:rsidRPr="00C8755A">
        <w:tab/>
      </w:r>
    </w:p>
    <w:p w14:paraId="6B8B7370" w14:textId="5FD880D4" w:rsidR="004E7CAC" w:rsidRPr="00C8755A" w:rsidRDefault="004E7CAC" w:rsidP="00045F58">
      <w:pPr>
        <w:rPr>
          <w:rStyle w:val="Hyperlink"/>
        </w:rPr>
      </w:pPr>
    </w:p>
    <w:tbl>
      <w:tblPr>
        <w:tblStyle w:val="TableGrid"/>
        <w:tblW w:w="9743" w:type="dxa"/>
        <w:tblInd w:w="-572" w:type="dxa"/>
        <w:tblLook w:val="04A0" w:firstRow="1" w:lastRow="0" w:firstColumn="1" w:lastColumn="0" w:noHBand="0" w:noVBand="1"/>
      </w:tblPr>
      <w:tblGrid>
        <w:gridCol w:w="2059"/>
        <w:gridCol w:w="7684"/>
      </w:tblGrid>
      <w:tr w:rsidR="00391E61" w:rsidRPr="00C8755A" w14:paraId="6740A3F0" w14:textId="77777777" w:rsidTr="00966921">
        <w:trPr>
          <w:trHeight w:val="10568"/>
        </w:trPr>
        <w:tc>
          <w:tcPr>
            <w:tcW w:w="9743" w:type="dxa"/>
            <w:gridSpan w:val="2"/>
            <w:shd w:val="clear" w:color="auto" w:fill="DEEAF6" w:themeFill="accent1" w:themeFillTint="33"/>
          </w:tcPr>
          <w:p w14:paraId="2CD547FB" w14:textId="40DB0657" w:rsidR="00391E61" w:rsidRPr="00C8755A" w:rsidRDefault="00391E61" w:rsidP="00EF24D6">
            <w:pPr>
              <w:pStyle w:val="Heading1"/>
              <w:rPr>
                <w:sz w:val="22"/>
                <w:szCs w:val="22"/>
              </w:rPr>
            </w:pPr>
            <w:bookmarkStart w:id="0" w:name="_Toc74300194"/>
            <w:r w:rsidRPr="00C8755A">
              <w:rPr>
                <w:sz w:val="22"/>
                <w:szCs w:val="22"/>
              </w:rPr>
              <w:t xml:space="preserve">Confidentiality Statement </w:t>
            </w:r>
            <w:r w:rsidR="000C0652" w:rsidRPr="00C8755A">
              <w:rPr>
                <w:sz w:val="22"/>
                <w:szCs w:val="22"/>
              </w:rPr>
              <w:t>and Declaration</w:t>
            </w:r>
            <w:bookmarkEnd w:id="0"/>
            <w:r w:rsidR="000C0652" w:rsidRPr="00C8755A">
              <w:rPr>
                <w:sz w:val="22"/>
                <w:szCs w:val="22"/>
              </w:rPr>
              <w:t xml:space="preserve"> </w:t>
            </w:r>
          </w:p>
          <w:p w14:paraId="0D373CA2" w14:textId="77777777" w:rsidR="00391E61" w:rsidRPr="00C8755A" w:rsidRDefault="00391E61" w:rsidP="00EF24D6"/>
          <w:p w14:paraId="1B1DBB2A" w14:textId="23D2F8BC" w:rsidR="00391E61" w:rsidRPr="00C8755A" w:rsidRDefault="00391E61" w:rsidP="007F0008">
            <w:pPr>
              <w:jc w:val="left"/>
            </w:pPr>
            <w:r w:rsidRPr="00C8755A">
              <w:t xml:space="preserve">Coventry City Council understands that for some projects the information provided will be commercially sensitive. As such, all information collected by the Council through the </w:t>
            </w:r>
            <w:r w:rsidR="0079382C" w:rsidRPr="00C8755A">
              <w:t>application</w:t>
            </w:r>
            <w:r w:rsidRPr="00C8755A">
              <w:t xml:space="preserve"> process will be treated as confidential at this stage. However, projects that the council approves for progress will be required to agree with the Council a summary of the project for public consumption. </w:t>
            </w:r>
          </w:p>
          <w:p w14:paraId="5EA20975" w14:textId="77777777" w:rsidR="00391E61" w:rsidRPr="00C8755A" w:rsidRDefault="00391E61" w:rsidP="007F0008">
            <w:pPr>
              <w:jc w:val="left"/>
            </w:pPr>
          </w:p>
          <w:p w14:paraId="0951A71F" w14:textId="77777777" w:rsidR="00391E61" w:rsidRPr="00C8755A" w:rsidRDefault="00391E61" w:rsidP="007F0008">
            <w:pPr>
              <w:jc w:val="left"/>
            </w:pPr>
            <w:r w:rsidRPr="00C8755A">
              <w:t>Fully approved projects that are awarded public funding are likely to come within the scope of the Data Protection Act and that information provided in confidence may be exempt.</w:t>
            </w:r>
          </w:p>
          <w:p w14:paraId="1C850D08" w14:textId="77777777" w:rsidR="00391E61" w:rsidRPr="00C8755A" w:rsidRDefault="00391E61" w:rsidP="00EF24D6"/>
          <w:p w14:paraId="3751AB4C" w14:textId="77777777" w:rsidR="00391E61" w:rsidRPr="00C8755A" w:rsidRDefault="00391E61" w:rsidP="007F0008">
            <w:pPr>
              <w:jc w:val="left"/>
              <w:rPr>
                <w:b/>
              </w:rPr>
            </w:pPr>
            <w:r w:rsidRPr="00C8755A">
              <w:rPr>
                <w:b/>
              </w:rPr>
              <w:t xml:space="preserve">GDPR </w:t>
            </w:r>
          </w:p>
          <w:p w14:paraId="53254FB6" w14:textId="77777777" w:rsidR="00391E61" w:rsidRPr="00C8755A" w:rsidRDefault="00391E61" w:rsidP="007F0008">
            <w:pPr>
              <w:jc w:val="left"/>
            </w:pPr>
          </w:p>
          <w:p w14:paraId="596FCF6F" w14:textId="77777777" w:rsidR="00391E61" w:rsidRPr="00C8755A" w:rsidRDefault="00391E61" w:rsidP="007F0008">
            <w:pPr>
              <w:jc w:val="left"/>
            </w:pPr>
            <w:r w:rsidRPr="00C8755A">
              <w:t>We collect and hold personal information relating to your project application including information relating to your organisation or business.</w:t>
            </w:r>
          </w:p>
          <w:p w14:paraId="3175B8C1" w14:textId="77777777" w:rsidR="00391E61" w:rsidRPr="00C8755A" w:rsidRDefault="00391E61" w:rsidP="007F0008">
            <w:pPr>
              <w:jc w:val="left"/>
            </w:pPr>
          </w:p>
          <w:p w14:paraId="0C3D9F61" w14:textId="77777777" w:rsidR="00391E61" w:rsidRPr="00C8755A" w:rsidRDefault="00391E61" w:rsidP="007F0008">
            <w:pPr>
              <w:jc w:val="left"/>
            </w:pPr>
            <w:r w:rsidRPr="00C8755A">
              <w:t>We use this information to:</w:t>
            </w:r>
          </w:p>
          <w:p w14:paraId="331808DB" w14:textId="77777777" w:rsidR="00391E61" w:rsidRPr="00C8755A" w:rsidRDefault="00391E61" w:rsidP="007F0008">
            <w:pPr>
              <w:jc w:val="left"/>
            </w:pPr>
            <w:r w:rsidRPr="00C8755A">
              <w:t>Process your application for funding, maintain the Council’s databases and to conduct due diligence on projects in line with the requirements of our funding regimes.</w:t>
            </w:r>
          </w:p>
          <w:p w14:paraId="3C189160" w14:textId="77777777" w:rsidR="00391E61" w:rsidRPr="00C8755A" w:rsidRDefault="00391E61" w:rsidP="007F0008">
            <w:pPr>
              <w:jc w:val="left"/>
            </w:pPr>
          </w:p>
          <w:p w14:paraId="158DE539" w14:textId="77777777" w:rsidR="00391E61" w:rsidRPr="00C8755A" w:rsidRDefault="00391E61" w:rsidP="007F0008">
            <w:pPr>
              <w:jc w:val="left"/>
            </w:pPr>
            <w:r w:rsidRPr="00C8755A">
              <w:t>We process personal data because it is necessary to comply with our legal obligation.</w:t>
            </w:r>
          </w:p>
          <w:p w14:paraId="7F9F6AE9" w14:textId="77777777" w:rsidR="00391E61" w:rsidRPr="00C8755A" w:rsidRDefault="00391E61" w:rsidP="007F0008">
            <w:pPr>
              <w:jc w:val="left"/>
            </w:pPr>
          </w:p>
          <w:p w14:paraId="107BF816" w14:textId="47B452EF" w:rsidR="00391E61" w:rsidRPr="00C8755A" w:rsidRDefault="00391E61" w:rsidP="00A84CE5">
            <w:pPr>
              <w:jc w:val="left"/>
            </w:pPr>
            <w:r w:rsidRPr="00C8755A">
              <w:t>In accordance with Article 5 of the GDPR and Data Protection Principles, personal data we collect will be adequate, relevant, in line with the purposes stated above and held for no longer than is needed for the purposes for which it was processed.</w:t>
            </w:r>
          </w:p>
          <w:p w14:paraId="7EE923D4" w14:textId="77777777" w:rsidR="00391E61" w:rsidRPr="00C8755A" w:rsidRDefault="00391E61" w:rsidP="00EF24D6"/>
          <w:p w14:paraId="511072ED" w14:textId="77777777" w:rsidR="00391E61" w:rsidRPr="00C8755A" w:rsidRDefault="00391E61" w:rsidP="00EF24D6">
            <w:r w:rsidRPr="00C8755A">
              <w:t>You have the right to:</w:t>
            </w:r>
          </w:p>
          <w:p w14:paraId="7F15D220" w14:textId="77777777" w:rsidR="00391E61" w:rsidRPr="00C8755A" w:rsidRDefault="00391E61" w:rsidP="00EF24D6"/>
          <w:p w14:paraId="032B0246" w14:textId="77777777" w:rsidR="00391E61" w:rsidRPr="00C8755A" w:rsidRDefault="00391E61" w:rsidP="007E74F9">
            <w:pPr>
              <w:pStyle w:val="ListParagraph"/>
              <w:numPr>
                <w:ilvl w:val="0"/>
                <w:numId w:val="35"/>
              </w:numPr>
            </w:pPr>
            <w:r w:rsidRPr="00C8755A">
              <w:t>Request access to your information held by Coventry City Council (also known as a Subject Access Request - under the Data Protection Bill these do not have to be in writing)</w:t>
            </w:r>
          </w:p>
          <w:p w14:paraId="2402F998" w14:textId="77777777" w:rsidR="00391E61" w:rsidRPr="00C8755A" w:rsidRDefault="00391E61" w:rsidP="007E74F9">
            <w:pPr>
              <w:pStyle w:val="ListParagraph"/>
              <w:numPr>
                <w:ilvl w:val="0"/>
                <w:numId w:val="35"/>
              </w:numPr>
            </w:pPr>
            <w:r w:rsidRPr="00C8755A">
              <w:t>Have any inaccuracies in your data corrected</w:t>
            </w:r>
          </w:p>
          <w:p w14:paraId="212DFE9C" w14:textId="77777777" w:rsidR="00391E61" w:rsidRPr="00C8755A" w:rsidRDefault="00391E61" w:rsidP="007E74F9">
            <w:pPr>
              <w:pStyle w:val="ListParagraph"/>
              <w:numPr>
                <w:ilvl w:val="0"/>
                <w:numId w:val="35"/>
              </w:numPr>
            </w:pPr>
            <w:r w:rsidRPr="00C8755A">
              <w:t>Have information erased</w:t>
            </w:r>
          </w:p>
          <w:p w14:paraId="7C8D6E9A" w14:textId="77777777" w:rsidR="00391E61" w:rsidRPr="00C8755A" w:rsidRDefault="00391E61" w:rsidP="007E74F9">
            <w:pPr>
              <w:pStyle w:val="ListParagraph"/>
              <w:numPr>
                <w:ilvl w:val="0"/>
                <w:numId w:val="35"/>
              </w:numPr>
            </w:pPr>
            <w:r w:rsidRPr="00C8755A">
              <w:t>Restrict processing of data</w:t>
            </w:r>
          </w:p>
          <w:p w14:paraId="58D8F22B" w14:textId="77777777" w:rsidR="00391E61" w:rsidRPr="00C8755A" w:rsidRDefault="00391E61" w:rsidP="007E74F9">
            <w:pPr>
              <w:pStyle w:val="ListParagraph"/>
              <w:numPr>
                <w:ilvl w:val="0"/>
                <w:numId w:val="35"/>
              </w:numPr>
            </w:pPr>
            <w:r w:rsidRPr="00C8755A">
              <w:t>Data portability (have your data transferred to another Authority)</w:t>
            </w:r>
          </w:p>
          <w:p w14:paraId="15CF4EF0" w14:textId="77777777" w:rsidR="00391E61" w:rsidRPr="00C8755A" w:rsidRDefault="00391E61" w:rsidP="007E74F9">
            <w:pPr>
              <w:pStyle w:val="ListParagraph"/>
              <w:numPr>
                <w:ilvl w:val="0"/>
                <w:numId w:val="35"/>
              </w:numPr>
            </w:pPr>
            <w:r w:rsidRPr="00C8755A">
              <w:t xml:space="preserve">Intervention in respect of automated decision making </w:t>
            </w:r>
          </w:p>
          <w:p w14:paraId="4D141591" w14:textId="77777777" w:rsidR="00391E61" w:rsidRPr="00C8755A" w:rsidRDefault="00391E61" w:rsidP="007E74F9">
            <w:pPr>
              <w:pStyle w:val="ListParagraph"/>
              <w:numPr>
                <w:ilvl w:val="0"/>
                <w:numId w:val="35"/>
              </w:numPr>
            </w:pPr>
            <w:r w:rsidRPr="00C8755A">
              <w:t>Complain to the Information Commissioner’s Office</w:t>
            </w:r>
          </w:p>
          <w:p w14:paraId="168C475A" w14:textId="77777777" w:rsidR="00391E61" w:rsidRPr="00C8755A" w:rsidRDefault="00391E61" w:rsidP="00EF24D6"/>
          <w:p w14:paraId="145F777F" w14:textId="49C892A5" w:rsidR="00391E61" w:rsidRPr="00C8755A" w:rsidRDefault="00391E61" w:rsidP="00EF24D6">
            <w:r w:rsidRPr="00C8755A">
              <w:t>To exercise any of these rights please contact</w:t>
            </w:r>
            <w:r w:rsidR="00CF1DFD" w:rsidRPr="00C8755A">
              <w:t xml:space="preserve"> </w:t>
            </w:r>
            <w:hyperlink r:id="rId22" w:history="1">
              <w:r w:rsidR="00CF1DFD" w:rsidRPr="00C8755A">
                <w:rPr>
                  <w:rStyle w:val="Hyperlink"/>
                </w:rPr>
                <w:t>SCD@coventry.gov.uk</w:t>
              </w:r>
            </w:hyperlink>
            <w:r w:rsidR="00CF1DFD" w:rsidRPr="00C8755A">
              <w:t xml:space="preserve"> </w:t>
            </w:r>
          </w:p>
          <w:p w14:paraId="6E5C5548" w14:textId="2CDC1AA1" w:rsidR="00391E61" w:rsidRPr="00C8755A" w:rsidRDefault="00391E61" w:rsidP="00EF24D6">
            <w:pPr>
              <w:rPr>
                <w:b/>
              </w:rPr>
            </w:pPr>
          </w:p>
        </w:tc>
      </w:tr>
      <w:tr w:rsidR="00391E61" w:rsidRPr="00C8755A" w14:paraId="470E4970" w14:textId="77777777" w:rsidTr="00966921">
        <w:trPr>
          <w:trHeight w:val="1572"/>
        </w:trPr>
        <w:tc>
          <w:tcPr>
            <w:tcW w:w="9743" w:type="dxa"/>
            <w:gridSpan w:val="2"/>
            <w:shd w:val="clear" w:color="auto" w:fill="DEEAF6" w:themeFill="accent1" w:themeFillTint="33"/>
          </w:tcPr>
          <w:p w14:paraId="35DE26E6" w14:textId="79B51904" w:rsidR="00391E61" w:rsidRPr="00C8755A" w:rsidRDefault="00391E61" w:rsidP="00EF24D6">
            <w:pPr>
              <w:rPr>
                <w:b/>
              </w:rPr>
            </w:pPr>
            <w:r w:rsidRPr="00C8755A">
              <w:rPr>
                <w:b/>
              </w:rPr>
              <w:t xml:space="preserve">Declaration </w:t>
            </w:r>
            <w:r w:rsidR="00DE6813" w:rsidRPr="00C8755A">
              <w:rPr>
                <w:b/>
                <w:u w:val="single"/>
              </w:rPr>
              <w:t xml:space="preserve">(must be </w:t>
            </w:r>
            <w:r w:rsidR="00015621" w:rsidRPr="00C8755A">
              <w:rPr>
                <w:b/>
                <w:u w:val="single"/>
              </w:rPr>
              <w:t xml:space="preserve">completed for application to be accepted) </w:t>
            </w:r>
          </w:p>
          <w:p w14:paraId="268710EF" w14:textId="77777777" w:rsidR="00391E61" w:rsidRPr="00C8755A" w:rsidRDefault="00391E61" w:rsidP="00EF24D6"/>
          <w:p w14:paraId="26A17053" w14:textId="05B188B9" w:rsidR="00391E61" w:rsidRPr="00C8755A" w:rsidRDefault="00391E61" w:rsidP="007F0008">
            <w:pPr>
              <w:jc w:val="left"/>
            </w:pPr>
            <w:r w:rsidRPr="00C8755A">
              <w:t xml:space="preserve">I hereby certify that the information provided on this </w:t>
            </w:r>
            <w:r w:rsidR="0072337F" w:rsidRPr="00C8755A">
              <w:t xml:space="preserve">funding </w:t>
            </w:r>
            <w:r w:rsidR="00BB483B" w:rsidRPr="00C8755A">
              <w:t>application is</w:t>
            </w:r>
            <w:r w:rsidRPr="00C8755A">
              <w:t xml:space="preserve"> true and accurate at the time of completion. Moreover, if any of the content materially changes after submission, I will supply this updated information immediately. </w:t>
            </w:r>
          </w:p>
          <w:p w14:paraId="1A5EEF47" w14:textId="77777777" w:rsidR="00391E61" w:rsidRPr="00C8755A" w:rsidRDefault="00391E61" w:rsidP="00EF24D6"/>
        </w:tc>
      </w:tr>
      <w:tr w:rsidR="00391E61" w:rsidRPr="00C8755A" w14:paraId="7E648D87" w14:textId="77777777" w:rsidTr="00966921">
        <w:trPr>
          <w:trHeight w:val="524"/>
        </w:trPr>
        <w:tc>
          <w:tcPr>
            <w:tcW w:w="2059" w:type="dxa"/>
            <w:shd w:val="clear" w:color="auto" w:fill="DEEAF6" w:themeFill="accent1" w:themeFillTint="33"/>
          </w:tcPr>
          <w:p w14:paraId="0A2434F1" w14:textId="77777777" w:rsidR="00391E61" w:rsidRPr="00C8755A" w:rsidRDefault="00391E61" w:rsidP="00EF24D6">
            <w:r w:rsidRPr="00C8755A">
              <w:t>Name</w:t>
            </w:r>
          </w:p>
        </w:tc>
        <w:tc>
          <w:tcPr>
            <w:tcW w:w="7683" w:type="dxa"/>
          </w:tcPr>
          <w:p w14:paraId="2A0FC091" w14:textId="77777777" w:rsidR="00391E61" w:rsidRPr="00C8755A" w:rsidRDefault="00391E61" w:rsidP="00EF24D6"/>
          <w:p w14:paraId="395B4B4D" w14:textId="77777777" w:rsidR="00391E61" w:rsidRPr="00C8755A" w:rsidRDefault="00391E61" w:rsidP="00EF24D6"/>
        </w:tc>
      </w:tr>
      <w:tr w:rsidR="00391E61" w:rsidRPr="00C8755A" w14:paraId="121FB15F" w14:textId="77777777" w:rsidTr="00966921">
        <w:trPr>
          <w:trHeight w:val="524"/>
        </w:trPr>
        <w:tc>
          <w:tcPr>
            <w:tcW w:w="2059" w:type="dxa"/>
            <w:shd w:val="clear" w:color="auto" w:fill="DEEAF6" w:themeFill="accent1" w:themeFillTint="33"/>
          </w:tcPr>
          <w:p w14:paraId="72967BF6" w14:textId="77777777" w:rsidR="00391E61" w:rsidRPr="00C8755A" w:rsidRDefault="00391E61" w:rsidP="00EF24D6">
            <w:r w:rsidRPr="00C8755A">
              <w:t xml:space="preserve">Date </w:t>
            </w:r>
          </w:p>
        </w:tc>
        <w:tc>
          <w:tcPr>
            <w:tcW w:w="7683" w:type="dxa"/>
          </w:tcPr>
          <w:p w14:paraId="121E7964" w14:textId="77777777" w:rsidR="00391E61" w:rsidRPr="00C8755A" w:rsidRDefault="00391E61" w:rsidP="00EF24D6"/>
          <w:p w14:paraId="3623AFE5" w14:textId="77777777" w:rsidR="00391E61" w:rsidRPr="00C8755A" w:rsidRDefault="00391E61" w:rsidP="00EF24D6"/>
        </w:tc>
      </w:tr>
    </w:tbl>
    <w:p w14:paraId="59D8F70B" w14:textId="77777777" w:rsidR="007B4661" w:rsidRPr="00C8755A" w:rsidRDefault="007B4661" w:rsidP="00C0557A">
      <w:pPr>
        <w:pStyle w:val="Standard"/>
        <w:rPr>
          <w:rFonts w:cs="Arial"/>
          <w:b/>
          <w:iCs/>
          <w:sz w:val="22"/>
          <w:szCs w:val="22"/>
        </w:rPr>
      </w:pPr>
      <w:bookmarkStart w:id="1" w:name="_Marketing_preferences"/>
      <w:bookmarkEnd w:id="1"/>
    </w:p>
    <w:p w14:paraId="0C1186A1" w14:textId="50082CB7" w:rsidR="007E5F5B" w:rsidRPr="00C8755A" w:rsidRDefault="007E5F5B" w:rsidP="00045F58"/>
    <w:tbl>
      <w:tblPr>
        <w:tblW w:w="10080" w:type="dxa"/>
        <w:tblInd w:w="-612" w:type="dxa"/>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7E5F5B" w:rsidRPr="00C8755A" w14:paraId="508989F0" w14:textId="77777777" w:rsidTr="00AE7A79">
        <w:trPr>
          <w:trHeight w:hRule="exact" w:val="567"/>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17667454" w14:textId="77E2B9AB" w:rsidR="007E5F5B" w:rsidRPr="00C8755A" w:rsidRDefault="007E5F5B" w:rsidP="00315035">
            <w:pPr>
              <w:pStyle w:val="Heading1"/>
            </w:pPr>
            <w:bookmarkStart w:id="2" w:name="_SECTION_1_–"/>
            <w:bookmarkStart w:id="3" w:name="_Toc74300196"/>
            <w:bookmarkEnd w:id="2"/>
            <w:r w:rsidRPr="00C8755A">
              <w:t>SECTION 1 –</w:t>
            </w:r>
            <w:r w:rsidR="00BC5E69" w:rsidRPr="00C8755A">
              <w:t xml:space="preserve"> Contact </w:t>
            </w:r>
            <w:r w:rsidR="00984BCB" w:rsidRPr="00C8755A">
              <w:t>d</w:t>
            </w:r>
            <w:r w:rsidR="00BC5E69" w:rsidRPr="00C8755A">
              <w:t>etails</w:t>
            </w:r>
            <w:bookmarkEnd w:id="3"/>
            <w:r w:rsidR="00914FF1" w:rsidRPr="00C8755A">
              <w:t xml:space="preserve"> </w:t>
            </w:r>
            <w:r w:rsidR="00CF6809" w:rsidRPr="00C8755A">
              <w:t xml:space="preserve">                                                                    </w:t>
            </w:r>
            <w:bookmarkStart w:id="4" w:name="_Hlk71812269"/>
          </w:p>
        </w:tc>
      </w:tr>
    </w:tbl>
    <w:bookmarkEnd w:id="4"/>
    <w:p w14:paraId="477DAAB5" w14:textId="4FF9D2C6" w:rsidR="007E5F5B" w:rsidRPr="00C8755A" w:rsidRDefault="00B35FA8" w:rsidP="00451603">
      <w:pPr>
        <w:spacing w:before="120"/>
        <w:ind w:left="-567"/>
      </w:pPr>
      <w:r w:rsidRPr="00C8755A">
        <w:t>*</w:t>
      </w:r>
      <w:r w:rsidRPr="00C8755A">
        <w:rPr>
          <w:bCs/>
          <w:sz w:val="20"/>
          <w:szCs w:val="20"/>
        </w:rPr>
        <w:t>Please indicate preferred contact method</w:t>
      </w:r>
    </w:p>
    <w:p w14:paraId="435D5E3F" w14:textId="77777777" w:rsidR="00B35FA8" w:rsidRPr="00C8755A" w:rsidRDefault="00B35FA8" w:rsidP="00045F58">
      <w:pPr>
        <w:rPr>
          <w:sz w:val="12"/>
          <w:szCs w:val="12"/>
        </w:rPr>
      </w:pPr>
    </w:p>
    <w:tbl>
      <w:tblPr>
        <w:tblW w:w="10085" w:type="dxa"/>
        <w:tblInd w:w="-612" w:type="dxa"/>
        <w:tblBorders>
          <w:top w:val="single" w:sz="8" w:space="0" w:color="000000"/>
          <w:bottom w:val="single" w:sz="8" w:space="0" w:color="000000"/>
        </w:tblBorders>
        <w:shd w:val="clear" w:color="auto" w:fill="E0E0E0"/>
        <w:tblLook w:val="0000" w:firstRow="0" w:lastRow="0" w:firstColumn="0" w:lastColumn="0" w:noHBand="0" w:noVBand="0"/>
      </w:tblPr>
      <w:tblGrid>
        <w:gridCol w:w="2167"/>
        <w:gridCol w:w="821"/>
        <w:gridCol w:w="2274"/>
        <w:gridCol w:w="4823"/>
      </w:tblGrid>
      <w:tr w:rsidR="007E5F5B" w:rsidRPr="00C8755A" w14:paraId="2555AD32" w14:textId="77777777" w:rsidTr="00067D92">
        <w:trPr>
          <w:trHeight w:hRule="exact" w:val="454"/>
        </w:trPr>
        <w:tc>
          <w:tcPr>
            <w:tcW w:w="10085" w:type="dxa"/>
            <w:gridSpan w:val="4"/>
            <w:tcBorders>
              <w:top w:val="single" w:sz="8" w:space="0" w:color="000000"/>
              <w:left w:val="single" w:sz="4" w:space="0" w:color="auto"/>
              <w:bottom w:val="single" w:sz="4" w:space="0" w:color="auto"/>
              <w:right w:val="single" w:sz="4" w:space="0" w:color="auto"/>
            </w:tcBorders>
            <w:shd w:val="clear" w:color="auto" w:fill="FFFFE1"/>
            <w:tcMar>
              <w:top w:w="57" w:type="dxa"/>
              <w:bottom w:w="57" w:type="dxa"/>
            </w:tcMar>
            <w:vAlign w:val="center"/>
          </w:tcPr>
          <w:p w14:paraId="3B0AB886" w14:textId="55CEC88D" w:rsidR="007E5F5B" w:rsidRPr="00C8755A" w:rsidRDefault="006D3CEB" w:rsidP="00045F58">
            <w:pPr>
              <w:rPr>
                <w:sz w:val="24"/>
                <w:szCs w:val="24"/>
              </w:rPr>
            </w:pPr>
            <w:r w:rsidRPr="00C8755A">
              <w:rPr>
                <w:b/>
                <w:sz w:val="24"/>
                <w:szCs w:val="24"/>
              </w:rPr>
              <w:t>Q1</w:t>
            </w:r>
            <w:r w:rsidR="00677D24" w:rsidRPr="00C8755A">
              <w:rPr>
                <w:b/>
                <w:sz w:val="24"/>
                <w:szCs w:val="24"/>
              </w:rPr>
              <w:t>.1</w:t>
            </w:r>
            <w:r w:rsidR="007E5F5B" w:rsidRPr="00C8755A">
              <w:rPr>
                <w:sz w:val="24"/>
                <w:szCs w:val="24"/>
              </w:rPr>
              <w:t xml:space="preserve"> </w:t>
            </w:r>
            <w:r w:rsidR="007E5F5B" w:rsidRPr="00C8755A">
              <w:rPr>
                <w:b/>
                <w:bCs/>
                <w:sz w:val="24"/>
                <w:szCs w:val="24"/>
              </w:rPr>
              <w:t xml:space="preserve">Details of </w:t>
            </w:r>
            <w:r w:rsidR="00791875" w:rsidRPr="00C8755A">
              <w:rPr>
                <w:b/>
                <w:bCs/>
                <w:sz w:val="24"/>
                <w:szCs w:val="24"/>
              </w:rPr>
              <w:t>a</w:t>
            </w:r>
            <w:r w:rsidR="007E5F5B" w:rsidRPr="00C8755A">
              <w:rPr>
                <w:b/>
                <w:bCs/>
                <w:sz w:val="24"/>
                <w:szCs w:val="24"/>
              </w:rPr>
              <w:t>pplicant</w:t>
            </w:r>
            <w:r w:rsidR="00CF2A25" w:rsidRPr="00C8755A">
              <w:rPr>
                <w:b/>
                <w:bCs/>
                <w:sz w:val="24"/>
                <w:szCs w:val="24"/>
              </w:rPr>
              <w:t xml:space="preserve"> organisation</w:t>
            </w:r>
          </w:p>
        </w:tc>
      </w:tr>
      <w:tr w:rsidR="007E5F5B" w:rsidRPr="00C8755A" w14:paraId="68FE898F" w14:textId="77777777" w:rsidTr="00A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18"/>
        </w:trPr>
        <w:tc>
          <w:tcPr>
            <w:tcW w:w="2167" w:type="dxa"/>
            <w:tcBorders>
              <w:bottom w:val="single" w:sz="4" w:space="0" w:color="000000"/>
              <w:right w:val="single" w:sz="8" w:space="0" w:color="000000"/>
            </w:tcBorders>
            <w:shd w:val="clear" w:color="auto" w:fill="auto"/>
            <w:tcMar>
              <w:top w:w="57" w:type="dxa"/>
              <w:bottom w:w="57" w:type="dxa"/>
            </w:tcMar>
            <w:vAlign w:val="center"/>
          </w:tcPr>
          <w:p w14:paraId="1700CD42" w14:textId="70F4ABC7" w:rsidR="007E5F5B" w:rsidRPr="00C8755A" w:rsidRDefault="007E5F5B" w:rsidP="00686AE0">
            <w:pPr>
              <w:jc w:val="left"/>
            </w:pPr>
            <w:r w:rsidRPr="00C8755A">
              <w:t xml:space="preserve">Name of </w:t>
            </w:r>
            <w:r w:rsidR="003F7C18" w:rsidRPr="00C8755A">
              <w:t>o</w:t>
            </w:r>
            <w:r w:rsidR="0071210E" w:rsidRPr="00C8755A">
              <w:t>rganisation</w:t>
            </w:r>
            <w:r w:rsidR="0066335C" w:rsidRPr="00C8755A">
              <w:t xml:space="preserve"> </w:t>
            </w:r>
          </w:p>
        </w:tc>
        <w:tc>
          <w:tcPr>
            <w:tcW w:w="7918" w:type="dxa"/>
            <w:gridSpan w:val="3"/>
            <w:tcBorders>
              <w:left w:val="single" w:sz="8" w:space="0" w:color="000000"/>
              <w:bottom w:val="single" w:sz="4" w:space="0" w:color="000000"/>
            </w:tcBorders>
            <w:tcMar>
              <w:top w:w="57" w:type="dxa"/>
              <w:bottom w:w="57" w:type="dxa"/>
            </w:tcMar>
            <w:vAlign w:val="center"/>
          </w:tcPr>
          <w:p w14:paraId="385AE912" w14:textId="77777777" w:rsidR="007E5F5B" w:rsidRPr="00C8755A" w:rsidRDefault="007E5F5B" w:rsidP="00045F58"/>
          <w:p w14:paraId="14CF1FAA" w14:textId="646CADF8" w:rsidR="00B70655" w:rsidRPr="00C8755A" w:rsidRDefault="00B70655" w:rsidP="00045F58"/>
        </w:tc>
      </w:tr>
      <w:tr w:rsidR="007E5F5B" w:rsidRPr="00C8755A" w14:paraId="299DE361"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40"/>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FFFFE1"/>
            <w:tcMar>
              <w:top w:w="57" w:type="dxa"/>
              <w:bottom w:w="57" w:type="dxa"/>
            </w:tcMar>
            <w:vAlign w:val="center"/>
          </w:tcPr>
          <w:p w14:paraId="39AC7F56" w14:textId="7EC02575" w:rsidR="007E5F5B" w:rsidRPr="00C8755A" w:rsidRDefault="000D16EF" w:rsidP="00045F58">
            <w:pPr>
              <w:rPr>
                <w:b/>
                <w:bCs/>
              </w:rPr>
            </w:pPr>
            <w:r w:rsidRPr="00C8755A">
              <w:t xml:space="preserve">Correspondence address </w:t>
            </w:r>
            <w:r w:rsidR="004937EC" w:rsidRPr="00C8755A">
              <w:t>(this will be used for all correspondence)</w:t>
            </w:r>
          </w:p>
        </w:tc>
      </w:tr>
      <w:tr w:rsidR="007E5F5B" w:rsidRPr="00C8755A" w14:paraId="1DFE318E"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10085" w:type="dxa"/>
            <w:gridSpan w:val="4"/>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928D19D" w14:textId="77777777" w:rsidR="007E5F5B" w:rsidRPr="00C8755A" w:rsidRDefault="007E5F5B" w:rsidP="00045F58"/>
        </w:tc>
      </w:tr>
      <w:tr w:rsidR="00D71C1C" w:rsidRPr="00C8755A" w14:paraId="4825B714"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10085" w:type="dxa"/>
            <w:gridSpan w:val="4"/>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BBFCCEF" w14:textId="77777777" w:rsidR="00D71C1C" w:rsidRPr="00C8755A" w:rsidRDefault="00D71C1C" w:rsidP="00045F58"/>
        </w:tc>
      </w:tr>
      <w:tr w:rsidR="007E5F5B" w:rsidRPr="00C8755A" w14:paraId="44AF5BD9"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52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A3BC2BF" w14:textId="77777777" w:rsidR="007E5F5B" w:rsidRPr="00C8755A" w:rsidRDefault="007E5F5B" w:rsidP="00045F58"/>
        </w:tc>
        <w:tc>
          <w:tcPr>
            <w:tcW w:w="48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1AAE8BC" w14:textId="77777777" w:rsidR="007E5F5B" w:rsidRPr="00C8755A" w:rsidRDefault="007E5F5B" w:rsidP="00045F58">
            <w:r w:rsidRPr="00C8755A">
              <w:t>Post Code</w:t>
            </w:r>
          </w:p>
        </w:tc>
      </w:tr>
      <w:tr w:rsidR="007E5F5B" w:rsidRPr="00C8755A" w14:paraId="6598432B"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trPr>
        <w:tc>
          <w:tcPr>
            <w:tcW w:w="216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6636EDF" w14:textId="77777777" w:rsidR="007E5F5B" w:rsidRPr="00C8755A" w:rsidRDefault="007E5F5B" w:rsidP="00045F58">
            <w:r w:rsidRPr="00C8755A">
              <w:t>Email address</w:t>
            </w:r>
          </w:p>
        </w:tc>
        <w:tc>
          <w:tcPr>
            <w:tcW w:w="7918"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FA12F15" w14:textId="77777777" w:rsidR="007E5F5B" w:rsidRPr="00C8755A" w:rsidRDefault="007E5F5B" w:rsidP="00045F58"/>
        </w:tc>
      </w:tr>
      <w:tr w:rsidR="007E5F5B" w:rsidRPr="00C8755A" w14:paraId="478565A2"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trPr>
        <w:tc>
          <w:tcPr>
            <w:tcW w:w="216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D55C348" w14:textId="77777777" w:rsidR="007E5F5B" w:rsidRPr="00C8755A" w:rsidRDefault="007E5F5B" w:rsidP="00045F58">
            <w:r w:rsidRPr="00C8755A">
              <w:t>Website</w:t>
            </w:r>
          </w:p>
        </w:tc>
        <w:tc>
          <w:tcPr>
            <w:tcW w:w="7918"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E3161E4" w14:textId="77777777" w:rsidR="007E5F5B" w:rsidRPr="00C8755A" w:rsidRDefault="007E5F5B" w:rsidP="00045F58"/>
        </w:tc>
      </w:tr>
      <w:tr w:rsidR="007E5F5B" w:rsidRPr="00C8755A" w14:paraId="4C9D58E1"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trPr>
        <w:tc>
          <w:tcPr>
            <w:tcW w:w="216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54AD9B3" w14:textId="7F0B27D6" w:rsidR="007E5F5B" w:rsidRPr="00C8755A" w:rsidRDefault="00A20DFB" w:rsidP="00686AE0">
            <w:pPr>
              <w:jc w:val="left"/>
            </w:pPr>
            <w:r w:rsidRPr="00C8755A">
              <w:t xml:space="preserve">Phone number (day) </w:t>
            </w:r>
            <w:r w:rsidR="007E5F5B" w:rsidRPr="00C8755A">
              <w:t xml:space="preserve"> </w:t>
            </w:r>
          </w:p>
        </w:tc>
        <w:tc>
          <w:tcPr>
            <w:tcW w:w="7918"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AEEA2EA" w14:textId="77777777" w:rsidR="007E5F5B" w:rsidRPr="00C8755A" w:rsidRDefault="007E5F5B" w:rsidP="00045F58"/>
          <w:p w14:paraId="438E7EA5" w14:textId="4E8E7A17" w:rsidR="00971E46" w:rsidRPr="00C8755A" w:rsidRDefault="00971E46" w:rsidP="00045F58"/>
        </w:tc>
      </w:tr>
      <w:tr w:rsidR="00971E46" w:rsidRPr="00C8755A" w14:paraId="41DBF6C6"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1"/>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FFFFE1"/>
            <w:tcMar>
              <w:top w:w="57" w:type="dxa"/>
              <w:bottom w:w="57" w:type="dxa"/>
            </w:tcMar>
            <w:vAlign w:val="center"/>
          </w:tcPr>
          <w:p w14:paraId="5461AAA2" w14:textId="608F7033" w:rsidR="00971E46" w:rsidRPr="00C8755A" w:rsidRDefault="00BC3DC3" w:rsidP="00045F58">
            <w:pPr>
              <w:rPr>
                <w:b/>
                <w:bCs/>
              </w:rPr>
            </w:pPr>
            <w:r w:rsidRPr="00C8755A">
              <w:rPr>
                <w:lang w:val="en-US"/>
              </w:rPr>
              <w:t>Operational/delivery address of organi</w:t>
            </w:r>
            <w:r w:rsidR="006C04C5" w:rsidRPr="00C8755A">
              <w:rPr>
                <w:lang w:val="en-US"/>
              </w:rPr>
              <w:t>s</w:t>
            </w:r>
            <w:r w:rsidRPr="00C8755A">
              <w:rPr>
                <w:lang w:val="en-US"/>
              </w:rPr>
              <w:t>ation (if different to above)</w:t>
            </w:r>
          </w:p>
        </w:tc>
      </w:tr>
      <w:tr w:rsidR="00971E46" w:rsidRPr="00C8755A" w14:paraId="6A9C118B"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10085" w:type="dxa"/>
            <w:gridSpan w:val="4"/>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E96CF51" w14:textId="77777777" w:rsidR="00971E46" w:rsidRPr="00C8755A" w:rsidRDefault="00971E46" w:rsidP="00045F58"/>
        </w:tc>
      </w:tr>
      <w:tr w:rsidR="00971E46" w:rsidRPr="00C8755A" w14:paraId="140F0F18"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10085" w:type="dxa"/>
            <w:gridSpan w:val="4"/>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059E767" w14:textId="77777777" w:rsidR="00971E46" w:rsidRPr="00C8755A" w:rsidRDefault="00971E46" w:rsidP="00045F58"/>
        </w:tc>
      </w:tr>
      <w:tr w:rsidR="00971E46" w:rsidRPr="00C8755A" w14:paraId="0E87B9BD"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52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3FE9B89" w14:textId="77777777" w:rsidR="00971E46" w:rsidRPr="00C8755A" w:rsidRDefault="00971E46" w:rsidP="00045F58"/>
        </w:tc>
        <w:tc>
          <w:tcPr>
            <w:tcW w:w="48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9A1C823" w14:textId="77777777" w:rsidR="00971E46" w:rsidRPr="00C8755A" w:rsidRDefault="00971E46" w:rsidP="00045F58">
            <w:r w:rsidRPr="00C8755A">
              <w:t>Post Code</w:t>
            </w:r>
          </w:p>
        </w:tc>
      </w:tr>
      <w:tr w:rsidR="007E5F5B" w:rsidRPr="00C8755A" w14:paraId="071791A1"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FFFFE1"/>
            <w:tcMar>
              <w:top w:w="57" w:type="dxa"/>
              <w:bottom w:w="57" w:type="dxa"/>
            </w:tcMar>
            <w:vAlign w:val="center"/>
          </w:tcPr>
          <w:p w14:paraId="40152ACB" w14:textId="5B8BF36D" w:rsidR="007E5F5B" w:rsidRPr="00C8755A" w:rsidRDefault="00C23A8D" w:rsidP="00045F58">
            <w:pPr>
              <w:rPr>
                <w:sz w:val="24"/>
                <w:szCs w:val="24"/>
              </w:rPr>
            </w:pPr>
            <w:r w:rsidRPr="00C8755A">
              <w:rPr>
                <w:b/>
                <w:sz w:val="24"/>
                <w:szCs w:val="24"/>
              </w:rPr>
              <w:t>Q</w:t>
            </w:r>
            <w:r w:rsidR="00345D01" w:rsidRPr="00C8755A">
              <w:rPr>
                <w:b/>
                <w:sz w:val="24"/>
                <w:szCs w:val="24"/>
              </w:rPr>
              <w:t>1.</w:t>
            </w:r>
            <w:r w:rsidRPr="00C8755A">
              <w:rPr>
                <w:b/>
                <w:sz w:val="24"/>
                <w:szCs w:val="24"/>
              </w:rPr>
              <w:t>2</w:t>
            </w:r>
            <w:r w:rsidR="00791875" w:rsidRPr="00C8755A">
              <w:rPr>
                <w:sz w:val="24"/>
                <w:szCs w:val="24"/>
              </w:rPr>
              <w:t xml:space="preserve"> </w:t>
            </w:r>
            <w:r w:rsidR="00791875" w:rsidRPr="00C8755A">
              <w:rPr>
                <w:b/>
                <w:bCs/>
                <w:sz w:val="24"/>
                <w:szCs w:val="24"/>
              </w:rPr>
              <w:t>Main c</w:t>
            </w:r>
            <w:r w:rsidR="007E5F5B" w:rsidRPr="00C8755A">
              <w:rPr>
                <w:b/>
                <w:bCs/>
                <w:sz w:val="24"/>
                <w:szCs w:val="24"/>
              </w:rPr>
              <w:t xml:space="preserve">ontact for this </w:t>
            </w:r>
            <w:r w:rsidR="00791875" w:rsidRPr="00C8755A">
              <w:rPr>
                <w:b/>
                <w:bCs/>
                <w:sz w:val="24"/>
                <w:szCs w:val="24"/>
              </w:rPr>
              <w:t>a</w:t>
            </w:r>
            <w:r w:rsidR="007E5F5B" w:rsidRPr="00C8755A">
              <w:rPr>
                <w:b/>
                <w:bCs/>
                <w:sz w:val="24"/>
                <w:szCs w:val="24"/>
              </w:rPr>
              <w:t>pplication</w:t>
            </w:r>
          </w:p>
        </w:tc>
      </w:tr>
      <w:tr w:rsidR="007E5F5B" w:rsidRPr="00C8755A" w14:paraId="5E240CB3"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E3A85D6" w14:textId="77777777" w:rsidR="007E5F5B" w:rsidRPr="00C8755A" w:rsidRDefault="007E5F5B" w:rsidP="00045F58">
            <w:pPr>
              <w:rPr>
                <w:b/>
                <w:bCs/>
              </w:rPr>
            </w:pPr>
            <w:r w:rsidRPr="00C8755A">
              <w:t>Title</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62D2D00" w14:textId="77777777" w:rsidR="007E5F5B" w:rsidRPr="00C8755A" w:rsidRDefault="007E5F5B" w:rsidP="00045F58"/>
        </w:tc>
      </w:tr>
      <w:tr w:rsidR="007E5F5B" w:rsidRPr="00C8755A" w14:paraId="6113BA97"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808159B" w14:textId="77777777" w:rsidR="007E5F5B" w:rsidRPr="00C8755A" w:rsidRDefault="007E5F5B" w:rsidP="00045F58">
            <w:pPr>
              <w:rPr>
                <w:b/>
                <w:bCs/>
              </w:rPr>
            </w:pPr>
            <w:r w:rsidRPr="00C8755A">
              <w:t>First Name</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931A855" w14:textId="77777777" w:rsidR="007E5F5B" w:rsidRPr="00C8755A" w:rsidRDefault="007E5F5B" w:rsidP="00045F58"/>
        </w:tc>
      </w:tr>
      <w:tr w:rsidR="007E5F5B" w:rsidRPr="00C8755A" w14:paraId="4C1BA09F"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CEA1A68" w14:textId="77777777" w:rsidR="007E5F5B" w:rsidRPr="00C8755A" w:rsidRDefault="007E5F5B" w:rsidP="00045F58">
            <w:pPr>
              <w:rPr>
                <w:b/>
                <w:bCs/>
              </w:rPr>
            </w:pPr>
            <w:r w:rsidRPr="00C8755A">
              <w:t>Surname</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C03E2AB" w14:textId="77777777" w:rsidR="007E5F5B" w:rsidRPr="00C8755A" w:rsidRDefault="007E5F5B" w:rsidP="00045F58"/>
        </w:tc>
      </w:tr>
      <w:tr w:rsidR="007E5F5B" w:rsidRPr="00C8755A" w14:paraId="077241AD"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AEDE02E" w14:textId="60CF7557" w:rsidR="007E5F5B" w:rsidRPr="00C8755A" w:rsidRDefault="007E5F5B" w:rsidP="00045F58">
            <w:r w:rsidRPr="00C8755A">
              <w:t xml:space="preserve">Position held in </w:t>
            </w:r>
            <w:r w:rsidR="00791875" w:rsidRPr="00C8755A">
              <w:t xml:space="preserve">organisation </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2BE3E8B" w14:textId="77777777" w:rsidR="007E5F5B" w:rsidRPr="00C8755A" w:rsidRDefault="007E5F5B" w:rsidP="00045F58"/>
        </w:tc>
      </w:tr>
      <w:tr w:rsidR="007E5F5B" w:rsidRPr="00C8755A" w14:paraId="4A3F13D3"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AA7C943" w14:textId="7D758A52" w:rsidR="007E5F5B" w:rsidRPr="00C8755A" w:rsidRDefault="007E5F5B" w:rsidP="00045F58">
            <w:r w:rsidRPr="00C8755A">
              <w:t xml:space="preserve">Email (if different from </w:t>
            </w:r>
            <w:r w:rsidR="00C23A8D" w:rsidRPr="00C8755A">
              <w:t>Q1</w:t>
            </w:r>
            <w:r w:rsidR="00677D24" w:rsidRPr="00C8755A">
              <w:t>.1</w:t>
            </w:r>
            <w:r w:rsidRPr="00C8755A">
              <w:t>)</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1E0DB05" w14:textId="77777777" w:rsidR="007E5F5B" w:rsidRPr="00C8755A" w:rsidRDefault="007E5F5B" w:rsidP="00045F58"/>
        </w:tc>
      </w:tr>
      <w:tr w:rsidR="007E5F5B" w:rsidRPr="00C8755A" w14:paraId="6EC52E96" w14:textId="77777777" w:rsidTr="00650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0E86AA7" w14:textId="5145A66E" w:rsidR="007E5F5B" w:rsidRPr="00C8755A" w:rsidRDefault="007E5F5B" w:rsidP="00045F58">
            <w:r w:rsidRPr="00C8755A">
              <w:t>Phone Number</w:t>
            </w:r>
            <w:r w:rsidR="00677D24" w:rsidRPr="00C8755A">
              <w:t xml:space="preserve"> (d</w:t>
            </w:r>
            <w:r w:rsidRPr="00C8755A">
              <w:t>ay</w:t>
            </w:r>
            <w:r w:rsidR="00677D24" w:rsidRPr="00C8755A">
              <w:t>)</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F50832E" w14:textId="77777777" w:rsidR="007E5F5B" w:rsidRPr="00C8755A" w:rsidRDefault="007E5F5B" w:rsidP="00045F58"/>
        </w:tc>
      </w:tr>
      <w:tr w:rsidR="00394BDB" w:rsidRPr="00C8755A" w14:paraId="74665112"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2"/>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FFFFE1"/>
            <w:tcMar>
              <w:top w:w="57" w:type="dxa"/>
              <w:bottom w:w="57" w:type="dxa"/>
            </w:tcMar>
            <w:vAlign w:val="center"/>
          </w:tcPr>
          <w:p w14:paraId="4936AA75" w14:textId="66C6396C" w:rsidR="00394BDB" w:rsidRPr="00C8755A" w:rsidRDefault="00394BDB" w:rsidP="00045F58">
            <w:r w:rsidRPr="00C8755A">
              <w:t xml:space="preserve">If your proposal is successful, what is the name and contact details of the person who will sign the contract </w:t>
            </w:r>
            <w:r w:rsidR="00F139A0" w:rsidRPr="00C8755A">
              <w:t>(</w:t>
            </w:r>
            <w:r w:rsidRPr="00C8755A">
              <w:t>if different from above</w:t>
            </w:r>
            <w:r w:rsidR="00F139A0" w:rsidRPr="00C8755A">
              <w:t>)</w:t>
            </w:r>
            <w:r w:rsidR="00D260EB" w:rsidRPr="00C8755A">
              <w:t>?</w:t>
            </w:r>
          </w:p>
          <w:p w14:paraId="7B653319" w14:textId="4B13948C" w:rsidR="00554384" w:rsidRPr="00C8755A" w:rsidRDefault="00554384" w:rsidP="00045F58"/>
        </w:tc>
      </w:tr>
      <w:tr w:rsidR="00394BDB" w:rsidRPr="00C8755A" w14:paraId="6DEDF32E"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002D0E2" w14:textId="77777777" w:rsidR="00394BDB" w:rsidRPr="00C8755A" w:rsidRDefault="00394BDB" w:rsidP="00045F58">
            <w:pPr>
              <w:rPr>
                <w:b/>
                <w:bCs/>
              </w:rPr>
            </w:pPr>
            <w:r w:rsidRPr="00C8755A">
              <w:t>Title</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714397B" w14:textId="77777777" w:rsidR="00394BDB" w:rsidRPr="00C8755A" w:rsidRDefault="00394BDB" w:rsidP="00045F58"/>
        </w:tc>
      </w:tr>
      <w:tr w:rsidR="00394BDB" w:rsidRPr="00C8755A" w14:paraId="6032A33C"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C972132" w14:textId="77777777" w:rsidR="00394BDB" w:rsidRPr="00C8755A" w:rsidRDefault="00394BDB" w:rsidP="00045F58">
            <w:pPr>
              <w:rPr>
                <w:b/>
                <w:bCs/>
              </w:rPr>
            </w:pPr>
            <w:r w:rsidRPr="00C8755A">
              <w:lastRenderedPageBreak/>
              <w:t>First Name</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E1742D" w14:textId="77777777" w:rsidR="00394BDB" w:rsidRPr="00C8755A" w:rsidRDefault="00394BDB" w:rsidP="00045F58"/>
        </w:tc>
      </w:tr>
      <w:tr w:rsidR="00394BDB" w:rsidRPr="00C8755A" w14:paraId="6B7C1504"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1AD1A2E" w14:textId="77777777" w:rsidR="00394BDB" w:rsidRPr="00C8755A" w:rsidRDefault="00394BDB" w:rsidP="00045F58">
            <w:pPr>
              <w:rPr>
                <w:b/>
                <w:bCs/>
              </w:rPr>
            </w:pPr>
            <w:r w:rsidRPr="00C8755A">
              <w:t>Surname</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8D200F9" w14:textId="77777777" w:rsidR="00394BDB" w:rsidRPr="00C8755A" w:rsidRDefault="00394BDB" w:rsidP="00045F58"/>
        </w:tc>
      </w:tr>
      <w:tr w:rsidR="00394BDB" w:rsidRPr="00C8755A" w14:paraId="34A6353E"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23F1C03" w14:textId="77777777" w:rsidR="00394BDB" w:rsidRPr="00C8755A" w:rsidRDefault="00394BDB" w:rsidP="00045F58">
            <w:r w:rsidRPr="00C8755A">
              <w:t xml:space="preserve">Position held in organisation </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A2265C0" w14:textId="77777777" w:rsidR="00394BDB" w:rsidRPr="00C8755A" w:rsidRDefault="00394BDB" w:rsidP="00045F58"/>
        </w:tc>
      </w:tr>
      <w:tr w:rsidR="00394BDB" w:rsidRPr="00C8755A" w14:paraId="19096C8B"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75551BB" w14:textId="0649607C" w:rsidR="00394BDB" w:rsidRPr="00C8755A" w:rsidRDefault="00394BDB" w:rsidP="00045F58">
            <w:r w:rsidRPr="00C8755A">
              <w:t>Email (if different from Q1</w:t>
            </w:r>
            <w:r w:rsidR="00677D24" w:rsidRPr="00C8755A">
              <w:t>.1</w:t>
            </w:r>
            <w:r w:rsidRPr="00C8755A">
              <w:t>)</w:t>
            </w:r>
          </w:p>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F2D5457" w14:textId="77777777" w:rsidR="00394BDB" w:rsidRPr="00C8755A" w:rsidRDefault="00394BDB" w:rsidP="00045F58"/>
        </w:tc>
      </w:tr>
      <w:tr w:rsidR="00394BDB" w:rsidRPr="00C8755A" w14:paraId="27689E9E" w14:textId="77777777" w:rsidTr="0035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trPr>
        <w:tc>
          <w:tcPr>
            <w:tcW w:w="2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F208CC3" w14:textId="77777777" w:rsidR="00394BDB" w:rsidRPr="00C8755A" w:rsidRDefault="00394BDB" w:rsidP="00045F58">
            <w:r w:rsidRPr="00C8755A">
              <w:t>Phone Number</w:t>
            </w:r>
            <w:r w:rsidR="00677D24" w:rsidRPr="00C8755A">
              <w:t xml:space="preserve"> (d</w:t>
            </w:r>
            <w:r w:rsidRPr="00C8755A">
              <w:t>ay</w:t>
            </w:r>
            <w:r w:rsidR="00677D24" w:rsidRPr="00C8755A">
              <w:t>)</w:t>
            </w:r>
          </w:p>
          <w:p w14:paraId="451F0E35" w14:textId="77777777" w:rsidR="008F5614" w:rsidRPr="00C8755A" w:rsidRDefault="008F5614" w:rsidP="008F5614"/>
          <w:p w14:paraId="1995C94B" w14:textId="5EC4F605" w:rsidR="008F5614" w:rsidRPr="00C8755A" w:rsidRDefault="008F5614" w:rsidP="008F5614"/>
        </w:tc>
        <w:tc>
          <w:tcPr>
            <w:tcW w:w="7097"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2580FF3" w14:textId="77777777" w:rsidR="00394BDB" w:rsidRPr="00C8755A" w:rsidRDefault="00394BDB" w:rsidP="00045F58"/>
        </w:tc>
      </w:tr>
    </w:tbl>
    <w:p w14:paraId="5591DF19" w14:textId="3715ECAF" w:rsidR="00A57672" w:rsidRPr="00C8755A" w:rsidRDefault="00A57672" w:rsidP="006405D2">
      <w:pPr>
        <w:spacing w:after="160" w:line="259" w:lineRule="auto"/>
        <w:contextualSpacing/>
        <w:jc w:val="left"/>
        <w:rPr>
          <w:b/>
        </w:rPr>
      </w:pPr>
      <w:bookmarkStart w:id="5" w:name="_SECTION_2_–_1"/>
      <w:bookmarkEnd w:id="5"/>
    </w:p>
    <w:tbl>
      <w:tblPr>
        <w:tblW w:w="10080" w:type="dxa"/>
        <w:tblInd w:w="-612" w:type="dxa"/>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227B03" w:rsidRPr="00C8755A" w14:paraId="350DACD6" w14:textId="77777777" w:rsidTr="00AE7A79">
        <w:trPr>
          <w:trHeight w:hRule="exact" w:val="567"/>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6246112C" w14:textId="781229CC" w:rsidR="00227B03" w:rsidRPr="00C8755A" w:rsidRDefault="00227B03" w:rsidP="005644C1">
            <w:pPr>
              <w:pStyle w:val="Heading1"/>
            </w:pPr>
            <w:bookmarkStart w:id="6" w:name="_Toc74300197"/>
            <w:r w:rsidRPr="00C8755A">
              <w:t>SECTION 2 – Your organisation</w:t>
            </w:r>
            <w:bookmarkEnd w:id="6"/>
            <w:r w:rsidRPr="00C8755A">
              <w:t xml:space="preserve"> </w:t>
            </w:r>
            <w:r w:rsidRPr="00C8755A">
              <w:rPr>
                <w:color w:val="000000"/>
              </w:rPr>
              <w:t xml:space="preserve"> </w:t>
            </w:r>
          </w:p>
        </w:tc>
      </w:tr>
    </w:tbl>
    <w:p w14:paraId="4207C9E9" w14:textId="2BC037E0" w:rsidR="006405D2" w:rsidRPr="00C8755A" w:rsidRDefault="006405D2" w:rsidP="006405D2">
      <w:pPr>
        <w:spacing w:after="160" w:line="259" w:lineRule="auto"/>
        <w:contextualSpacing/>
        <w:jc w:val="left"/>
        <w:rPr>
          <w:b/>
        </w:rPr>
      </w:pPr>
    </w:p>
    <w:tbl>
      <w:tblPr>
        <w:tblStyle w:val="TableGrid"/>
        <w:tblW w:w="10065" w:type="dxa"/>
        <w:tblInd w:w="-572" w:type="dxa"/>
        <w:tblLook w:val="04A0" w:firstRow="1" w:lastRow="0" w:firstColumn="1" w:lastColumn="0" w:noHBand="0" w:noVBand="1"/>
      </w:tblPr>
      <w:tblGrid>
        <w:gridCol w:w="7751"/>
        <w:gridCol w:w="2314"/>
      </w:tblGrid>
      <w:tr w:rsidR="0036621B" w:rsidRPr="00C8755A" w14:paraId="201A9B7C" w14:textId="4009959B" w:rsidTr="00AE7A79">
        <w:trPr>
          <w:trHeight w:val="361"/>
        </w:trPr>
        <w:tc>
          <w:tcPr>
            <w:tcW w:w="7751" w:type="dxa"/>
            <w:shd w:val="clear" w:color="auto" w:fill="FFFFE1"/>
            <w:tcMar>
              <w:top w:w="57" w:type="dxa"/>
              <w:bottom w:w="57" w:type="dxa"/>
            </w:tcMar>
            <w:vAlign w:val="center"/>
          </w:tcPr>
          <w:p w14:paraId="230A0EDB" w14:textId="77777777" w:rsidR="00510C22" w:rsidRPr="00C8755A" w:rsidRDefault="0036621B" w:rsidP="00510C22">
            <w:pPr>
              <w:spacing w:after="120"/>
              <w:jc w:val="left"/>
              <w:rPr>
                <w:b/>
                <w:sz w:val="24"/>
                <w:szCs w:val="24"/>
              </w:rPr>
            </w:pPr>
            <w:r w:rsidRPr="00C8755A">
              <w:rPr>
                <w:b/>
                <w:sz w:val="24"/>
                <w:szCs w:val="24"/>
              </w:rPr>
              <w:t xml:space="preserve">Q2.1 Eligibility check – </w:t>
            </w:r>
            <w:r w:rsidR="001E3399" w:rsidRPr="00C8755A">
              <w:rPr>
                <w:b/>
                <w:sz w:val="24"/>
                <w:szCs w:val="24"/>
              </w:rPr>
              <w:t>applicant</w:t>
            </w:r>
            <w:r w:rsidRPr="00C8755A">
              <w:rPr>
                <w:b/>
                <w:sz w:val="24"/>
                <w:szCs w:val="24"/>
              </w:rPr>
              <w:t>s</w:t>
            </w:r>
          </w:p>
          <w:p w14:paraId="2D002FBE" w14:textId="18FBFD0E" w:rsidR="0036621B" w:rsidRPr="00C8755A" w:rsidRDefault="0036621B" w:rsidP="00510C22">
            <w:pPr>
              <w:spacing w:after="160" w:line="259" w:lineRule="auto"/>
              <w:contextualSpacing/>
              <w:jc w:val="left"/>
              <w:rPr>
                <w:sz w:val="24"/>
                <w:szCs w:val="24"/>
              </w:rPr>
            </w:pPr>
            <w:r w:rsidRPr="00C8755A">
              <w:rPr>
                <w:sz w:val="24"/>
                <w:szCs w:val="24"/>
              </w:rPr>
              <w:t xml:space="preserve">To be eligible for this </w:t>
            </w:r>
            <w:r w:rsidR="001F7308" w:rsidRPr="00C8755A">
              <w:rPr>
                <w:sz w:val="24"/>
                <w:szCs w:val="24"/>
              </w:rPr>
              <w:t>commission</w:t>
            </w:r>
            <w:r w:rsidRPr="00C8755A">
              <w:rPr>
                <w:sz w:val="24"/>
                <w:szCs w:val="24"/>
              </w:rPr>
              <w:t xml:space="preserve"> please confirm that you meet the following criteria:</w:t>
            </w:r>
          </w:p>
        </w:tc>
        <w:tc>
          <w:tcPr>
            <w:tcW w:w="2314" w:type="dxa"/>
            <w:shd w:val="clear" w:color="auto" w:fill="FFFFE1"/>
            <w:tcMar>
              <w:top w:w="57" w:type="dxa"/>
              <w:bottom w:w="57" w:type="dxa"/>
            </w:tcMar>
          </w:tcPr>
          <w:p w14:paraId="7B345B85" w14:textId="6A240D26" w:rsidR="0036621B" w:rsidRPr="00C8755A" w:rsidRDefault="0036621B" w:rsidP="00A57672">
            <w:pPr>
              <w:jc w:val="left"/>
              <w:rPr>
                <w:b/>
                <w:sz w:val="24"/>
                <w:szCs w:val="24"/>
              </w:rPr>
            </w:pPr>
          </w:p>
        </w:tc>
      </w:tr>
      <w:tr w:rsidR="0036621B" w:rsidRPr="00C8755A" w14:paraId="7DBDB479" w14:textId="3BA1B6B0" w:rsidTr="00E60C72">
        <w:trPr>
          <w:trHeight w:val="361"/>
        </w:trPr>
        <w:tc>
          <w:tcPr>
            <w:tcW w:w="7751" w:type="dxa"/>
            <w:tcMar>
              <w:top w:w="57" w:type="dxa"/>
              <w:bottom w:w="57" w:type="dxa"/>
            </w:tcMar>
            <w:vAlign w:val="center"/>
          </w:tcPr>
          <w:p w14:paraId="0D41EF39" w14:textId="23582B8D" w:rsidR="0036621B" w:rsidRPr="00C8755A" w:rsidRDefault="0036621B">
            <w:pPr>
              <w:jc w:val="left"/>
            </w:pPr>
            <w:r w:rsidRPr="00C8755A">
              <w:t>Are you a constituted organisation?</w:t>
            </w:r>
          </w:p>
        </w:tc>
        <w:tc>
          <w:tcPr>
            <w:tcW w:w="2314" w:type="dxa"/>
            <w:tcMar>
              <w:top w:w="57" w:type="dxa"/>
              <w:bottom w:w="57" w:type="dxa"/>
            </w:tcMar>
          </w:tcPr>
          <w:p w14:paraId="2A980048" w14:textId="5BF1948F" w:rsidR="0036621B" w:rsidRPr="00C8755A" w:rsidRDefault="0036621B" w:rsidP="004B3E8D">
            <w:pPr>
              <w:jc w:val="left"/>
            </w:pPr>
            <w:r w:rsidRPr="00C8755A">
              <w:rPr>
                <w:b/>
                <w:bCs/>
              </w:rPr>
              <w:t>Yes/No</w:t>
            </w:r>
            <w:r w:rsidRPr="00C8755A">
              <w:t xml:space="preserve"> (delete as appropriate)</w:t>
            </w:r>
          </w:p>
        </w:tc>
      </w:tr>
      <w:tr w:rsidR="0036621B" w:rsidRPr="00C8755A" w14:paraId="0C50A652" w14:textId="71B2F44D" w:rsidTr="00E60C72">
        <w:trPr>
          <w:trHeight w:val="71"/>
        </w:trPr>
        <w:tc>
          <w:tcPr>
            <w:tcW w:w="7751" w:type="dxa"/>
            <w:tcMar>
              <w:top w:w="57" w:type="dxa"/>
              <w:bottom w:w="57" w:type="dxa"/>
            </w:tcMar>
            <w:vAlign w:val="center"/>
          </w:tcPr>
          <w:p w14:paraId="012B75C0" w14:textId="5DDD16BA" w:rsidR="0036621B" w:rsidRPr="00C8755A" w:rsidRDefault="0036621B" w:rsidP="0036621B">
            <w:pPr>
              <w:spacing w:line="259" w:lineRule="auto"/>
            </w:pPr>
            <w:r w:rsidRPr="00C8755A">
              <w:t xml:space="preserve">Has your organisation been established for over 12 months? </w:t>
            </w:r>
          </w:p>
        </w:tc>
        <w:tc>
          <w:tcPr>
            <w:tcW w:w="2314" w:type="dxa"/>
            <w:tcMar>
              <w:top w:w="57" w:type="dxa"/>
              <w:bottom w:w="57" w:type="dxa"/>
            </w:tcMar>
          </w:tcPr>
          <w:p w14:paraId="1B92FEFF" w14:textId="2F465F6E" w:rsidR="0036621B" w:rsidRPr="00C8755A" w:rsidRDefault="0036621B" w:rsidP="004B3E8D">
            <w:pPr>
              <w:jc w:val="left"/>
            </w:pPr>
            <w:r w:rsidRPr="00C8755A">
              <w:rPr>
                <w:b/>
                <w:bCs/>
              </w:rPr>
              <w:t>Yes/No</w:t>
            </w:r>
            <w:r w:rsidRPr="00C8755A">
              <w:t xml:space="preserve"> (delete as appropriate)</w:t>
            </w:r>
          </w:p>
        </w:tc>
      </w:tr>
      <w:tr w:rsidR="0036621B" w:rsidRPr="00C8755A" w14:paraId="56621055" w14:textId="77777777" w:rsidTr="00E60C72">
        <w:tc>
          <w:tcPr>
            <w:tcW w:w="7751" w:type="dxa"/>
            <w:tcMar>
              <w:top w:w="57" w:type="dxa"/>
              <w:bottom w:w="57" w:type="dxa"/>
            </w:tcMar>
            <w:vAlign w:val="center"/>
          </w:tcPr>
          <w:p w14:paraId="706494B5" w14:textId="381CE491" w:rsidR="0036621B" w:rsidRPr="00C8755A" w:rsidRDefault="0036621B" w:rsidP="0036621B">
            <w:pPr>
              <w:spacing w:after="160" w:line="259" w:lineRule="auto"/>
              <w:contextualSpacing/>
              <w:jc w:val="left"/>
            </w:pPr>
            <w:r w:rsidRPr="00C8755A">
              <w:t>When was your organisation established?</w:t>
            </w:r>
          </w:p>
        </w:tc>
        <w:tc>
          <w:tcPr>
            <w:tcW w:w="2314" w:type="dxa"/>
            <w:tcMar>
              <w:top w:w="57" w:type="dxa"/>
              <w:bottom w:w="57" w:type="dxa"/>
            </w:tcMar>
          </w:tcPr>
          <w:p w14:paraId="5DA9CE74" w14:textId="3E6995A1" w:rsidR="0036621B" w:rsidRPr="00C8755A" w:rsidDel="0036621B" w:rsidRDefault="00FC5E5B" w:rsidP="004B3E8D">
            <w:pPr>
              <w:jc w:val="left"/>
            </w:pPr>
            <w:r w:rsidRPr="00C8755A">
              <w:t>(mm/yy)</w:t>
            </w:r>
          </w:p>
        </w:tc>
      </w:tr>
      <w:tr w:rsidR="00260996" w:rsidRPr="00C8755A" w14:paraId="041B6B40" w14:textId="77777777" w:rsidTr="00E60C72">
        <w:tc>
          <w:tcPr>
            <w:tcW w:w="7751" w:type="dxa"/>
            <w:tcMar>
              <w:top w:w="57" w:type="dxa"/>
              <w:bottom w:w="57" w:type="dxa"/>
            </w:tcMar>
            <w:vAlign w:val="center"/>
          </w:tcPr>
          <w:p w14:paraId="4CB1CDCF" w14:textId="5FF7FCF1" w:rsidR="00260996" w:rsidRPr="00C8755A" w:rsidRDefault="00260996" w:rsidP="00390E94">
            <w:pPr>
              <w:spacing w:after="160" w:line="259" w:lineRule="auto"/>
              <w:contextualSpacing/>
              <w:jc w:val="left"/>
            </w:pPr>
            <w:r w:rsidRPr="00C8755A">
              <w:t>Are you formally constituted in the UK and do you have your own bank account with at least two signatories</w:t>
            </w:r>
            <w:r w:rsidR="0006481E" w:rsidRPr="00C8755A">
              <w:t xml:space="preserve">, </w:t>
            </w:r>
            <w:r w:rsidRPr="00C8755A">
              <w:t>at different addresses?</w:t>
            </w:r>
          </w:p>
        </w:tc>
        <w:tc>
          <w:tcPr>
            <w:tcW w:w="2314" w:type="dxa"/>
            <w:tcMar>
              <w:top w:w="57" w:type="dxa"/>
              <w:bottom w:w="57" w:type="dxa"/>
            </w:tcMar>
          </w:tcPr>
          <w:p w14:paraId="5C316766" w14:textId="745737BA" w:rsidR="00260996" w:rsidRPr="00C8755A" w:rsidRDefault="00260996" w:rsidP="004B3E8D">
            <w:pPr>
              <w:jc w:val="left"/>
            </w:pPr>
            <w:r w:rsidRPr="00C8755A">
              <w:rPr>
                <w:b/>
                <w:bCs/>
              </w:rPr>
              <w:t>Yes/No</w:t>
            </w:r>
            <w:r w:rsidRPr="00C8755A">
              <w:t xml:space="preserve"> (delete as appropriate)</w:t>
            </w:r>
          </w:p>
        </w:tc>
      </w:tr>
      <w:tr w:rsidR="00260996" w:rsidRPr="00C8755A" w14:paraId="3D591B9F" w14:textId="7A82DF7F" w:rsidTr="00E60C72">
        <w:tc>
          <w:tcPr>
            <w:tcW w:w="7751" w:type="dxa"/>
            <w:tcMar>
              <w:top w:w="57" w:type="dxa"/>
              <w:bottom w:w="57" w:type="dxa"/>
            </w:tcMar>
            <w:vAlign w:val="center"/>
          </w:tcPr>
          <w:p w14:paraId="2A7AD48D" w14:textId="25D82886" w:rsidR="00260996" w:rsidRPr="00C8755A" w:rsidRDefault="00260996" w:rsidP="00260996">
            <w:r w:rsidRPr="00C8755A">
              <w:t>Is arts</w:t>
            </w:r>
            <w:r w:rsidR="00FF4971" w:rsidRPr="00C8755A">
              <w:t xml:space="preserve">, </w:t>
            </w:r>
            <w:r w:rsidRPr="00C8755A">
              <w:t xml:space="preserve">culture </w:t>
            </w:r>
            <w:r w:rsidR="00FF4971" w:rsidRPr="00C8755A">
              <w:t xml:space="preserve">or heritage </w:t>
            </w:r>
            <w:r w:rsidRPr="00C8755A">
              <w:t>stated as a main objective within your official governance document</w:t>
            </w:r>
            <w:r w:rsidR="004B20A8" w:rsidRPr="00C8755A">
              <w:t>.</w:t>
            </w:r>
          </w:p>
          <w:p w14:paraId="6DE405FF" w14:textId="737D162F" w:rsidR="00F36D3E" w:rsidRPr="00C8755A" w:rsidRDefault="00F36D3E" w:rsidP="00260996">
            <w:r w:rsidRPr="00C8755A">
              <w:t xml:space="preserve">If </w:t>
            </w:r>
            <w:r w:rsidR="004B20A8" w:rsidRPr="00C8755A">
              <w:t>“</w:t>
            </w:r>
            <w:r w:rsidRPr="00C8755A">
              <w:t>No</w:t>
            </w:r>
            <w:r w:rsidR="004B20A8" w:rsidRPr="00C8755A">
              <w:t>”</w:t>
            </w:r>
            <w:r w:rsidRPr="00C8755A">
              <w:t xml:space="preserve">, please provide </w:t>
            </w:r>
            <w:r w:rsidR="0094342E" w:rsidRPr="00C8755A">
              <w:t>further information</w:t>
            </w:r>
            <w:r w:rsidRPr="00C8755A">
              <w:t xml:space="preserve"> in section 2.2</w:t>
            </w:r>
          </w:p>
        </w:tc>
        <w:tc>
          <w:tcPr>
            <w:tcW w:w="2314" w:type="dxa"/>
            <w:tcMar>
              <w:top w:w="57" w:type="dxa"/>
              <w:bottom w:w="57" w:type="dxa"/>
            </w:tcMar>
          </w:tcPr>
          <w:p w14:paraId="3AFEE5E7" w14:textId="78C3CF3B" w:rsidR="00260996" w:rsidRPr="00C8755A" w:rsidRDefault="00260996" w:rsidP="004B3E8D">
            <w:pPr>
              <w:jc w:val="left"/>
            </w:pPr>
            <w:r w:rsidRPr="00C8755A">
              <w:rPr>
                <w:b/>
                <w:bCs/>
              </w:rPr>
              <w:t>Yes/No</w:t>
            </w:r>
            <w:r w:rsidRPr="00C8755A">
              <w:t xml:space="preserve"> (delete as appropriate)</w:t>
            </w:r>
          </w:p>
        </w:tc>
      </w:tr>
      <w:tr w:rsidR="00260996" w:rsidRPr="00C8755A" w14:paraId="5444BD9B" w14:textId="1B2ED1F9" w:rsidTr="00E60C72">
        <w:tc>
          <w:tcPr>
            <w:tcW w:w="7751" w:type="dxa"/>
            <w:tcMar>
              <w:top w:w="57" w:type="dxa"/>
              <w:bottom w:w="57" w:type="dxa"/>
            </w:tcMar>
            <w:vAlign w:val="center"/>
          </w:tcPr>
          <w:p w14:paraId="30B31C62" w14:textId="5E051DD8" w:rsidR="00260996" w:rsidRPr="00C8755A" w:rsidRDefault="00260996" w:rsidP="00260996">
            <w:r w:rsidRPr="00C8755A">
              <w:t>Does your organisation have substantial experience of delivering</w:t>
            </w:r>
            <w:r w:rsidR="38A73EB4" w:rsidRPr="00C8755A">
              <w:t xml:space="preserve"> </w:t>
            </w:r>
            <w:r w:rsidRPr="00C8755A">
              <w:t>arts or culture activity in the past 2 years?</w:t>
            </w:r>
            <w:r w:rsidR="003B02CA" w:rsidRPr="00C8755A">
              <w:t xml:space="preserve"> </w:t>
            </w:r>
          </w:p>
        </w:tc>
        <w:tc>
          <w:tcPr>
            <w:tcW w:w="2314" w:type="dxa"/>
            <w:tcMar>
              <w:top w:w="57" w:type="dxa"/>
              <w:bottom w:w="57" w:type="dxa"/>
            </w:tcMar>
          </w:tcPr>
          <w:p w14:paraId="6254A7BA" w14:textId="344B2FB0" w:rsidR="00260996" w:rsidRPr="00C8755A" w:rsidRDefault="002E06D9" w:rsidP="004B3E8D">
            <w:pPr>
              <w:jc w:val="left"/>
            </w:pPr>
            <w:r w:rsidRPr="00C8755A">
              <w:rPr>
                <w:b/>
                <w:bCs/>
              </w:rPr>
              <w:t>Yes/No</w:t>
            </w:r>
            <w:r w:rsidRPr="00C8755A">
              <w:t xml:space="preserve"> (delete as appropriate)</w:t>
            </w:r>
            <w:r w:rsidRPr="00C8755A" w:rsidDel="00F930D0">
              <w:t xml:space="preserve"> </w:t>
            </w:r>
          </w:p>
        </w:tc>
      </w:tr>
      <w:tr w:rsidR="00664EBB" w:rsidRPr="00C8755A" w14:paraId="6FCE65CC" w14:textId="77777777" w:rsidTr="00E60C72">
        <w:tc>
          <w:tcPr>
            <w:tcW w:w="7751" w:type="dxa"/>
            <w:tcMar>
              <w:top w:w="57" w:type="dxa"/>
              <w:bottom w:w="57" w:type="dxa"/>
            </w:tcMar>
            <w:vAlign w:val="center"/>
          </w:tcPr>
          <w:p w14:paraId="1BB2031F" w14:textId="0ECA3033" w:rsidR="00664EBB" w:rsidRPr="00C8755A" w:rsidRDefault="00664EBB" w:rsidP="0016743B">
            <w:pPr>
              <w:jc w:val="left"/>
            </w:pPr>
            <w:r w:rsidRPr="00C8755A">
              <w:t xml:space="preserve">Are you a freelance </w:t>
            </w:r>
            <w:r w:rsidR="00510C22" w:rsidRPr="00C8755A">
              <w:t>sole trader</w:t>
            </w:r>
            <w:r w:rsidRPr="00C8755A">
              <w:t xml:space="preserve"> </w:t>
            </w:r>
            <w:r w:rsidR="0016743B" w:rsidRPr="00C8755A">
              <w:t>with substantial experience of delivering arts or culture activity in the past 2 years?</w:t>
            </w:r>
          </w:p>
        </w:tc>
        <w:tc>
          <w:tcPr>
            <w:tcW w:w="2314" w:type="dxa"/>
            <w:tcMar>
              <w:top w:w="57" w:type="dxa"/>
              <w:bottom w:w="57" w:type="dxa"/>
            </w:tcMar>
          </w:tcPr>
          <w:p w14:paraId="172E8C70" w14:textId="4652E8E4" w:rsidR="00664EBB" w:rsidRPr="00C8755A" w:rsidRDefault="0016743B" w:rsidP="004B3E8D">
            <w:pPr>
              <w:jc w:val="left"/>
              <w:rPr>
                <w:b/>
                <w:bCs/>
              </w:rPr>
            </w:pPr>
            <w:r w:rsidRPr="00C8755A">
              <w:rPr>
                <w:b/>
                <w:bCs/>
              </w:rPr>
              <w:t>Yes/No</w:t>
            </w:r>
            <w:r w:rsidRPr="00C8755A">
              <w:t xml:space="preserve"> (delete as appropriate)</w:t>
            </w:r>
          </w:p>
        </w:tc>
      </w:tr>
      <w:tr w:rsidR="00535201" w:rsidRPr="00C8755A" w14:paraId="19EBC14A" w14:textId="77777777" w:rsidTr="00E60C72">
        <w:tc>
          <w:tcPr>
            <w:tcW w:w="7751" w:type="dxa"/>
            <w:tcMar>
              <w:top w:w="57" w:type="dxa"/>
              <w:bottom w:w="57" w:type="dxa"/>
            </w:tcMar>
            <w:vAlign w:val="center"/>
          </w:tcPr>
          <w:p w14:paraId="7CD49905" w14:textId="6F31F339" w:rsidR="00535201" w:rsidRPr="00C8755A" w:rsidRDefault="00535201" w:rsidP="0016743B">
            <w:pPr>
              <w:jc w:val="left"/>
            </w:pPr>
            <w:r w:rsidRPr="00C8755A">
              <w:t>Are you based in the Coventry local authority area</w:t>
            </w:r>
            <w:r w:rsidR="004B3F5D" w:rsidRPr="00C8755A">
              <w:t xml:space="preserve">? </w:t>
            </w:r>
          </w:p>
        </w:tc>
        <w:tc>
          <w:tcPr>
            <w:tcW w:w="2314" w:type="dxa"/>
            <w:tcMar>
              <w:top w:w="57" w:type="dxa"/>
              <w:bottom w:w="57" w:type="dxa"/>
            </w:tcMar>
          </w:tcPr>
          <w:p w14:paraId="02FF5EFD" w14:textId="27C009EC" w:rsidR="00535201" w:rsidRPr="00C8755A" w:rsidRDefault="00DB197B" w:rsidP="004B3E8D">
            <w:pPr>
              <w:jc w:val="left"/>
              <w:rPr>
                <w:b/>
                <w:bCs/>
              </w:rPr>
            </w:pPr>
            <w:r w:rsidRPr="00C8755A">
              <w:rPr>
                <w:b/>
                <w:bCs/>
              </w:rPr>
              <w:t>Yes/No</w:t>
            </w:r>
            <w:r w:rsidRPr="00C8755A">
              <w:t xml:space="preserve"> (delete as appropriate)</w:t>
            </w:r>
          </w:p>
        </w:tc>
      </w:tr>
      <w:tr w:rsidR="00953845" w:rsidRPr="00C8755A" w14:paraId="6EFD803A" w14:textId="77777777" w:rsidTr="00E60C72">
        <w:tc>
          <w:tcPr>
            <w:tcW w:w="7751" w:type="dxa"/>
            <w:tcMar>
              <w:top w:w="57" w:type="dxa"/>
              <w:bottom w:w="57" w:type="dxa"/>
            </w:tcMar>
            <w:vAlign w:val="center"/>
          </w:tcPr>
          <w:p w14:paraId="7DA9DB74" w14:textId="2E8380FA" w:rsidR="00953845" w:rsidRPr="00C8755A" w:rsidRDefault="00DB197B" w:rsidP="0016743B">
            <w:pPr>
              <w:jc w:val="left"/>
            </w:pPr>
            <w:r w:rsidRPr="00C8755A">
              <w:t>If “</w:t>
            </w:r>
            <w:r w:rsidR="00B428EA" w:rsidRPr="00C8755A">
              <w:t>N</w:t>
            </w:r>
            <w:r w:rsidRPr="00C8755A">
              <w:t>o” to above can you demonstrate substantial familiarity with the city and experience of working with Coventry communities</w:t>
            </w:r>
          </w:p>
        </w:tc>
        <w:tc>
          <w:tcPr>
            <w:tcW w:w="2314" w:type="dxa"/>
            <w:tcMar>
              <w:top w:w="57" w:type="dxa"/>
              <w:bottom w:w="57" w:type="dxa"/>
            </w:tcMar>
          </w:tcPr>
          <w:p w14:paraId="7854F9BB" w14:textId="0D497C6D" w:rsidR="00953845" w:rsidRPr="00C8755A" w:rsidRDefault="00DB197B" w:rsidP="004B3E8D">
            <w:pPr>
              <w:jc w:val="left"/>
              <w:rPr>
                <w:b/>
                <w:bCs/>
              </w:rPr>
            </w:pPr>
            <w:r w:rsidRPr="00C8755A">
              <w:rPr>
                <w:b/>
                <w:bCs/>
              </w:rPr>
              <w:t>Yes/No</w:t>
            </w:r>
            <w:r w:rsidRPr="00C8755A">
              <w:t xml:space="preserve"> (delete as appropriate)</w:t>
            </w:r>
          </w:p>
        </w:tc>
      </w:tr>
    </w:tbl>
    <w:p w14:paraId="75FC3B23" w14:textId="0F9C9446" w:rsidR="00FB18EC" w:rsidRPr="00C8755A" w:rsidRDefault="00FB18EC" w:rsidP="00045F58"/>
    <w:p w14:paraId="66B6D880" w14:textId="183BDEE1" w:rsidR="00FB18EC" w:rsidRPr="00C8755A" w:rsidRDefault="00FB18EC" w:rsidP="00FB18EC">
      <w:pPr>
        <w:jc w:val="left"/>
      </w:pPr>
      <w:r w:rsidRPr="00C8755A">
        <w:br w:type="page"/>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80"/>
      </w:tblGrid>
      <w:tr w:rsidR="00EC0BE0" w:rsidRPr="00C8755A" w14:paraId="7DAE8E1C" w14:textId="77777777" w:rsidTr="005D3464">
        <w:trPr>
          <w:trHeight w:val="454"/>
        </w:trPr>
        <w:tc>
          <w:tcPr>
            <w:tcW w:w="10080" w:type="dxa"/>
            <w:shd w:val="clear" w:color="auto" w:fill="FFFFE1"/>
            <w:vAlign w:val="center"/>
          </w:tcPr>
          <w:p w14:paraId="62EE1F02" w14:textId="71877D11" w:rsidR="00EC0BE0" w:rsidRPr="00C8755A" w:rsidRDefault="00EC0BE0" w:rsidP="004C5EFC">
            <w:pPr>
              <w:spacing w:after="120"/>
              <w:jc w:val="left"/>
              <w:rPr>
                <w:b/>
                <w:sz w:val="24"/>
                <w:szCs w:val="24"/>
              </w:rPr>
            </w:pPr>
            <w:r w:rsidRPr="00C8755A">
              <w:rPr>
                <w:b/>
                <w:sz w:val="24"/>
                <w:szCs w:val="24"/>
              </w:rPr>
              <w:lastRenderedPageBreak/>
              <w:t>Q 2.2</w:t>
            </w:r>
            <w:r w:rsidR="005143CF" w:rsidRPr="00C8755A">
              <w:rPr>
                <w:b/>
                <w:sz w:val="24"/>
                <w:szCs w:val="24"/>
              </w:rPr>
              <w:t xml:space="preserve"> Experience of delivering arts </w:t>
            </w:r>
            <w:r w:rsidR="00FD0A8F" w:rsidRPr="00C8755A">
              <w:rPr>
                <w:b/>
                <w:sz w:val="24"/>
                <w:szCs w:val="24"/>
              </w:rPr>
              <w:t>or</w:t>
            </w:r>
            <w:r w:rsidR="005143CF" w:rsidRPr="00C8755A">
              <w:rPr>
                <w:b/>
                <w:sz w:val="24"/>
                <w:szCs w:val="24"/>
              </w:rPr>
              <w:t xml:space="preserve"> culture activity </w:t>
            </w:r>
          </w:p>
          <w:p w14:paraId="56B5D9E4" w14:textId="5BBE78D2" w:rsidR="00EC0BE0" w:rsidRPr="00C8755A" w:rsidRDefault="00EC0BE0" w:rsidP="005644C1">
            <w:pPr>
              <w:jc w:val="left"/>
              <w:rPr>
                <w:iCs/>
                <w:sz w:val="24"/>
                <w:szCs w:val="24"/>
                <w:lang w:eastAsia="en-GB"/>
              </w:rPr>
            </w:pPr>
            <w:r w:rsidRPr="00C8755A">
              <w:rPr>
                <w:iCs/>
                <w:sz w:val="24"/>
                <w:szCs w:val="24"/>
              </w:rPr>
              <w:t>If you</w:t>
            </w:r>
            <w:r w:rsidR="001E3399" w:rsidRPr="00C8755A">
              <w:rPr>
                <w:iCs/>
                <w:sz w:val="24"/>
                <w:szCs w:val="24"/>
              </w:rPr>
              <w:t xml:space="preserve"> or you</w:t>
            </w:r>
            <w:r w:rsidR="00623BEB" w:rsidRPr="00C8755A">
              <w:rPr>
                <w:iCs/>
                <w:sz w:val="24"/>
                <w:szCs w:val="24"/>
              </w:rPr>
              <w:t>r organisation does not have arts</w:t>
            </w:r>
            <w:r w:rsidR="001B4487" w:rsidRPr="00C8755A">
              <w:rPr>
                <w:iCs/>
                <w:sz w:val="24"/>
                <w:szCs w:val="24"/>
              </w:rPr>
              <w:t xml:space="preserve">, </w:t>
            </w:r>
            <w:r w:rsidR="00623BEB" w:rsidRPr="00C8755A">
              <w:rPr>
                <w:iCs/>
                <w:sz w:val="24"/>
                <w:szCs w:val="24"/>
              </w:rPr>
              <w:t xml:space="preserve">culture </w:t>
            </w:r>
            <w:r w:rsidR="001B4487" w:rsidRPr="00C8755A">
              <w:rPr>
                <w:iCs/>
                <w:sz w:val="24"/>
                <w:szCs w:val="24"/>
              </w:rPr>
              <w:t xml:space="preserve">or heritage </w:t>
            </w:r>
            <w:r w:rsidR="00192644" w:rsidRPr="00C8755A">
              <w:rPr>
                <w:iCs/>
                <w:sz w:val="24"/>
                <w:szCs w:val="24"/>
              </w:rPr>
              <w:t xml:space="preserve">stated as a main objective of your organisation, </w:t>
            </w:r>
            <w:r w:rsidR="005143CF" w:rsidRPr="00C8755A">
              <w:rPr>
                <w:iCs/>
                <w:sz w:val="24"/>
                <w:szCs w:val="24"/>
              </w:rPr>
              <w:t xml:space="preserve">please provide a summary of </w:t>
            </w:r>
            <w:r w:rsidR="00C67423" w:rsidRPr="00C8755A">
              <w:rPr>
                <w:iCs/>
                <w:sz w:val="24"/>
                <w:szCs w:val="24"/>
              </w:rPr>
              <w:t>your</w:t>
            </w:r>
            <w:r w:rsidR="005143CF" w:rsidRPr="00C8755A">
              <w:rPr>
                <w:iCs/>
                <w:sz w:val="24"/>
                <w:szCs w:val="24"/>
              </w:rPr>
              <w:t xml:space="preserve"> substantial experience of delivering arts or culture activity in the past 2 years</w:t>
            </w:r>
            <w:r w:rsidR="00922AD2" w:rsidRPr="00C8755A">
              <w:rPr>
                <w:iCs/>
                <w:sz w:val="24"/>
                <w:szCs w:val="24"/>
              </w:rPr>
              <w:t xml:space="preserve"> (this can be expanded upon in Section 2.4)</w:t>
            </w:r>
          </w:p>
          <w:p w14:paraId="64286B70" w14:textId="60D2E882" w:rsidR="00EC0BE0" w:rsidRPr="00C8755A" w:rsidRDefault="00EC0BE0" w:rsidP="005644C1">
            <w:pPr>
              <w:jc w:val="right"/>
              <w:rPr>
                <w:b/>
                <w:sz w:val="24"/>
                <w:szCs w:val="24"/>
              </w:rPr>
            </w:pPr>
            <w:r w:rsidRPr="00C8755A">
              <w:rPr>
                <w:b/>
                <w:sz w:val="24"/>
                <w:szCs w:val="24"/>
              </w:rPr>
              <w:t>100 words max</w:t>
            </w:r>
          </w:p>
        </w:tc>
      </w:tr>
      <w:tr w:rsidR="005143CF" w:rsidRPr="00C8755A" w14:paraId="4D504963" w14:textId="77777777" w:rsidTr="001B4487">
        <w:trPr>
          <w:trHeight w:val="454"/>
        </w:trPr>
        <w:tc>
          <w:tcPr>
            <w:tcW w:w="10080" w:type="dxa"/>
            <w:shd w:val="clear" w:color="auto" w:fill="auto"/>
          </w:tcPr>
          <w:p w14:paraId="6E565244" w14:textId="77777777" w:rsidR="005143CF" w:rsidRPr="00C8755A" w:rsidRDefault="005143CF" w:rsidP="001B4487">
            <w:pPr>
              <w:jc w:val="left"/>
              <w:rPr>
                <w:b/>
              </w:rPr>
            </w:pPr>
          </w:p>
          <w:p w14:paraId="6A241508" w14:textId="77777777" w:rsidR="00D76382" w:rsidRPr="00C8755A" w:rsidRDefault="00D76382" w:rsidP="001B4487">
            <w:pPr>
              <w:jc w:val="left"/>
              <w:rPr>
                <w:b/>
              </w:rPr>
            </w:pPr>
          </w:p>
          <w:p w14:paraId="2D0ED0ED" w14:textId="77777777" w:rsidR="00D76382" w:rsidRPr="00C8755A" w:rsidRDefault="00D76382" w:rsidP="001B4487">
            <w:pPr>
              <w:jc w:val="left"/>
              <w:rPr>
                <w:b/>
              </w:rPr>
            </w:pPr>
          </w:p>
          <w:p w14:paraId="40835E70" w14:textId="40512CC6" w:rsidR="00D76382" w:rsidRPr="00C8755A" w:rsidRDefault="00D76382" w:rsidP="001B4487">
            <w:pPr>
              <w:jc w:val="left"/>
              <w:rPr>
                <w:b/>
              </w:rPr>
            </w:pPr>
          </w:p>
          <w:p w14:paraId="052F915C" w14:textId="0CE81958" w:rsidR="00D411F9" w:rsidRPr="00C8755A" w:rsidRDefault="00D411F9" w:rsidP="001B4487">
            <w:pPr>
              <w:jc w:val="left"/>
              <w:rPr>
                <w:b/>
              </w:rPr>
            </w:pPr>
          </w:p>
          <w:p w14:paraId="1E04EF31" w14:textId="77777777" w:rsidR="00D411F9" w:rsidRPr="00C8755A" w:rsidRDefault="00D411F9" w:rsidP="001B4487">
            <w:pPr>
              <w:jc w:val="left"/>
              <w:rPr>
                <w:b/>
              </w:rPr>
            </w:pPr>
          </w:p>
          <w:p w14:paraId="1FEEDB0E" w14:textId="77777777" w:rsidR="00D76382" w:rsidRPr="00C8755A" w:rsidRDefault="00D76382" w:rsidP="001B4487">
            <w:pPr>
              <w:jc w:val="left"/>
              <w:rPr>
                <w:b/>
              </w:rPr>
            </w:pPr>
          </w:p>
          <w:p w14:paraId="1B2DF658" w14:textId="0ACAC4DC" w:rsidR="00D76382" w:rsidRPr="00C8755A" w:rsidRDefault="00D76382" w:rsidP="001B4487">
            <w:pPr>
              <w:jc w:val="left"/>
              <w:rPr>
                <w:b/>
              </w:rPr>
            </w:pPr>
          </w:p>
        </w:tc>
      </w:tr>
    </w:tbl>
    <w:p w14:paraId="79A26365" w14:textId="65CC0F67" w:rsidR="00EC0BE0" w:rsidRPr="00C8755A" w:rsidRDefault="00EC0BE0" w:rsidP="00045F58"/>
    <w:tbl>
      <w:tblPr>
        <w:tblStyle w:val="TableGrid"/>
        <w:tblW w:w="10065" w:type="dxa"/>
        <w:tblInd w:w="-572" w:type="dxa"/>
        <w:tblLook w:val="04A0" w:firstRow="1" w:lastRow="0" w:firstColumn="1" w:lastColumn="0" w:noHBand="0" w:noVBand="1"/>
      </w:tblPr>
      <w:tblGrid>
        <w:gridCol w:w="1843"/>
        <w:gridCol w:w="2835"/>
        <w:gridCol w:w="1985"/>
        <w:gridCol w:w="1984"/>
        <w:gridCol w:w="1418"/>
      </w:tblGrid>
      <w:tr w:rsidR="00A57672" w:rsidRPr="00C8755A" w14:paraId="0E169528" w14:textId="77777777" w:rsidTr="004C5EFC">
        <w:trPr>
          <w:trHeight w:val="361"/>
        </w:trPr>
        <w:tc>
          <w:tcPr>
            <w:tcW w:w="8647" w:type="dxa"/>
            <w:gridSpan w:val="4"/>
            <w:shd w:val="clear" w:color="auto" w:fill="FFFFE1"/>
            <w:tcMar>
              <w:top w:w="57" w:type="dxa"/>
              <w:bottom w:w="57" w:type="dxa"/>
            </w:tcMar>
          </w:tcPr>
          <w:p w14:paraId="1C49272B" w14:textId="51E10855" w:rsidR="00A57672" w:rsidRPr="00C8755A" w:rsidRDefault="00481447" w:rsidP="004C5EFC">
            <w:pPr>
              <w:jc w:val="left"/>
              <w:rPr>
                <w:b/>
                <w:sz w:val="24"/>
                <w:szCs w:val="24"/>
              </w:rPr>
            </w:pPr>
            <w:r w:rsidRPr="00C8755A">
              <w:rPr>
                <w:b/>
                <w:sz w:val="24"/>
                <w:szCs w:val="24"/>
              </w:rPr>
              <w:t>Q</w:t>
            </w:r>
            <w:r w:rsidR="00A57672" w:rsidRPr="00C8755A">
              <w:rPr>
                <w:b/>
                <w:sz w:val="24"/>
                <w:szCs w:val="24"/>
              </w:rPr>
              <w:t>2.</w:t>
            </w:r>
            <w:r w:rsidR="00DB0DB1" w:rsidRPr="00C8755A">
              <w:rPr>
                <w:b/>
                <w:sz w:val="24"/>
                <w:szCs w:val="24"/>
              </w:rPr>
              <w:t>3</w:t>
            </w:r>
            <w:r w:rsidR="00A57672" w:rsidRPr="00C8755A">
              <w:rPr>
                <w:b/>
                <w:sz w:val="24"/>
                <w:szCs w:val="24"/>
              </w:rPr>
              <w:t xml:space="preserve"> Applicant’s status </w:t>
            </w:r>
          </w:p>
        </w:tc>
        <w:tc>
          <w:tcPr>
            <w:tcW w:w="1418" w:type="dxa"/>
            <w:shd w:val="clear" w:color="auto" w:fill="FFFFE1"/>
            <w:tcMar>
              <w:top w:w="57" w:type="dxa"/>
              <w:bottom w:w="57" w:type="dxa"/>
            </w:tcMar>
          </w:tcPr>
          <w:p w14:paraId="3D706228" w14:textId="448257B4" w:rsidR="00A57672" w:rsidRPr="00C8755A" w:rsidRDefault="00A57672" w:rsidP="00511447">
            <w:pPr>
              <w:jc w:val="left"/>
              <w:rPr>
                <w:b/>
                <w:sz w:val="24"/>
                <w:szCs w:val="24"/>
              </w:rPr>
            </w:pPr>
            <w:r w:rsidRPr="00C8755A">
              <w:rPr>
                <w:b/>
              </w:rPr>
              <w:t>(Please mark the relevant boxes)</w:t>
            </w:r>
          </w:p>
        </w:tc>
      </w:tr>
      <w:tr w:rsidR="00A57672" w:rsidRPr="00C8755A" w14:paraId="54650FE9" w14:textId="77777777" w:rsidTr="00A205C4">
        <w:trPr>
          <w:trHeight w:val="361"/>
        </w:trPr>
        <w:tc>
          <w:tcPr>
            <w:tcW w:w="8647" w:type="dxa"/>
            <w:gridSpan w:val="4"/>
            <w:tcMar>
              <w:top w:w="57" w:type="dxa"/>
              <w:bottom w:w="57" w:type="dxa"/>
            </w:tcMar>
            <w:vAlign w:val="center"/>
          </w:tcPr>
          <w:p w14:paraId="1364D4F5" w14:textId="38447F8A" w:rsidR="00A57672" w:rsidRPr="00C8755A" w:rsidRDefault="00A57672" w:rsidP="00A205C4">
            <w:pPr>
              <w:jc w:val="left"/>
            </w:pPr>
            <w:r w:rsidRPr="00C8755A">
              <w:t>Charitable company</w:t>
            </w:r>
          </w:p>
        </w:tc>
        <w:tc>
          <w:tcPr>
            <w:tcW w:w="1418" w:type="dxa"/>
            <w:tcMar>
              <w:top w:w="57" w:type="dxa"/>
              <w:bottom w:w="57" w:type="dxa"/>
            </w:tcMar>
            <w:vAlign w:val="center"/>
          </w:tcPr>
          <w:p w14:paraId="1E4A820A" w14:textId="77777777" w:rsidR="00A57672" w:rsidRPr="00C8755A" w:rsidRDefault="00000000" w:rsidP="00A205C4">
            <w:pPr>
              <w:jc w:val="left"/>
            </w:pPr>
            <w:sdt>
              <w:sdtPr>
                <w:id w:val="1770812541"/>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r w:rsidR="00A57672" w:rsidRPr="00C8755A">
              <w:t xml:space="preserve"> </w:t>
            </w:r>
          </w:p>
        </w:tc>
      </w:tr>
      <w:tr w:rsidR="00A57672" w:rsidRPr="00C8755A" w14:paraId="00EAAA93" w14:textId="77777777" w:rsidTr="00A205C4">
        <w:trPr>
          <w:trHeight w:val="71"/>
        </w:trPr>
        <w:tc>
          <w:tcPr>
            <w:tcW w:w="8647" w:type="dxa"/>
            <w:gridSpan w:val="4"/>
            <w:tcMar>
              <w:top w:w="57" w:type="dxa"/>
              <w:bottom w:w="57" w:type="dxa"/>
            </w:tcMar>
            <w:vAlign w:val="center"/>
          </w:tcPr>
          <w:p w14:paraId="442040ED" w14:textId="57246D75" w:rsidR="00A57672" w:rsidRPr="00C8755A" w:rsidRDefault="00A57672" w:rsidP="00A205C4">
            <w:pPr>
              <w:jc w:val="left"/>
            </w:pPr>
            <w:r w:rsidRPr="00C8755A">
              <w:t>Company Limited by Guarantee</w:t>
            </w:r>
            <w:r w:rsidR="00651FE5" w:rsidRPr="00C8755A">
              <w:t xml:space="preserve"> (e.g. Social enterprise)</w:t>
            </w:r>
          </w:p>
        </w:tc>
        <w:tc>
          <w:tcPr>
            <w:tcW w:w="1418" w:type="dxa"/>
            <w:tcMar>
              <w:top w:w="57" w:type="dxa"/>
              <w:bottom w:w="57" w:type="dxa"/>
            </w:tcMar>
            <w:vAlign w:val="center"/>
          </w:tcPr>
          <w:p w14:paraId="2467916D" w14:textId="77777777" w:rsidR="00A57672" w:rsidRPr="00C8755A" w:rsidRDefault="00000000" w:rsidP="00A205C4">
            <w:pPr>
              <w:jc w:val="left"/>
            </w:pPr>
            <w:sdt>
              <w:sdtPr>
                <w:id w:val="1516119893"/>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A57672" w:rsidRPr="00C8755A" w14:paraId="6F22E719" w14:textId="77777777" w:rsidTr="00A205C4">
        <w:tc>
          <w:tcPr>
            <w:tcW w:w="8647" w:type="dxa"/>
            <w:gridSpan w:val="4"/>
            <w:tcMar>
              <w:top w:w="57" w:type="dxa"/>
              <w:bottom w:w="57" w:type="dxa"/>
            </w:tcMar>
            <w:vAlign w:val="center"/>
          </w:tcPr>
          <w:p w14:paraId="459E7F6D" w14:textId="0787E9BE" w:rsidR="00A57672" w:rsidRPr="00C8755A" w:rsidRDefault="00A57672" w:rsidP="00A205C4">
            <w:pPr>
              <w:jc w:val="left"/>
            </w:pPr>
            <w:r w:rsidRPr="00C8755A">
              <w:t>Charitable Incorporated Organisation</w:t>
            </w:r>
          </w:p>
        </w:tc>
        <w:tc>
          <w:tcPr>
            <w:tcW w:w="1418" w:type="dxa"/>
            <w:tcMar>
              <w:top w:w="57" w:type="dxa"/>
              <w:bottom w:w="57" w:type="dxa"/>
            </w:tcMar>
            <w:vAlign w:val="center"/>
          </w:tcPr>
          <w:p w14:paraId="6C8B5103" w14:textId="77777777" w:rsidR="00A57672" w:rsidRPr="00C8755A" w:rsidRDefault="00000000" w:rsidP="00A205C4">
            <w:pPr>
              <w:jc w:val="left"/>
            </w:pPr>
            <w:sdt>
              <w:sdtPr>
                <w:id w:val="-1598932076"/>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A57672" w:rsidRPr="00C8755A" w14:paraId="6BA42317" w14:textId="77777777" w:rsidTr="00A205C4">
        <w:tc>
          <w:tcPr>
            <w:tcW w:w="8647" w:type="dxa"/>
            <w:gridSpan w:val="4"/>
            <w:tcMar>
              <w:top w:w="57" w:type="dxa"/>
              <w:bottom w:w="57" w:type="dxa"/>
            </w:tcMar>
            <w:vAlign w:val="center"/>
          </w:tcPr>
          <w:p w14:paraId="4CE99F4C" w14:textId="00C55D59" w:rsidR="00A57672" w:rsidRPr="00C8755A" w:rsidRDefault="00A57672" w:rsidP="00A205C4">
            <w:pPr>
              <w:jc w:val="left"/>
            </w:pPr>
            <w:r w:rsidRPr="00C8755A">
              <w:t>Unincorporated association (e.g. Voluntary/Community Group/Society/</w:t>
            </w:r>
            <w:r w:rsidR="00BB483B" w:rsidRPr="00C8755A">
              <w:t>Club) -</w:t>
            </w:r>
            <w:r w:rsidRPr="00C8755A">
              <w:t xml:space="preserve"> constituted with committee and regular meetings </w:t>
            </w:r>
          </w:p>
        </w:tc>
        <w:tc>
          <w:tcPr>
            <w:tcW w:w="1418" w:type="dxa"/>
            <w:tcMar>
              <w:top w:w="57" w:type="dxa"/>
              <w:bottom w:w="57" w:type="dxa"/>
            </w:tcMar>
            <w:vAlign w:val="center"/>
          </w:tcPr>
          <w:p w14:paraId="399106AB" w14:textId="3C08249B" w:rsidR="00A57672" w:rsidRPr="00C8755A" w:rsidRDefault="00000000" w:rsidP="00A205C4">
            <w:pPr>
              <w:jc w:val="left"/>
            </w:pPr>
            <w:sdt>
              <w:sdtPr>
                <w:id w:val="-192530267"/>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A57672" w:rsidRPr="00C8755A" w14:paraId="4BE32267" w14:textId="77777777" w:rsidTr="00A205C4">
        <w:tc>
          <w:tcPr>
            <w:tcW w:w="8647" w:type="dxa"/>
            <w:gridSpan w:val="4"/>
            <w:tcMar>
              <w:top w:w="57" w:type="dxa"/>
              <w:bottom w:w="57" w:type="dxa"/>
            </w:tcMar>
            <w:vAlign w:val="center"/>
          </w:tcPr>
          <w:p w14:paraId="17530BE5" w14:textId="640DC6AF" w:rsidR="00A57672" w:rsidRPr="00C8755A" w:rsidRDefault="00A57672" w:rsidP="00A205C4">
            <w:pPr>
              <w:jc w:val="left"/>
            </w:pPr>
            <w:r w:rsidRPr="00C8755A">
              <w:t>Trust</w:t>
            </w:r>
          </w:p>
        </w:tc>
        <w:tc>
          <w:tcPr>
            <w:tcW w:w="1418" w:type="dxa"/>
            <w:tcMar>
              <w:top w:w="57" w:type="dxa"/>
              <w:bottom w:w="57" w:type="dxa"/>
            </w:tcMar>
            <w:vAlign w:val="center"/>
          </w:tcPr>
          <w:p w14:paraId="67FC0F48" w14:textId="309CA999" w:rsidR="00A57672" w:rsidRPr="00C8755A" w:rsidRDefault="00000000" w:rsidP="00A205C4">
            <w:pPr>
              <w:jc w:val="left"/>
            </w:pPr>
            <w:sdt>
              <w:sdtPr>
                <w:id w:val="-312181694"/>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A57672" w:rsidRPr="00C8755A" w14:paraId="50F697BE" w14:textId="77777777" w:rsidTr="00A205C4">
        <w:tc>
          <w:tcPr>
            <w:tcW w:w="8647" w:type="dxa"/>
            <w:gridSpan w:val="4"/>
            <w:tcMar>
              <w:top w:w="57" w:type="dxa"/>
              <w:bottom w:w="57" w:type="dxa"/>
            </w:tcMar>
            <w:vAlign w:val="center"/>
          </w:tcPr>
          <w:p w14:paraId="1E51FEFB" w14:textId="3733BCC2" w:rsidR="00A57672" w:rsidRPr="00C8755A" w:rsidRDefault="00A57672" w:rsidP="00A205C4">
            <w:pPr>
              <w:jc w:val="left"/>
            </w:pPr>
            <w:r w:rsidRPr="00C8755A">
              <w:t>Co-operative Society</w:t>
            </w:r>
          </w:p>
        </w:tc>
        <w:tc>
          <w:tcPr>
            <w:tcW w:w="1418" w:type="dxa"/>
            <w:tcMar>
              <w:top w:w="57" w:type="dxa"/>
              <w:bottom w:w="57" w:type="dxa"/>
            </w:tcMar>
            <w:vAlign w:val="center"/>
          </w:tcPr>
          <w:p w14:paraId="4AAFAFC3" w14:textId="4FD9911C" w:rsidR="00A57672" w:rsidRPr="00C8755A" w:rsidRDefault="00000000" w:rsidP="00A205C4">
            <w:pPr>
              <w:jc w:val="left"/>
            </w:pPr>
            <w:sdt>
              <w:sdtPr>
                <w:id w:val="1287543576"/>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A57672" w:rsidRPr="00C8755A" w14:paraId="23568292" w14:textId="77777777" w:rsidTr="00A205C4">
        <w:tc>
          <w:tcPr>
            <w:tcW w:w="8647" w:type="dxa"/>
            <w:gridSpan w:val="4"/>
            <w:tcMar>
              <w:top w:w="57" w:type="dxa"/>
              <w:bottom w:w="57" w:type="dxa"/>
            </w:tcMar>
            <w:vAlign w:val="center"/>
          </w:tcPr>
          <w:p w14:paraId="6D662248" w14:textId="14AFE749" w:rsidR="00A57672" w:rsidRPr="00C8755A" w:rsidRDefault="00A57672" w:rsidP="00A205C4">
            <w:pPr>
              <w:jc w:val="left"/>
            </w:pPr>
            <w:r w:rsidRPr="00C8755A">
              <w:t>Community Interest Company</w:t>
            </w:r>
          </w:p>
        </w:tc>
        <w:tc>
          <w:tcPr>
            <w:tcW w:w="1418" w:type="dxa"/>
            <w:tcMar>
              <w:top w:w="57" w:type="dxa"/>
              <w:bottom w:w="57" w:type="dxa"/>
            </w:tcMar>
            <w:vAlign w:val="center"/>
          </w:tcPr>
          <w:p w14:paraId="023E1920" w14:textId="7A538956" w:rsidR="00A57672" w:rsidRPr="00C8755A" w:rsidRDefault="00000000" w:rsidP="00A205C4">
            <w:pPr>
              <w:jc w:val="left"/>
            </w:pPr>
            <w:sdt>
              <w:sdtPr>
                <w:id w:val="-16005185"/>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A57672" w:rsidRPr="00C8755A" w14:paraId="33FD2F38" w14:textId="77777777" w:rsidTr="00A205C4">
        <w:tc>
          <w:tcPr>
            <w:tcW w:w="8647" w:type="dxa"/>
            <w:gridSpan w:val="4"/>
            <w:tcMar>
              <w:top w:w="57" w:type="dxa"/>
              <w:bottom w:w="57" w:type="dxa"/>
            </w:tcMar>
            <w:vAlign w:val="center"/>
          </w:tcPr>
          <w:p w14:paraId="73B198F4" w14:textId="7FBB587A" w:rsidR="00A57672" w:rsidRPr="00C8755A" w:rsidRDefault="00A57672" w:rsidP="00A205C4">
            <w:pPr>
              <w:jc w:val="left"/>
            </w:pPr>
            <w:r w:rsidRPr="00C8755A">
              <w:t>Community Benefit Society</w:t>
            </w:r>
          </w:p>
        </w:tc>
        <w:tc>
          <w:tcPr>
            <w:tcW w:w="1418" w:type="dxa"/>
            <w:tcMar>
              <w:top w:w="57" w:type="dxa"/>
              <w:bottom w:w="57" w:type="dxa"/>
            </w:tcMar>
            <w:vAlign w:val="center"/>
          </w:tcPr>
          <w:p w14:paraId="7F45CE02" w14:textId="362FFA69" w:rsidR="00A57672" w:rsidRPr="00C8755A" w:rsidRDefault="00000000" w:rsidP="00A205C4">
            <w:pPr>
              <w:jc w:val="left"/>
            </w:pPr>
            <w:sdt>
              <w:sdtPr>
                <w:id w:val="187493681"/>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6B1B90" w:rsidRPr="00C8755A" w14:paraId="20878AA8" w14:textId="77777777" w:rsidTr="00A205C4">
        <w:tc>
          <w:tcPr>
            <w:tcW w:w="8647" w:type="dxa"/>
            <w:gridSpan w:val="4"/>
            <w:tcMar>
              <w:top w:w="57" w:type="dxa"/>
              <w:bottom w:w="57" w:type="dxa"/>
            </w:tcMar>
            <w:vAlign w:val="center"/>
          </w:tcPr>
          <w:p w14:paraId="67B4A180" w14:textId="33389257" w:rsidR="006B1B90" w:rsidRPr="00C8755A" w:rsidRDefault="006B1B90" w:rsidP="00A205C4">
            <w:pPr>
              <w:jc w:val="left"/>
            </w:pPr>
            <w:r w:rsidRPr="00C8755A">
              <w:t>Freelance (sole trader)</w:t>
            </w:r>
          </w:p>
        </w:tc>
        <w:tc>
          <w:tcPr>
            <w:tcW w:w="1418" w:type="dxa"/>
            <w:tcMar>
              <w:top w:w="57" w:type="dxa"/>
              <w:bottom w:w="57" w:type="dxa"/>
            </w:tcMar>
            <w:vAlign w:val="center"/>
          </w:tcPr>
          <w:p w14:paraId="17A498D3" w14:textId="5292D56B" w:rsidR="006B1B90" w:rsidRPr="00C8755A" w:rsidRDefault="00000000" w:rsidP="00A205C4">
            <w:pPr>
              <w:jc w:val="left"/>
            </w:pPr>
            <w:sdt>
              <w:sdtPr>
                <w:id w:val="571774743"/>
                <w14:checkbox>
                  <w14:checked w14:val="0"/>
                  <w14:checkedState w14:val="2612" w14:font="MS Gothic"/>
                  <w14:uncheckedState w14:val="2610" w14:font="MS Gothic"/>
                </w14:checkbox>
              </w:sdtPr>
              <w:sdtContent>
                <w:r w:rsidR="006B1B90" w:rsidRPr="00C8755A">
                  <w:rPr>
                    <w:rFonts w:ascii="Segoe UI Symbol" w:eastAsia="MS Gothic" w:hAnsi="Segoe UI Symbol" w:cs="Segoe UI Symbol"/>
                  </w:rPr>
                  <w:t>☐</w:t>
                </w:r>
              </w:sdtContent>
            </w:sdt>
          </w:p>
        </w:tc>
      </w:tr>
      <w:tr w:rsidR="00A57672" w:rsidRPr="00C8755A" w14:paraId="7843C75D" w14:textId="77777777" w:rsidTr="009A5D7D">
        <w:tc>
          <w:tcPr>
            <w:tcW w:w="8647" w:type="dxa"/>
            <w:gridSpan w:val="4"/>
            <w:tcMar>
              <w:top w:w="57" w:type="dxa"/>
              <w:bottom w:w="57" w:type="dxa"/>
            </w:tcMar>
            <w:vAlign w:val="center"/>
          </w:tcPr>
          <w:p w14:paraId="61826F6D" w14:textId="02DB74CB" w:rsidR="00A57672" w:rsidRPr="00C8755A" w:rsidRDefault="00651FE5" w:rsidP="00A57672">
            <w:r w:rsidRPr="00C8755A">
              <w:t xml:space="preserve">Other </w:t>
            </w:r>
            <w:r w:rsidR="00BB483B" w:rsidRPr="00C8755A">
              <w:t>(please</w:t>
            </w:r>
            <w:r w:rsidRPr="00C8755A">
              <w:t xml:space="preserve"> specify) </w:t>
            </w:r>
          </w:p>
          <w:p w14:paraId="1ABCA565" w14:textId="2A45220C" w:rsidR="00651FE5" w:rsidRPr="00C8755A" w:rsidRDefault="00651FE5" w:rsidP="00A57672"/>
        </w:tc>
        <w:tc>
          <w:tcPr>
            <w:tcW w:w="1418" w:type="dxa"/>
            <w:tcMar>
              <w:top w:w="57" w:type="dxa"/>
              <w:bottom w:w="57" w:type="dxa"/>
            </w:tcMar>
          </w:tcPr>
          <w:p w14:paraId="5221DDB8" w14:textId="2FCD81C6" w:rsidR="00A57672" w:rsidRPr="00C8755A" w:rsidRDefault="00000000" w:rsidP="00A57672">
            <w:sdt>
              <w:sdtPr>
                <w:id w:val="214250326"/>
                <w14:checkbox>
                  <w14:checked w14:val="0"/>
                  <w14:checkedState w14:val="2612" w14:font="MS Gothic"/>
                  <w14:uncheckedState w14:val="2610" w14:font="MS Gothic"/>
                </w14:checkbox>
              </w:sdtPr>
              <w:sdtContent>
                <w:r w:rsidR="00A57672" w:rsidRPr="00C8755A">
                  <w:rPr>
                    <w:rFonts w:ascii="Segoe UI Symbol" w:eastAsia="MS Gothic" w:hAnsi="Segoe UI Symbol" w:cs="Segoe UI Symbol"/>
                  </w:rPr>
                  <w:t>☐</w:t>
                </w:r>
              </w:sdtContent>
            </w:sdt>
          </w:p>
        </w:tc>
      </w:tr>
      <w:tr w:rsidR="00651FE5" w:rsidRPr="00C8755A" w14:paraId="6156A9D7" w14:textId="77777777" w:rsidTr="00AE7A79">
        <w:tc>
          <w:tcPr>
            <w:tcW w:w="10065" w:type="dxa"/>
            <w:gridSpan w:val="5"/>
            <w:shd w:val="clear" w:color="auto" w:fill="FFFFE1"/>
            <w:tcMar>
              <w:top w:w="57" w:type="dxa"/>
              <w:bottom w:w="57" w:type="dxa"/>
            </w:tcMar>
            <w:vAlign w:val="center"/>
          </w:tcPr>
          <w:p w14:paraId="25309FF7" w14:textId="0ED606AC" w:rsidR="00651FE5" w:rsidRPr="00C8755A" w:rsidRDefault="00651FE5" w:rsidP="00651FE5">
            <w:r w:rsidRPr="00C8755A">
              <w:t xml:space="preserve">Please enter your charity number and/or company number below as applicable. </w:t>
            </w:r>
          </w:p>
          <w:p w14:paraId="2DBDB1B1" w14:textId="77777777" w:rsidR="00651FE5" w:rsidRPr="00C8755A" w:rsidRDefault="00651FE5" w:rsidP="00651FE5">
            <w:pPr>
              <w:ind w:left="39"/>
            </w:pPr>
          </w:p>
        </w:tc>
      </w:tr>
      <w:tr w:rsidR="00651FE5" w:rsidRPr="00C8755A" w14:paraId="4103CB40" w14:textId="77777777" w:rsidTr="009A5D7D">
        <w:tc>
          <w:tcPr>
            <w:tcW w:w="1843" w:type="dxa"/>
            <w:tcMar>
              <w:top w:w="57" w:type="dxa"/>
              <w:bottom w:w="57" w:type="dxa"/>
            </w:tcMar>
            <w:vAlign w:val="center"/>
          </w:tcPr>
          <w:p w14:paraId="57CC0936" w14:textId="77777777" w:rsidR="00651FE5" w:rsidRPr="00C8755A" w:rsidRDefault="00651FE5" w:rsidP="00511447">
            <w:r w:rsidRPr="00C8755A">
              <w:t xml:space="preserve">Charity number </w:t>
            </w:r>
          </w:p>
          <w:p w14:paraId="498A3ABA" w14:textId="77777777" w:rsidR="00651FE5" w:rsidRPr="00C8755A" w:rsidRDefault="00651FE5" w:rsidP="00511447"/>
        </w:tc>
        <w:tc>
          <w:tcPr>
            <w:tcW w:w="2835" w:type="dxa"/>
            <w:tcMar>
              <w:top w:w="57" w:type="dxa"/>
              <w:bottom w:w="57" w:type="dxa"/>
            </w:tcMar>
          </w:tcPr>
          <w:p w14:paraId="56FBD0CE" w14:textId="77777777" w:rsidR="00651FE5" w:rsidRPr="00C8755A" w:rsidRDefault="00651FE5" w:rsidP="00511447"/>
        </w:tc>
        <w:tc>
          <w:tcPr>
            <w:tcW w:w="1985" w:type="dxa"/>
            <w:tcMar>
              <w:top w:w="57" w:type="dxa"/>
              <w:bottom w:w="57" w:type="dxa"/>
            </w:tcMar>
          </w:tcPr>
          <w:p w14:paraId="15864382" w14:textId="77777777" w:rsidR="00651FE5" w:rsidRPr="00C8755A" w:rsidRDefault="00651FE5" w:rsidP="00511447">
            <w:r w:rsidRPr="00C8755A">
              <w:t>Company number</w:t>
            </w:r>
          </w:p>
        </w:tc>
        <w:tc>
          <w:tcPr>
            <w:tcW w:w="3402" w:type="dxa"/>
            <w:gridSpan w:val="2"/>
            <w:tcMar>
              <w:top w:w="57" w:type="dxa"/>
              <w:bottom w:w="57" w:type="dxa"/>
            </w:tcMar>
          </w:tcPr>
          <w:p w14:paraId="5AD88F71" w14:textId="77777777" w:rsidR="00651FE5" w:rsidRPr="00C8755A" w:rsidRDefault="00651FE5" w:rsidP="00511447"/>
        </w:tc>
      </w:tr>
      <w:tr w:rsidR="000449B5" w:rsidRPr="00C8755A" w14:paraId="243219B8" w14:textId="77777777" w:rsidTr="000449B5">
        <w:tc>
          <w:tcPr>
            <w:tcW w:w="10065" w:type="dxa"/>
            <w:gridSpan w:val="5"/>
            <w:tcBorders>
              <w:bottom w:val="single" w:sz="4" w:space="0" w:color="auto"/>
            </w:tcBorders>
            <w:tcMar>
              <w:top w:w="57" w:type="dxa"/>
              <w:bottom w:w="57" w:type="dxa"/>
            </w:tcMar>
            <w:vAlign w:val="center"/>
          </w:tcPr>
          <w:p w14:paraId="5B5C7A7A" w14:textId="77777777" w:rsidR="000449B5" w:rsidRPr="00C8755A" w:rsidRDefault="000449B5" w:rsidP="000449B5">
            <w:pPr>
              <w:rPr>
                <w:lang w:val="en-US"/>
              </w:rPr>
            </w:pPr>
            <w:r w:rsidRPr="00C8755A">
              <w:rPr>
                <w:lang w:val="en-US"/>
              </w:rPr>
              <w:t xml:space="preserve">Is the company/charity registered address the same as given in section 1? </w:t>
            </w:r>
          </w:p>
          <w:p w14:paraId="05D38998" w14:textId="77777777" w:rsidR="000449B5" w:rsidRPr="00C8755A" w:rsidRDefault="000449B5" w:rsidP="000449B5">
            <w:pPr>
              <w:rPr>
                <w:lang w:val="en-US"/>
              </w:rPr>
            </w:pPr>
            <w:r w:rsidRPr="00C8755A">
              <w:rPr>
                <w:lang w:val="en-US"/>
              </w:rPr>
              <w:t>If not, please provide registered address (incl. postcode):</w:t>
            </w:r>
          </w:p>
          <w:p w14:paraId="2FDE52CC" w14:textId="77777777" w:rsidR="000449B5" w:rsidRPr="00C8755A" w:rsidRDefault="000449B5" w:rsidP="00511447"/>
          <w:p w14:paraId="4E6217A6" w14:textId="1F523595" w:rsidR="000449B5" w:rsidRPr="00C8755A" w:rsidRDefault="000449B5" w:rsidP="00511447"/>
        </w:tc>
      </w:tr>
      <w:tr w:rsidR="000449B5" w:rsidRPr="00C8755A" w14:paraId="2AD96A41" w14:textId="77777777" w:rsidTr="000449B5">
        <w:tc>
          <w:tcPr>
            <w:tcW w:w="10065" w:type="dxa"/>
            <w:gridSpan w:val="5"/>
            <w:tcBorders>
              <w:left w:val="nil"/>
              <w:bottom w:val="nil"/>
              <w:right w:val="nil"/>
            </w:tcBorders>
            <w:tcMar>
              <w:top w:w="57" w:type="dxa"/>
              <w:bottom w:w="57" w:type="dxa"/>
            </w:tcMar>
            <w:vAlign w:val="center"/>
          </w:tcPr>
          <w:p w14:paraId="71D9E517" w14:textId="77777777" w:rsidR="000449B5" w:rsidRDefault="000449B5" w:rsidP="000449B5">
            <w:pPr>
              <w:rPr>
                <w:lang w:val="en-US"/>
              </w:rPr>
            </w:pPr>
          </w:p>
          <w:p w14:paraId="02845C66" w14:textId="77777777" w:rsidR="000E2B34" w:rsidRPr="00C8755A" w:rsidRDefault="000E2B34" w:rsidP="000449B5">
            <w:pPr>
              <w:rPr>
                <w:lang w:val="en-US"/>
              </w:rPr>
            </w:pPr>
          </w:p>
        </w:tc>
      </w:tr>
    </w:tbl>
    <w:tbl>
      <w:tblPr>
        <w:tblW w:w="101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0"/>
      </w:tblGrid>
      <w:tr w:rsidR="00651FE5" w:rsidRPr="00C8755A" w14:paraId="4A40BED1" w14:textId="100C0159" w:rsidTr="00C04FBB">
        <w:trPr>
          <w:cantSplit/>
          <w:trHeight w:hRule="exact" w:val="1391"/>
        </w:trPr>
        <w:tc>
          <w:tcPr>
            <w:tcW w:w="10100" w:type="dxa"/>
            <w:tcBorders>
              <w:top w:val="single" w:sz="4" w:space="0" w:color="000000"/>
              <w:left w:val="single" w:sz="4" w:space="0" w:color="000000"/>
              <w:bottom w:val="single" w:sz="4" w:space="0" w:color="000000"/>
              <w:right w:val="single" w:sz="4" w:space="0" w:color="000000"/>
            </w:tcBorders>
            <w:shd w:val="clear" w:color="auto" w:fill="FFFFE1"/>
            <w:vAlign w:val="center"/>
          </w:tcPr>
          <w:p w14:paraId="13F3F28C" w14:textId="1CFD4E35" w:rsidR="00651FE5" w:rsidRPr="00C8755A" w:rsidRDefault="00651FE5" w:rsidP="004C5EFC">
            <w:pPr>
              <w:spacing w:after="120"/>
              <w:rPr>
                <w:sz w:val="24"/>
                <w:szCs w:val="24"/>
              </w:rPr>
            </w:pPr>
            <w:r w:rsidRPr="00C8755A">
              <w:rPr>
                <w:b/>
                <w:sz w:val="24"/>
                <w:szCs w:val="24"/>
              </w:rPr>
              <w:lastRenderedPageBreak/>
              <w:t>Q2.</w:t>
            </w:r>
            <w:r w:rsidR="00D76382" w:rsidRPr="00C8755A">
              <w:rPr>
                <w:b/>
                <w:sz w:val="24"/>
                <w:szCs w:val="24"/>
              </w:rPr>
              <w:t>4</w:t>
            </w:r>
            <w:r w:rsidRPr="00C8755A">
              <w:rPr>
                <w:sz w:val="24"/>
                <w:szCs w:val="24"/>
              </w:rPr>
              <w:t xml:space="preserve"> </w:t>
            </w:r>
            <w:r w:rsidRPr="00C8755A">
              <w:rPr>
                <w:b/>
                <w:bCs/>
                <w:sz w:val="24"/>
                <w:szCs w:val="24"/>
              </w:rPr>
              <w:t xml:space="preserve">About </w:t>
            </w:r>
            <w:r w:rsidR="00C25B50" w:rsidRPr="00C8755A">
              <w:rPr>
                <w:b/>
                <w:bCs/>
                <w:sz w:val="24"/>
                <w:szCs w:val="24"/>
              </w:rPr>
              <w:t>the experience of you or your organisation</w:t>
            </w:r>
          </w:p>
          <w:p w14:paraId="1246B04C" w14:textId="3978C378" w:rsidR="00EE5F00" w:rsidRPr="00C8755A" w:rsidRDefault="00651FE5" w:rsidP="00CF6BBB">
            <w:pPr>
              <w:jc w:val="left"/>
              <w:rPr>
                <w:sz w:val="24"/>
                <w:szCs w:val="24"/>
              </w:rPr>
            </w:pPr>
            <w:r w:rsidRPr="00C8755A">
              <w:rPr>
                <w:sz w:val="24"/>
                <w:szCs w:val="24"/>
              </w:rPr>
              <w:t>Please detail the experience and expertise</w:t>
            </w:r>
            <w:r w:rsidR="00850E83" w:rsidRPr="00C8755A">
              <w:rPr>
                <w:sz w:val="24"/>
                <w:szCs w:val="24"/>
              </w:rPr>
              <w:t xml:space="preserve"> </w:t>
            </w:r>
            <w:r w:rsidR="006130A2" w:rsidRPr="00C8755A">
              <w:rPr>
                <w:sz w:val="24"/>
                <w:szCs w:val="24"/>
              </w:rPr>
              <w:t xml:space="preserve">of you or your organisation </w:t>
            </w:r>
            <w:r w:rsidR="00BE393D" w:rsidRPr="00C8755A">
              <w:rPr>
                <w:sz w:val="24"/>
                <w:szCs w:val="24"/>
              </w:rPr>
              <w:t xml:space="preserve">in delivering cultural activity, </w:t>
            </w:r>
            <w:r w:rsidR="00336D0D" w:rsidRPr="00C8755A">
              <w:rPr>
                <w:sz w:val="24"/>
                <w:szCs w:val="24"/>
              </w:rPr>
              <w:t xml:space="preserve">making </w:t>
            </w:r>
            <w:r w:rsidR="005827C0" w:rsidRPr="00C8755A">
              <w:rPr>
                <w:sz w:val="24"/>
                <w:szCs w:val="24"/>
              </w:rPr>
              <w:t>reference</w:t>
            </w:r>
            <w:r w:rsidR="009F30CC" w:rsidRPr="00C8755A">
              <w:rPr>
                <w:sz w:val="24"/>
                <w:szCs w:val="24"/>
              </w:rPr>
              <w:t xml:space="preserve"> to the commission brief </w:t>
            </w:r>
            <w:r w:rsidR="00EE4FA6" w:rsidRPr="00C8755A">
              <w:rPr>
                <w:sz w:val="24"/>
                <w:szCs w:val="24"/>
              </w:rPr>
              <w:t xml:space="preserve">and </w:t>
            </w:r>
            <w:r w:rsidR="00CF6BBB" w:rsidRPr="00C8755A">
              <w:rPr>
                <w:sz w:val="24"/>
                <w:szCs w:val="24"/>
              </w:rPr>
              <w:t xml:space="preserve">any experience </w:t>
            </w:r>
            <w:r w:rsidR="00EE4FA6" w:rsidRPr="00C8755A">
              <w:rPr>
                <w:sz w:val="24"/>
                <w:szCs w:val="24"/>
              </w:rPr>
              <w:t>working with Coventry communities</w:t>
            </w:r>
            <w:r w:rsidR="00F776C5" w:rsidRPr="00C8755A">
              <w:rPr>
                <w:sz w:val="24"/>
                <w:szCs w:val="24"/>
              </w:rPr>
              <w:t>.</w:t>
            </w:r>
          </w:p>
          <w:p w14:paraId="332C6C3A" w14:textId="0DD3E60B" w:rsidR="00336D0D" w:rsidRPr="00C8755A" w:rsidRDefault="00336D0D" w:rsidP="006D6D0A">
            <w:pPr>
              <w:jc w:val="right"/>
              <w:rPr>
                <w:sz w:val="24"/>
                <w:szCs w:val="24"/>
              </w:rPr>
            </w:pPr>
          </w:p>
        </w:tc>
      </w:tr>
      <w:tr w:rsidR="006D6D0A" w:rsidRPr="00C8755A" w14:paraId="609569A0" w14:textId="77777777" w:rsidTr="00465555">
        <w:trPr>
          <w:cantSplit/>
          <w:trHeight w:val="4276"/>
        </w:trPr>
        <w:tc>
          <w:tcPr>
            <w:tcW w:w="10100" w:type="dxa"/>
            <w:tcBorders>
              <w:top w:val="single" w:sz="4" w:space="0" w:color="auto"/>
              <w:left w:val="single" w:sz="4" w:space="0" w:color="auto"/>
              <w:right w:val="single" w:sz="4" w:space="0" w:color="auto"/>
            </w:tcBorders>
          </w:tcPr>
          <w:p w14:paraId="029D1E05" w14:textId="77777777" w:rsidR="006D6D0A" w:rsidRPr="00C8755A" w:rsidRDefault="006D6D0A" w:rsidP="00C04FBB">
            <w:pPr>
              <w:jc w:val="left"/>
            </w:pPr>
          </w:p>
        </w:tc>
      </w:tr>
    </w:tbl>
    <w:p w14:paraId="131E0494" w14:textId="77777777" w:rsidR="00883230" w:rsidRPr="00C8755A" w:rsidRDefault="00883230" w:rsidP="00045F58"/>
    <w:tbl>
      <w:tblPr>
        <w:tblW w:w="101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0"/>
      </w:tblGrid>
      <w:tr w:rsidR="000C5698" w:rsidRPr="00C8755A" w14:paraId="7FC3A958" w14:textId="77777777" w:rsidTr="00574257">
        <w:trPr>
          <w:cantSplit/>
          <w:trHeight w:hRule="exact" w:val="1391"/>
        </w:trPr>
        <w:tc>
          <w:tcPr>
            <w:tcW w:w="10100" w:type="dxa"/>
            <w:tcBorders>
              <w:top w:val="single" w:sz="4" w:space="0" w:color="000000"/>
              <w:left w:val="single" w:sz="4" w:space="0" w:color="000000"/>
              <w:bottom w:val="single" w:sz="4" w:space="0" w:color="000000"/>
              <w:right w:val="single" w:sz="4" w:space="0" w:color="000000"/>
            </w:tcBorders>
            <w:shd w:val="clear" w:color="auto" w:fill="FFFFE1"/>
          </w:tcPr>
          <w:p w14:paraId="5AFB8DA5" w14:textId="27BB4F75" w:rsidR="00255679" w:rsidRPr="00C8755A" w:rsidRDefault="000C5698" w:rsidP="004C5EFC">
            <w:pPr>
              <w:spacing w:after="120"/>
              <w:jc w:val="left"/>
              <w:rPr>
                <w:sz w:val="24"/>
                <w:szCs w:val="24"/>
              </w:rPr>
            </w:pPr>
            <w:r w:rsidRPr="00C8755A">
              <w:rPr>
                <w:b/>
                <w:sz w:val="24"/>
                <w:szCs w:val="24"/>
              </w:rPr>
              <w:t>Q2.</w:t>
            </w:r>
            <w:r w:rsidR="00862996" w:rsidRPr="00C8755A">
              <w:rPr>
                <w:b/>
                <w:sz w:val="24"/>
                <w:szCs w:val="24"/>
              </w:rPr>
              <w:t>5</w:t>
            </w:r>
            <w:r w:rsidRPr="00C8755A">
              <w:rPr>
                <w:sz w:val="24"/>
                <w:szCs w:val="24"/>
              </w:rPr>
              <w:t xml:space="preserve"> </w:t>
            </w:r>
            <w:r w:rsidR="00255679" w:rsidRPr="00C8755A">
              <w:rPr>
                <w:b/>
                <w:bCs/>
                <w:sz w:val="24"/>
                <w:szCs w:val="24"/>
              </w:rPr>
              <w:t xml:space="preserve">About your </w:t>
            </w:r>
            <w:r w:rsidR="000E3320" w:rsidRPr="00C8755A">
              <w:rPr>
                <w:b/>
                <w:bCs/>
                <w:sz w:val="24"/>
                <w:szCs w:val="24"/>
              </w:rPr>
              <w:t>community awareness</w:t>
            </w:r>
          </w:p>
          <w:p w14:paraId="0AD4635A" w14:textId="42AA4276" w:rsidR="000C5698" w:rsidRPr="00C8755A" w:rsidRDefault="000C5698" w:rsidP="00574257">
            <w:pPr>
              <w:jc w:val="left"/>
              <w:rPr>
                <w:sz w:val="24"/>
                <w:szCs w:val="24"/>
              </w:rPr>
            </w:pPr>
            <w:r w:rsidRPr="00C8755A">
              <w:rPr>
                <w:sz w:val="24"/>
                <w:szCs w:val="24"/>
              </w:rPr>
              <w:t xml:space="preserve">Please explain </w:t>
            </w:r>
            <w:r w:rsidR="00AC05BC" w:rsidRPr="00C8755A">
              <w:rPr>
                <w:sz w:val="24"/>
                <w:szCs w:val="24"/>
              </w:rPr>
              <w:t xml:space="preserve">your reasons for applying </w:t>
            </w:r>
            <w:r w:rsidR="00AB67E6" w:rsidRPr="00C8755A">
              <w:rPr>
                <w:sz w:val="24"/>
                <w:szCs w:val="24"/>
              </w:rPr>
              <w:t xml:space="preserve">for the </w:t>
            </w:r>
            <w:r w:rsidR="00B96B3A" w:rsidRPr="00C8755A">
              <w:rPr>
                <w:sz w:val="24"/>
                <w:szCs w:val="24"/>
              </w:rPr>
              <w:t xml:space="preserve">specific priority area you have selected, outlining </w:t>
            </w:r>
            <w:r w:rsidR="008C2748" w:rsidRPr="00C8755A">
              <w:rPr>
                <w:sz w:val="24"/>
                <w:szCs w:val="24"/>
              </w:rPr>
              <w:t>any past experience you have with working with communities in this area</w:t>
            </w:r>
          </w:p>
          <w:p w14:paraId="4259DC20" w14:textId="77777777" w:rsidR="00574257" w:rsidRPr="00C8755A" w:rsidRDefault="00574257" w:rsidP="00574257">
            <w:pPr>
              <w:jc w:val="left"/>
              <w:rPr>
                <w:b/>
                <w:sz w:val="24"/>
                <w:szCs w:val="24"/>
              </w:rPr>
            </w:pPr>
          </w:p>
          <w:p w14:paraId="251E9B76" w14:textId="77777777" w:rsidR="00574257" w:rsidRPr="00C8755A" w:rsidRDefault="00574257" w:rsidP="00574257">
            <w:pPr>
              <w:jc w:val="left"/>
              <w:rPr>
                <w:b/>
                <w:sz w:val="24"/>
                <w:szCs w:val="24"/>
              </w:rPr>
            </w:pPr>
          </w:p>
          <w:p w14:paraId="5E17413F" w14:textId="77777777" w:rsidR="00574257" w:rsidRPr="00C8755A" w:rsidRDefault="00574257" w:rsidP="00574257">
            <w:pPr>
              <w:jc w:val="left"/>
              <w:rPr>
                <w:b/>
                <w:sz w:val="24"/>
                <w:szCs w:val="24"/>
              </w:rPr>
            </w:pPr>
          </w:p>
          <w:p w14:paraId="10F41B30" w14:textId="223ECBA5" w:rsidR="000C5698" w:rsidRPr="00C8755A" w:rsidRDefault="000C5698" w:rsidP="00574257">
            <w:pPr>
              <w:jc w:val="right"/>
              <w:rPr>
                <w:sz w:val="24"/>
                <w:szCs w:val="24"/>
              </w:rPr>
            </w:pPr>
            <w:r w:rsidRPr="00C8755A">
              <w:rPr>
                <w:b/>
                <w:sz w:val="24"/>
                <w:szCs w:val="24"/>
              </w:rPr>
              <w:t>500 words max</w:t>
            </w:r>
          </w:p>
        </w:tc>
      </w:tr>
      <w:tr w:rsidR="000C5698" w:rsidRPr="00C8755A" w14:paraId="2A674274" w14:textId="77777777" w:rsidTr="00574257">
        <w:trPr>
          <w:cantSplit/>
          <w:trHeight w:hRule="exact" w:val="5332"/>
        </w:trPr>
        <w:tc>
          <w:tcPr>
            <w:tcW w:w="10100" w:type="dxa"/>
            <w:tcBorders>
              <w:top w:val="single" w:sz="4" w:space="0" w:color="000000"/>
              <w:left w:val="single" w:sz="4" w:space="0" w:color="000000"/>
              <w:bottom w:val="single" w:sz="4" w:space="0" w:color="000000"/>
              <w:right w:val="single" w:sz="4" w:space="0" w:color="000000"/>
            </w:tcBorders>
            <w:shd w:val="clear" w:color="auto" w:fill="auto"/>
          </w:tcPr>
          <w:p w14:paraId="33AED308" w14:textId="77777777" w:rsidR="000C5698" w:rsidRPr="00C8755A" w:rsidRDefault="000C5698" w:rsidP="00574257">
            <w:pPr>
              <w:jc w:val="left"/>
              <w:rPr>
                <w:b/>
              </w:rPr>
            </w:pPr>
          </w:p>
          <w:p w14:paraId="19472A5A" w14:textId="77777777" w:rsidR="000C5698" w:rsidRPr="00C8755A" w:rsidRDefault="000C5698" w:rsidP="00574257">
            <w:pPr>
              <w:jc w:val="left"/>
              <w:rPr>
                <w:b/>
              </w:rPr>
            </w:pPr>
          </w:p>
          <w:p w14:paraId="130E2BD4" w14:textId="77777777" w:rsidR="000C5698" w:rsidRPr="00C8755A" w:rsidRDefault="000C5698" w:rsidP="00574257">
            <w:pPr>
              <w:jc w:val="left"/>
              <w:rPr>
                <w:b/>
              </w:rPr>
            </w:pPr>
          </w:p>
          <w:p w14:paraId="146654EA" w14:textId="77777777" w:rsidR="000C5698" w:rsidRPr="00C8755A" w:rsidRDefault="000C5698" w:rsidP="00574257">
            <w:pPr>
              <w:jc w:val="left"/>
              <w:rPr>
                <w:b/>
              </w:rPr>
            </w:pPr>
          </w:p>
          <w:p w14:paraId="50FE76EC" w14:textId="77777777" w:rsidR="000C5698" w:rsidRPr="00C8755A" w:rsidRDefault="000C5698" w:rsidP="00574257">
            <w:pPr>
              <w:jc w:val="left"/>
              <w:rPr>
                <w:b/>
              </w:rPr>
            </w:pPr>
          </w:p>
          <w:p w14:paraId="24012B55" w14:textId="77777777" w:rsidR="000C5698" w:rsidRPr="00C8755A" w:rsidRDefault="000C5698" w:rsidP="00574257">
            <w:pPr>
              <w:jc w:val="left"/>
              <w:rPr>
                <w:b/>
              </w:rPr>
            </w:pPr>
          </w:p>
          <w:p w14:paraId="331E3F18" w14:textId="77777777" w:rsidR="000C5698" w:rsidRPr="00C8755A" w:rsidRDefault="000C5698" w:rsidP="00574257">
            <w:pPr>
              <w:jc w:val="left"/>
              <w:rPr>
                <w:b/>
              </w:rPr>
            </w:pPr>
          </w:p>
        </w:tc>
      </w:tr>
    </w:tbl>
    <w:p w14:paraId="59D6F249" w14:textId="77777777" w:rsidR="002E0503" w:rsidRPr="00C8755A" w:rsidRDefault="002E0503" w:rsidP="002E0503"/>
    <w:p w14:paraId="2EE16DF0" w14:textId="201C1D9E" w:rsidR="00E34684" w:rsidRPr="00C8755A" w:rsidRDefault="00E34684">
      <w:pPr>
        <w:jc w:val="left"/>
      </w:pPr>
    </w:p>
    <w:tbl>
      <w:tblPr>
        <w:tblW w:w="10080" w:type="dxa"/>
        <w:jc w:val="center"/>
        <w:tblBorders>
          <w:top w:val="single" w:sz="4" w:space="0" w:color="auto"/>
          <w:bottom w:val="single" w:sz="4" w:space="0" w:color="auto"/>
          <w:insideH w:val="single" w:sz="4" w:space="0" w:color="auto"/>
          <w:insideV w:val="single" w:sz="4" w:space="0" w:color="auto"/>
        </w:tblBorders>
        <w:shd w:val="clear" w:color="auto" w:fill="FFFFE1"/>
        <w:tblLook w:val="0000" w:firstRow="0" w:lastRow="0" w:firstColumn="0" w:lastColumn="0" w:noHBand="0" w:noVBand="0"/>
      </w:tblPr>
      <w:tblGrid>
        <w:gridCol w:w="10080"/>
      </w:tblGrid>
      <w:tr w:rsidR="00BE1B83" w:rsidRPr="00C8755A" w14:paraId="6F92A79F" w14:textId="77777777" w:rsidTr="00A07C70">
        <w:trPr>
          <w:trHeight w:hRule="exact" w:val="567"/>
          <w:jc w:val="center"/>
        </w:trPr>
        <w:tc>
          <w:tcPr>
            <w:tcW w:w="10080" w:type="dxa"/>
            <w:tcBorders>
              <w:left w:val="single" w:sz="4" w:space="0" w:color="auto"/>
              <w:bottom w:val="single" w:sz="4" w:space="0" w:color="auto"/>
              <w:right w:val="single" w:sz="4" w:space="0" w:color="auto"/>
            </w:tcBorders>
            <w:shd w:val="clear" w:color="auto" w:fill="FFFFE1"/>
            <w:vAlign w:val="center"/>
          </w:tcPr>
          <w:p w14:paraId="5311DE86" w14:textId="58076F64" w:rsidR="00BE1B83" w:rsidRPr="00C8755A" w:rsidRDefault="00BE1B83" w:rsidP="00AE7A79">
            <w:pPr>
              <w:pStyle w:val="Heading1"/>
              <w:shd w:val="clear" w:color="auto" w:fill="FFFFE1"/>
              <w:rPr>
                <w:color w:val="000000"/>
              </w:rPr>
            </w:pPr>
            <w:bookmarkStart w:id="7" w:name="_SECTION_3_–_1"/>
            <w:bookmarkStart w:id="8" w:name="_Toc74300198"/>
            <w:bookmarkEnd w:id="7"/>
            <w:r w:rsidRPr="00C8755A">
              <w:lastRenderedPageBreak/>
              <w:t>SECTION 3 – Your pro</w:t>
            </w:r>
            <w:bookmarkEnd w:id="8"/>
            <w:r w:rsidR="0032500E" w:rsidRPr="00C8755A">
              <w:t>gramme</w:t>
            </w:r>
            <w:r w:rsidRPr="00C8755A">
              <w:rPr>
                <w:color w:val="000000"/>
              </w:rPr>
              <w:t xml:space="preserve"> </w:t>
            </w:r>
          </w:p>
        </w:tc>
      </w:tr>
      <w:tr w:rsidR="00BA5CB2" w:rsidRPr="00C8755A" w14:paraId="6E39D031" w14:textId="77777777" w:rsidTr="00A07C70">
        <w:trPr>
          <w:trHeight w:hRule="exact" w:val="288"/>
          <w:jc w:val="center"/>
        </w:trPr>
        <w:tc>
          <w:tcPr>
            <w:tcW w:w="10080" w:type="dxa"/>
            <w:shd w:val="clear" w:color="auto" w:fill="auto"/>
            <w:vAlign w:val="center"/>
          </w:tcPr>
          <w:p w14:paraId="013BCD26" w14:textId="77777777" w:rsidR="002A6046" w:rsidRPr="00C8755A" w:rsidRDefault="002A6046" w:rsidP="00F20A44">
            <w:pPr>
              <w:pStyle w:val="Heading1"/>
              <w:rPr>
                <w:color w:val="FFFFFF" w:themeColor="background1"/>
                <w:sz w:val="22"/>
                <w:szCs w:val="22"/>
              </w:rPr>
            </w:pPr>
          </w:p>
        </w:tc>
      </w:tr>
    </w:tbl>
    <w:tbl>
      <w:tblPr>
        <w:tblStyle w:val="TableGrid"/>
        <w:tblW w:w="10065" w:type="dxa"/>
        <w:jc w:val="center"/>
        <w:tblLook w:val="04A0" w:firstRow="1" w:lastRow="0" w:firstColumn="1" w:lastColumn="0" w:noHBand="0" w:noVBand="1"/>
      </w:tblPr>
      <w:tblGrid>
        <w:gridCol w:w="8606"/>
        <w:gridCol w:w="750"/>
        <w:gridCol w:w="709"/>
      </w:tblGrid>
      <w:tr w:rsidR="00BE1B83" w:rsidRPr="00C8755A" w14:paraId="47955381" w14:textId="77777777" w:rsidTr="00A07C70">
        <w:trPr>
          <w:trHeight w:val="361"/>
          <w:jc w:val="center"/>
        </w:trPr>
        <w:tc>
          <w:tcPr>
            <w:tcW w:w="8606" w:type="dxa"/>
            <w:tcBorders>
              <w:top w:val="nil"/>
            </w:tcBorders>
            <w:shd w:val="clear" w:color="auto" w:fill="FFFFE1"/>
            <w:tcMar>
              <w:top w:w="57" w:type="dxa"/>
              <w:bottom w:w="57" w:type="dxa"/>
            </w:tcMar>
            <w:vAlign w:val="center"/>
          </w:tcPr>
          <w:p w14:paraId="31FCF87B" w14:textId="72C30F4B" w:rsidR="00BB483B" w:rsidRPr="00C8755A" w:rsidRDefault="00511447" w:rsidP="004C5EFC">
            <w:pPr>
              <w:shd w:val="clear" w:color="auto" w:fill="FFFFE1"/>
              <w:spacing w:after="120"/>
              <w:jc w:val="left"/>
              <w:rPr>
                <w:b/>
                <w:sz w:val="24"/>
                <w:szCs w:val="24"/>
              </w:rPr>
            </w:pPr>
            <w:r w:rsidRPr="00C8755A">
              <w:rPr>
                <w:b/>
                <w:sz w:val="24"/>
                <w:szCs w:val="24"/>
              </w:rPr>
              <w:t>Q3.1 Eligibility</w:t>
            </w:r>
            <w:r w:rsidR="00BE1B83" w:rsidRPr="00C8755A">
              <w:rPr>
                <w:b/>
                <w:sz w:val="24"/>
                <w:szCs w:val="24"/>
              </w:rPr>
              <w:t xml:space="preserve"> check – </w:t>
            </w:r>
            <w:r w:rsidR="003F7C18" w:rsidRPr="00C8755A">
              <w:rPr>
                <w:b/>
                <w:sz w:val="24"/>
                <w:szCs w:val="24"/>
              </w:rPr>
              <w:t>p</w:t>
            </w:r>
            <w:r w:rsidR="00BE1B83" w:rsidRPr="00C8755A">
              <w:rPr>
                <w:b/>
                <w:sz w:val="24"/>
                <w:szCs w:val="24"/>
              </w:rPr>
              <w:t>ro</w:t>
            </w:r>
            <w:r w:rsidR="0032500E" w:rsidRPr="00C8755A">
              <w:rPr>
                <w:b/>
                <w:sz w:val="24"/>
                <w:szCs w:val="24"/>
              </w:rPr>
              <w:t>gramme</w:t>
            </w:r>
          </w:p>
          <w:p w14:paraId="76B7CDC5" w14:textId="291847C6" w:rsidR="00BE1B83" w:rsidRPr="00C8755A" w:rsidRDefault="00BE1B83" w:rsidP="00AE7A79">
            <w:pPr>
              <w:shd w:val="clear" w:color="auto" w:fill="FFFFE1"/>
              <w:spacing w:after="160" w:line="259" w:lineRule="auto"/>
              <w:contextualSpacing/>
              <w:jc w:val="left"/>
              <w:rPr>
                <w:sz w:val="24"/>
                <w:szCs w:val="24"/>
              </w:rPr>
            </w:pPr>
            <w:r w:rsidRPr="00C8755A">
              <w:rPr>
                <w:sz w:val="24"/>
                <w:szCs w:val="24"/>
              </w:rPr>
              <w:t>To be eligible for this grant</w:t>
            </w:r>
            <w:r w:rsidR="003F7C18" w:rsidRPr="00C8755A">
              <w:rPr>
                <w:sz w:val="24"/>
                <w:szCs w:val="24"/>
              </w:rPr>
              <w:t>,</w:t>
            </w:r>
            <w:r w:rsidRPr="00C8755A">
              <w:rPr>
                <w:sz w:val="24"/>
                <w:szCs w:val="24"/>
              </w:rPr>
              <w:t xml:space="preserve"> please confirm</w:t>
            </w:r>
            <w:r w:rsidR="003F7C18" w:rsidRPr="00C8755A">
              <w:rPr>
                <w:sz w:val="24"/>
                <w:szCs w:val="24"/>
              </w:rPr>
              <w:t xml:space="preserve"> </w:t>
            </w:r>
            <w:r w:rsidR="00CA2671" w:rsidRPr="00C8755A">
              <w:rPr>
                <w:sz w:val="24"/>
                <w:szCs w:val="24"/>
              </w:rPr>
              <w:t>that</w:t>
            </w:r>
            <w:r w:rsidR="003F7C18" w:rsidRPr="00C8755A">
              <w:rPr>
                <w:sz w:val="24"/>
                <w:szCs w:val="24"/>
              </w:rPr>
              <w:t xml:space="preserve"> your </w:t>
            </w:r>
            <w:r w:rsidR="0032500E" w:rsidRPr="00C8755A">
              <w:rPr>
                <w:sz w:val="24"/>
                <w:szCs w:val="24"/>
              </w:rPr>
              <w:t>programme will meet</w:t>
            </w:r>
            <w:r w:rsidR="003F7C18" w:rsidRPr="00C8755A">
              <w:rPr>
                <w:sz w:val="24"/>
                <w:szCs w:val="24"/>
              </w:rPr>
              <w:t xml:space="preserve"> the funding criteria and priorities.</w:t>
            </w:r>
          </w:p>
          <w:p w14:paraId="045E0345" w14:textId="77777777" w:rsidR="00BE1B83" w:rsidRPr="00C8755A" w:rsidRDefault="00BE1B83" w:rsidP="00AE7A79">
            <w:pPr>
              <w:shd w:val="clear" w:color="auto" w:fill="FFFFE1"/>
              <w:jc w:val="left"/>
              <w:rPr>
                <w:b/>
                <w:sz w:val="24"/>
                <w:szCs w:val="24"/>
              </w:rPr>
            </w:pPr>
          </w:p>
        </w:tc>
        <w:tc>
          <w:tcPr>
            <w:tcW w:w="750" w:type="dxa"/>
            <w:tcBorders>
              <w:top w:val="nil"/>
            </w:tcBorders>
            <w:shd w:val="clear" w:color="auto" w:fill="FFFFE1"/>
            <w:tcMar>
              <w:top w:w="57" w:type="dxa"/>
              <w:bottom w:w="57" w:type="dxa"/>
            </w:tcMar>
          </w:tcPr>
          <w:p w14:paraId="25B0158E" w14:textId="77777777" w:rsidR="00BE1B83" w:rsidRPr="00C8755A" w:rsidRDefault="00BE1B83" w:rsidP="00AE7A79">
            <w:pPr>
              <w:shd w:val="clear" w:color="auto" w:fill="FFFFE1"/>
              <w:jc w:val="left"/>
              <w:rPr>
                <w:b/>
                <w:sz w:val="24"/>
                <w:szCs w:val="24"/>
              </w:rPr>
            </w:pPr>
            <w:r w:rsidRPr="00C8755A">
              <w:rPr>
                <w:b/>
                <w:sz w:val="24"/>
                <w:szCs w:val="24"/>
              </w:rPr>
              <w:t>Yes</w:t>
            </w:r>
          </w:p>
        </w:tc>
        <w:tc>
          <w:tcPr>
            <w:tcW w:w="709" w:type="dxa"/>
            <w:tcBorders>
              <w:top w:val="nil"/>
            </w:tcBorders>
            <w:shd w:val="clear" w:color="auto" w:fill="FFFFE1"/>
            <w:tcMar>
              <w:top w:w="57" w:type="dxa"/>
              <w:bottom w:w="57" w:type="dxa"/>
            </w:tcMar>
          </w:tcPr>
          <w:p w14:paraId="6F37B7DC" w14:textId="77777777" w:rsidR="00BE1B83" w:rsidRPr="00C8755A" w:rsidRDefault="00BE1B83" w:rsidP="00AE7A79">
            <w:pPr>
              <w:shd w:val="clear" w:color="auto" w:fill="FFFFE1"/>
              <w:jc w:val="left"/>
              <w:rPr>
                <w:b/>
                <w:sz w:val="24"/>
                <w:szCs w:val="24"/>
              </w:rPr>
            </w:pPr>
            <w:r w:rsidRPr="00C8755A">
              <w:rPr>
                <w:b/>
                <w:sz w:val="24"/>
                <w:szCs w:val="24"/>
              </w:rPr>
              <w:t>No</w:t>
            </w:r>
          </w:p>
        </w:tc>
      </w:tr>
      <w:tr w:rsidR="00F06C71" w:rsidRPr="00C8755A" w14:paraId="143809CB" w14:textId="77777777" w:rsidTr="009E666B">
        <w:trPr>
          <w:trHeight w:val="567"/>
          <w:jc w:val="center"/>
        </w:trPr>
        <w:tc>
          <w:tcPr>
            <w:tcW w:w="8606" w:type="dxa"/>
            <w:tcMar>
              <w:top w:w="57" w:type="dxa"/>
              <w:bottom w:w="57" w:type="dxa"/>
            </w:tcMar>
            <w:vAlign w:val="center"/>
          </w:tcPr>
          <w:p w14:paraId="7111967A" w14:textId="35440D82" w:rsidR="00F06C71" w:rsidRPr="00C8755A" w:rsidRDefault="00F06C71" w:rsidP="009E666B">
            <w:pPr>
              <w:spacing w:line="259" w:lineRule="auto"/>
              <w:jc w:val="left"/>
            </w:pPr>
            <w:r w:rsidRPr="00C8755A">
              <w:rPr>
                <w:rStyle w:val="normaltextrun"/>
              </w:rPr>
              <w:t>An arts and culture pro</w:t>
            </w:r>
            <w:r w:rsidR="009F190F" w:rsidRPr="00C8755A">
              <w:rPr>
                <w:rStyle w:val="normaltextrun"/>
              </w:rPr>
              <w:t>gramme</w:t>
            </w:r>
            <w:r w:rsidRPr="00C8755A">
              <w:rPr>
                <w:rStyle w:val="normaltextrun"/>
              </w:rPr>
              <w:t> </w:t>
            </w:r>
            <w:r w:rsidR="009F190F" w:rsidRPr="00C8755A">
              <w:rPr>
                <w:rStyle w:val="normaltextrun"/>
              </w:rPr>
              <w:t xml:space="preserve">that will be co-created with </w:t>
            </w:r>
            <w:r w:rsidR="00AB544F" w:rsidRPr="00C8755A">
              <w:rPr>
                <w:rStyle w:val="normaltextrun"/>
              </w:rPr>
              <w:t>residents</w:t>
            </w:r>
            <w:r w:rsidR="009F190F" w:rsidRPr="00C8755A">
              <w:rPr>
                <w:rStyle w:val="normaltextrun"/>
              </w:rPr>
              <w:t xml:space="preserve"> in one of the 3 priority </w:t>
            </w:r>
            <w:r w:rsidR="00AB544F" w:rsidRPr="00C8755A">
              <w:rPr>
                <w:rStyle w:val="normaltextrun"/>
              </w:rPr>
              <w:t>areas</w:t>
            </w:r>
            <w:r w:rsidRPr="00C8755A">
              <w:rPr>
                <w:rStyle w:val="eop"/>
              </w:rPr>
              <w:t> </w:t>
            </w:r>
          </w:p>
        </w:tc>
        <w:tc>
          <w:tcPr>
            <w:tcW w:w="750" w:type="dxa"/>
            <w:tcMar>
              <w:top w:w="57" w:type="dxa"/>
              <w:bottom w:w="57" w:type="dxa"/>
            </w:tcMar>
          </w:tcPr>
          <w:p w14:paraId="4AC6C819" w14:textId="77777777" w:rsidR="00F06C71" w:rsidRPr="00C8755A" w:rsidRDefault="00000000" w:rsidP="00F06C71">
            <w:sdt>
              <w:sdtPr>
                <w:id w:val="729803209"/>
                <w14:checkbox>
                  <w14:checked w14:val="0"/>
                  <w14:checkedState w14:val="2612" w14:font="MS Gothic"/>
                  <w14:uncheckedState w14:val="2610" w14:font="MS Gothic"/>
                </w14:checkbox>
              </w:sdtPr>
              <w:sdtContent>
                <w:r w:rsidR="00F06C71" w:rsidRPr="00C8755A">
                  <w:rPr>
                    <w:rFonts w:ascii="Segoe UI Symbol" w:eastAsia="MS Gothic" w:hAnsi="Segoe UI Symbol" w:cs="Segoe UI Symbol"/>
                  </w:rPr>
                  <w:t>☐</w:t>
                </w:r>
              </w:sdtContent>
            </w:sdt>
          </w:p>
        </w:tc>
        <w:tc>
          <w:tcPr>
            <w:tcW w:w="709" w:type="dxa"/>
            <w:tcMar>
              <w:top w:w="57" w:type="dxa"/>
              <w:bottom w:w="57" w:type="dxa"/>
            </w:tcMar>
          </w:tcPr>
          <w:p w14:paraId="46F731A3" w14:textId="77777777" w:rsidR="00F06C71" w:rsidRPr="00C8755A" w:rsidRDefault="00000000" w:rsidP="00F06C71">
            <w:sdt>
              <w:sdtPr>
                <w:id w:val="791414072"/>
                <w14:checkbox>
                  <w14:checked w14:val="0"/>
                  <w14:checkedState w14:val="2612" w14:font="MS Gothic"/>
                  <w14:uncheckedState w14:val="2610" w14:font="MS Gothic"/>
                </w14:checkbox>
              </w:sdtPr>
              <w:sdtContent>
                <w:r w:rsidR="00F06C71" w:rsidRPr="00C8755A">
                  <w:rPr>
                    <w:rFonts w:ascii="Segoe UI Symbol" w:eastAsia="MS Gothic" w:hAnsi="Segoe UI Symbol" w:cs="Segoe UI Symbol"/>
                  </w:rPr>
                  <w:t>☐</w:t>
                </w:r>
              </w:sdtContent>
            </w:sdt>
          </w:p>
        </w:tc>
      </w:tr>
      <w:tr w:rsidR="00F54087" w:rsidRPr="00C8755A" w14:paraId="167ABCC4" w14:textId="77777777" w:rsidTr="00E96340">
        <w:trPr>
          <w:trHeight w:val="567"/>
          <w:jc w:val="center"/>
        </w:trPr>
        <w:tc>
          <w:tcPr>
            <w:tcW w:w="10065" w:type="dxa"/>
            <w:gridSpan w:val="3"/>
            <w:tcMar>
              <w:top w:w="57" w:type="dxa"/>
              <w:bottom w:w="57" w:type="dxa"/>
            </w:tcMar>
            <w:vAlign w:val="center"/>
          </w:tcPr>
          <w:p w14:paraId="507E406F" w14:textId="1B8BFEC6" w:rsidR="00F54087" w:rsidRPr="00C8755A" w:rsidRDefault="00F54087" w:rsidP="00F06C71">
            <w:r w:rsidRPr="00C8755A">
              <w:rPr>
                <w:rStyle w:val="normaltextrun"/>
              </w:rPr>
              <w:t xml:space="preserve">Please </w:t>
            </w:r>
            <w:r w:rsidR="006778C9" w:rsidRPr="00C8755A">
              <w:rPr>
                <w:rStyle w:val="normaltextrun"/>
              </w:rPr>
              <w:t>confirm</w:t>
            </w:r>
            <w:r w:rsidRPr="00C8755A">
              <w:rPr>
                <w:rStyle w:val="normaltextrun"/>
              </w:rPr>
              <w:t xml:space="preserve"> the commission priority area applied for:</w:t>
            </w:r>
          </w:p>
        </w:tc>
      </w:tr>
      <w:tr w:rsidR="009E7207" w:rsidRPr="00C8755A" w14:paraId="38E178D0" w14:textId="77777777" w:rsidTr="009E666B">
        <w:trPr>
          <w:trHeight w:val="567"/>
          <w:jc w:val="center"/>
        </w:trPr>
        <w:tc>
          <w:tcPr>
            <w:tcW w:w="8606" w:type="dxa"/>
            <w:tcMar>
              <w:top w:w="57" w:type="dxa"/>
              <w:bottom w:w="57" w:type="dxa"/>
            </w:tcMar>
            <w:vAlign w:val="center"/>
          </w:tcPr>
          <w:p w14:paraId="2C992B83" w14:textId="13AAE9B5" w:rsidR="009E7207" w:rsidRPr="00C8755A" w:rsidRDefault="002729C7" w:rsidP="002729C7">
            <w:pPr>
              <w:jc w:val="left"/>
              <w:rPr>
                <w:rStyle w:val="normaltextrun"/>
              </w:rPr>
            </w:pPr>
            <w:r w:rsidRPr="00C8755A">
              <w:rPr>
                <w:rStyle w:val="normaltextrun"/>
              </w:rPr>
              <w:t xml:space="preserve">An arts and culture programme that will prioritise and facilitate participation by residents from priority groups including </w:t>
            </w:r>
            <w:r w:rsidR="00DC2156" w:rsidRPr="00C8755A">
              <w:rPr>
                <w:rStyle w:val="normaltextrun"/>
              </w:rPr>
              <w:t>black, Asian and minority ethnic residents; people 60+; and residents with disabilities</w:t>
            </w:r>
          </w:p>
        </w:tc>
        <w:tc>
          <w:tcPr>
            <w:tcW w:w="750" w:type="dxa"/>
            <w:tcMar>
              <w:top w:w="57" w:type="dxa"/>
              <w:bottom w:w="57" w:type="dxa"/>
            </w:tcMar>
            <w:vAlign w:val="center"/>
          </w:tcPr>
          <w:p w14:paraId="0B270D05" w14:textId="20D6821D" w:rsidR="009E7207" w:rsidRPr="00C8755A" w:rsidRDefault="00000000" w:rsidP="009E666B">
            <w:pPr>
              <w:jc w:val="left"/>
            </w:pPr>
            <w:sdt>
              <w:sdtPr>
                <w:id w:val="2103758299"/>
                <w14:checkbox>
                  <w14:checked w14:val="0"/>
                  <w14:checkedState w14:val="2612" w14:font="MS Gothic"/>
                  <w14:uncheckedState w14:val="2610" w14:font="MS Gothic"/>
                </w14:checkbox>
              </w:sdtPr>
              <w:sdtContent>
                <w:r w:rsidR="009E7207" w:rsidRPr="00C8755A">
                  <w:rPr>
                    <w:rFonts w:ascii="Segoe UI Symbol" w:eastAsia="MS Gothic" w:hAnsi="Segoe UI Symbol" w:cs="Segoe UI Symbol"/>
                  </w:rPr>
                  <w:t>☐</w:t>
                </w:r>
              </w:sdtContent>
            </w:sdt>
            <w:r w:rsidR="009E7207" w:rsidRPr="00C8755A">
              <w:t xml:space="preserve"> </w:t>
            </w:r>
          </w:p>
        </w:tc>
        <w:tc>
          <w:tcPr>
            <w:tcW w:w="709" w:type="dxa"/>
            <w:tcMar>
              <w:top w:w="57" w:type="dxa"/>
              <w:bottom w:w="57" w:type="dxa"/>
            </w:tcMar>
            <w:vAlign w:val="center"/>
          </w:tcPr>
          <w:p w14:paraId="742B36C7" w14:textId="779FEE0B" w:rsidR="009E7207" w:rsidRPr="00C8755A" w:rsidRDefault="00000000" w:rsidP="009E666B">
            <w:pPr>
              <w:jc w:val="left"/>
            </w:pPr>
            <w:sdt>
              <w:sdtPr>
                <w:id w:val="112636690"/>
                <w14:checkbox>
                  <w14:checked w14:val="0"/>
                  <w14:checkedState w14:val="2612" w14:font="MS Gothic"/>
                  <w14:uncheckedState w14:val="2610" w14:font="MS Gothic"/>
                </w14:checkbox>
              </w:sdtPr>
              <w:sdtContent>
                <w:r w:rsidR="009E7207" w:rsidRPr="00C8755A">
                  <w:rPr>
                    <w:rFonts w:ascii="Segoe UI Symbol" w:eastAsia="MS Gothic" w:hAnsi="Segoe UI Symbol" w:cs="Segoe UI Symbol"/>
                  </w:rPr>
                  <w:t>☐</w:t>
                </w:r>
              </w:sdtContent>
            </w:sdt>
            <w:r w:rsidR="009E7207" w:rsidRPr="00C8755A">
              <w:t xml:space="preserve"> </w:t>
            </w:r>
          </w:p>
        </w:tc>
      </w:tr>
      <w:tr w:rsidR="00CB0D93" w:rsidRPr="00C8755A" w14:paraId="0F9BEA4D" w14:textId="77777777" w:rsidTr="009E666B">
        <w:trPr>
          <w:trHeight w:val="567"/>
          <w:jc w:val="center"/>
        </w:trPr>
        <w:tc>
          <w:tcPr>
            <w:tcW w:w="8606" w:type="dxa"/>
            <w:tcMar>
              <w:top w:w="57" w:type="dxa"/>
              <w:bottom w:w="57" w:type="dxa"/>
            </w:tcMar>
            <w:vAlign w:val="center"/>
          </w:tcPr>
          <w:p w14:paraId="7C18BCAA" w14:textId="082600A1" w:rsidR="00CB0D93" w:rsidRPr="00C8755A" w:rsidRDefault="00CB0D93" w:rsidP="00CB0D93">
            <w:pPr>
              <w:jc w:val="left"/>
              <w:rPr>
                <w:rStyle w:val="normaltextrun"/>
              </w:rPr>
            </w:pPr>
            <w:r w:rsidRPr="00C8755A">
              <w:rPr>
                <w:rStyle w:val="normaltextrun"/>
                <w:color w:val="000000"/>
                <w:shd w:val="clear" w:color="auto" w:fill="FFFFFF"/>
              </w:rPr>
              <w:t xml:space="preserve">Will provide paid opportunities for local professional artists/practitioners (CVs/biographies </w:t>
            </w:r>
            <w:r w:rsidR="00656EDB" w:rsidRPr="00C8755A">
              <w:rPr>
                <w:rStyle w:val="normaltextrun"/>
                <w:color w:val="000000"/>
                <w:shd w:val="clear" w:color="auto" w:fill="FFFFFF"/>
              </w:rPr>
              <w:t>can</w:t>
            </w:r>
            <w:r w:rsidRPr="00C8755A">
              <w:rPr>
                <w:rStyle w:val="normaltextrun"/>
                <w:color w:val="000000"/>
                <w:shd w:val="clear" w:color="auto" w:fill="FFFFFF"/>
              </w:rPr>
              <w:t xml:space="preserve"> be provided if </w:t>
            </w:r>
            <w:r w:rsidR="001B6FAD" w:rsidRPr="00C8755A">
              <w:rPr>
                <w:rStyle w:val="normaltextrun"/>
                <w:color w:val="000000"/>
                <w:shd w:val="clear" w:color="auto" w:fill="FFFFFF"/>
              </w:rPr>
              <w:t xml:space="preserve">planned </w:t>
            </w:r>
            <w:r w:rsidRPr="00C8755A">
              <w:rPr>
                <w:rStyle w:val="normaltextrun"/>
                <w:color w:val="000000"/>
                <w:shd w:val="clear" w:color="auto" w:fill="FFFFFF"/>
              </w:rPr>
              <w:t>delivery partners known at this stage)</w:t>
            </w:r>
          </w:p>
        </w:tc>
        <w:tc>
          <w:tcPr>
            <w:tcW w:w="750" w:type="dxa"/>
            <w:tcMar>
              <w:top w:w="57" w:type="dxa"/>
              <w:bottom w:w="57" w:type="dxa"/>
            </w:tcMar>
            <w:vAlign w:val="center"/>
          </w:tcPr>
          <w:p w14:paraId="5C0AAD9B" w14:textId="3212DE83" w:rsidR="00CB0D93" w:rsidRPr="00C8755A" w:rsidRDefault="00000000" w:rsidP="00CB0D93">
            <w:pPr>
              <w:jc w:val="left"/>
            </w:pPr>
            <w:sdt>
              <w:sdtPr>
                <w:id w:val="-1916693932"/>
                <w14:checkbox>
                  <w14:checked w14:val="0"/>
                  <w14:checkedState w14:val="2612" w14:font="MS Gothic"/>
                  <w14:uncheckedState w14:val="2610" w14:font="MS Gothic"/>
                </w14:checkbox>
              </w:sdtPr>
              <w:sdtContent>
                <w:r w:rsidR="00CB0D93" w:rsidRPr="00C8755A">
                  <w:rPr>
                    <w:rFonts w:ascii="Segoe UI Symbol" w:eastAsia="MS Gothic" w:hAnsi="Segoe UI Symbol" w:cs="Segoe UI Symbol"/>
                  </w:rPr>
                  <w:t>☐</w:t>
                </w:r>
              </w:sdtContent>
            </w:sdt>
            <w:r w:rsidR="00CB0D93" w:rsidRPr="00C8755A">
              <w:t xml:space="preserve"> </w:t>
            </w:r>
          </w:p>
        </w:tc>
        <w:tc>
          <w:tcPr>
            <w:tcW w:w="709" w:type="dxa"/>
            <w:tcMar>
              <w:top w:w="57" w:type="dxa"/>
              <w:bottom w:w="57" w:type="dxa"/>
            </w:tcMar>
            <w:vAlign w:val="center"/>
          </w:tcPr>
          <w:p w14:paraId="20B30A39" w14:textId="18EF0855" w:rsidR="00CB0D93" w:rsidRPr="00C8755A" w:rsidRDefault="00000000" w:rsidP="00CB0D93">
            <w:pPr>
              <w:jc w:val="left"/>
            </w:pPr>
            <w:sdt>
              <w:sdtPr>
                <w:id w:val="41721700"/>
                <w14:checkbox>
                  <w14:checked w14:val="0"/>
                  <w14:checkedState w14:val="2612" w14:font="MS Gothic"/>
                  <w14:uncheckedState w14:val="2610" w14:font="MS Gothic"/>
                </w14:checkbox>
              </w:sdtPr>
              <w:sdtContent>
                <w:r w:rsidR="00CB0D93" w:rsidRPr="00C8755A">
                  <w:rPr>
                    <w:rFonts w:ascii="Segoe UI Symbol" w:eastAsia="MS Gothic" w:hAnsi="Segoe UI Symbol" w:cs="Segoe UI Symbol"/>
                  </w:rPr>
                  <w:t>☐</w:t>
                </w:r>
              </w:sdtContent>
            </w:sdt>
            <w:r w:rsidR="00CB0D93" w:rsidRPr="00C8755A">
              <w:t xml:space="preserve"> </w:t>
            </w:r>
          </w:p>
        </w:tc>
      </w:tr>
      <w:tr w:rsidR="00EC19D2" w:rsidRPr="00C8755A" w14:paraId="46E64DBE" w14:textId="77777777" w:rsidTr="009E666B">
        <w:trPr>
          <w:trHeight w:val="567"/>
          <w:jc w:val="center"/>
        </w:trPr>
        <w:tc>
          <w:tcPr>
            <w:tcW w:w="8606" w:type="dxa"/>
            <w:tcMar>
              <w:top w:w="57" w:type="dxa"/>
              <w:bottom w:w="57" w:type="dxa"/>
            </w:tcMar>
            <w:vAlign w:val="center"/>
          </w:tcPr>
          <w:p w14:paraId="7EDB0E92" w14:textId="42B92A0B" w:rsidR="00EC19D2" w:rsidRPr="00C8755A" w:rsidRDefault="002565BC" w:rsidP="009E666B">
            <w:pPr>
              <w:jc w:val="left"/>
              <w:rPr>
                <w:rStyle w:val="normaltextrun"/>
              </w:rPr>
            </w:pPr>
            <w:r w:rsidRPr="00C8755A">
              <w:rPr>
                <w:rStyle w:val="normaltextrun"/>
              </w:rPr>
              <w:t>Activity</w:t>
            </w:r>
            <w:r w:rsidR="00AB391D" w:rsidRPr="00C8755A">
              <w:rPr>
                <w:rStyle w:val="normaltextrun"/>
              </w:rPr>
              <w:t xml:space="preserve"> h</w:t>
            </w:r>
            <w:r w:rsidR="000A07AD" w:rsidRPr="00C8755A">
              <w:rPr>
                <w:rStyle w:val="normaltextrun"/>
              </w:rPr>
              <w:t>as not already started, and will b</w:t>
            </w:r>
            <w:r w:rsidR="79DD9E35" w:rsidRPr="00C8755A">
              <w:rPr>
                <w:rStyle w:val="normaltextrun"/>
              </w:rPr>
              <w:t>e deliver</w:t>
            </w:r>
            <w:r w:rsidR="0073338C" w:rsidRPr="00C8755A">
              <w:rPr>
                <w:rStyle w:val="normaltextrun"/>
              </w:rPr>
              <w:t>able</w:t>
            </w:r>
            <w:r w:rsidR="79DD9E35" w:rsidRPr="00C8755A">
              <w:rPr>
                <w:rStyle w:val="normaltextrun"/>
              </w:rPr>
              <w:t> b</w:t>
            </w:r>
            <w:r w:rsidR="00B3778D" w:rsidRPr="00C8755A">
              <w:rPr>
                <w:rStyle w:val="normaltextrun"/>
              </w:rPr>
              <w:t>y</w:t>
            </w:r>
            <w:r w:rsidR="79DD9E35" w:rsidRPr="00C8755A">
              <w:rPr>
                <w:rStyle w:val="normaltextrun"/>
              </w:rPr>
              <w:t xml:space="preserve"> the end of </w:t>
            </w:r>
            <w:r w:rsidR="00B3778D" w:rsidRPr="00C8755A">
              <w:rPr>
                <w:rStyle w:val="normaltextrun"/>
              </w:rPr>
              <w:t>December 2024</w:t>
            </w:r>
          </w:p>
        </w:tc>
        <w:tc>
          <w:tcPr>
            <w:tcW w:w="750" w:type="dxa"/>
            <w:tcMar>
              <w:top w:w="57" w:type="dxa"/>
              <w:bottom w:w="57" w:type="dxa"/>
            </w:tcMar>
            <w:vAlign w:val="center"/>
          </w:tcPr>
          <w:p w14:paraId="34CAFFEF" w14:textId="77777777" w:rsidR="00EC19D2" w:rsidRPr="00C8755A" w:rsidRDefault="00000000" w:rsidP="009E666B">
            <w:pPr>
              <w:jc w:val="left"/>
            </w:pPr>
            <w:sdt>
              <w:sdtPr>
                <w:id w:val="1872720679"/>
                <w14:checkbox>
                  <w14:checked w14:val="0"/>
                  <w14:checkedState w14:val="2612" w14:font="MS Gothic"/>
                  <w14:uncheckedState w14:val="2610" w14:font="MS Gothic"/>
                </w14:checkbox>
              </w:sdtPr>
              <w:sdtContent>
                <w:r w:rsidR="00EC19D2" w:rsidRPr="00C8755A">
                  <w:rPr>
                    <w:rFonts w:ascii="Segoe UI Symbol" w:eastAsia="MS Gothic" w:hAnsi="Segoe UI Symbol" w:cs="Segoe UI Symbol"/>
                  </w:rPr>
                  <w:t>☐</w:t>
                </w:r>
              </w:sdtContent>
            </w:sdt>
          </w:p>
        </w:tc>
        <w:tc>
          <w:tcPr>
            <w:tcW w:w="709" w:type="dxa"/>
            <w:tcMar>
              <w:top w:w="57" w:type="dxa"/>
              <w:bottom w:w="57" w:type="dxa"/>
            </w:tcMar>
            <w:vAlign w:val="center"/>
          </w:tcPr>
          <w:p w14:paraId="6AC94844" w14:textId="77777777" w:rsidR="00EC19D2" w:rsidRPr="00C8755A" w:rsidRDefault="00000000" w:rsidP="009E666B">
            <w:pPr>
              <w:jc w:val="left"/>
            </w:pPr>
            <w:sdt>
              <w:sdtPr>
                <w:id w:val="173701809"/>
                <w14:checkbox>
                  <w14:checked w14:val="0"/>
                  <w14:checkedState w14:val="2612" w14:font="MS Gothic"/>
                  <w14:uncheckedState w14:val="2610" w14:font="MS Gothic"/>
                </w14:checkbox>
              </w:sdtPr>
              <w:sdtContent>
                <w:r w:rsidR="00EC19D2" w:rsidRPr="00C8755A">
                  <w:rPr>
                    <w:rFonts w:ascii="Segoe UI Symbol" w:eastAsia="MS Gothic" w:hAnsi="Segoe UI Symbol" w:cs="Segoe UI Symbol"/>
                  </w:rPr>
                  <w:t>☐</w:t>
                </w:r>
              </w:sdtContent>
            </w:sdt>
          </w:p>
        </w:tc>
      </w:tr>
    </w:tbl>
    <w:p w14:paraId="3FCCAF62" w14:textId="4B766713" w:rsidR="00C805B4" w:rsidRPr="00C8755A" w:rsidRDefault="00C805B4" w:rsidP="006A55E5">
      <w:pPr>
        <w:tabs>
          <w:tab w:val="left" w:pos="7668"/>
        </w:tabs>
        <w:jc w:val="left"/>
        <w:rPr>
          <w:rFonts w:eastAsia="Arial"/>
          <w:sz w:val="24"/>
          <w:szCs w:val="24"/>
        </w:rPr>
      </w:pPr>
    </w:p>
    <w:p w14:paraId="1D5433EE" w14:textId="77777777" w:rsidR="00EF4D77" w:rsidRPr="00C8755A" w:rsidRDefault="00EF4D77" w:rsidP="00BE2D8F"/>
    <w:tbl>
      <w:tblPr>
        <w:tblStyle w:val="TableGrid"/>
        <w:tblW w:w="10069" w:type="dxa"/>
        <w:jc w:val="center"/>
        <w:tblLook w:val="04A0" w:firstRow="1" w:lastRow="0" w:firstColumn="1" w:lastColumn="0" w:noHBand="0" w:noVBand="1"/>
      </w:tblPr>
      <w:tblGrid>
        <w:gridCol w:w="9995"/>
        <w:gridCol w:w="74"/>
      </w:tblGrid>
      <w:tr w:rsidR="001D2244" w:rsidRPr="00C8755A" w14:paraId="048DCD05" w14:textId="77777777" w:rsidTr="00DA7A12">
        <w:trPr>
          <w:trHeight w:val="983"/>
          <w:jc w:val="center"/>
        </w:trPr>
        <w:tc>
          <w:tcPr>
            <w:tcW w:w="10069" w:type="dxa"/>
            <w:gridSpan w:val="2"/>
            <w:shd w:val="clear" w:color="auto" w:fill="FFFFE1"/>
          </w:tcPr>
          <w:p w14:paraId="65522492" w14:textId="4A04A5F9" w:rsidR="00662DE4" w:rsidRPr="00C8755A" w:rsidRDefault="00481447" w:rsidP="00A10B77">
            <w:pPr>
              <w:shd w:val="clear" w:color="auto" w:fill="FFFFE1"/>
              <w:spacing w:after="120"/>
              <w:rPr>
                <w:rStyle w:val="normaltextrun"/>
                <w:b/>
                <w:sz w:val="24"/>
                <w:szCs w:val="24"/>
              </w:rPr>
            </w:pPr>
            <w:r w:rsidRPr="00C8755A">
              <w:rPr>
                <w:rStyle w:val="normaltextrun"/>
                <w:b/>
                <w:sz w:val="24"/>
                <w:szCs w:val="24"/>
              </w:rPr>
              <w:t>Q</w:t>
            </w:r>
            <w:r w:rsidR="001D2244" w:rsidRPr="00C8755A">
              <w:rPr>
                <w:rStyle w:val="normaltextrun"/>
                <w:b/>
                <w:sz w:val="24"/>
                <w:szCs w:val="24"/>
              </w:rPr>
              <w:t>3.</w:t>
            </w:r>
            <w:r w:rsidR="00BA6B09" w:rsidRPr="00C8755A">
              <w:rPr>
                <w:rStyle w:val="normaltextrun"/>
                <w:b/>
                <w:sz w:val="24"/>
                <w:szCs w:val="24"/>
              </w:rPr>
              <w:t>2</w:t>
            </w:r>
            <w:r w:rsidR="00662DE4" w:rsidRPr="00C8755A">
              <w:rPr>
                <w:rStyle w:val="normaltextrun"/>
                <w:b/>
                <w:sz w:val="24"/>
                <w:szCs w:val="24"/>
              </w:rPr>
              <w:t xml:space="preserve"> Detailed brief</w:t>
            </w:r>
          </w:p>
          <w:p w14:paraId="193F994F" w14:textId="3ECBE66D" w:rsidR="0086056B" w:rsidRPr="00C8755A" w:rsidRDefault="001D2244" w:rsidP="009C7640">
            <w:pPr>
              <w:shd w:val="clear" w:color="auto" w:fill="FFFFE1"/>
              <w:jc w:val="left"/>
              <w:rPr>
                <w:rStyle w:val="normaltextrun"/>
                <w:sz w:val="24"/>
                <w:szCs w:val="24"/>
              </w:rPr>
            </w:pPr>
            <w:r w:rsidRPr="00C8755A">
              <w:rPr>
                <w:rStyle w:val="normaltextrun"/>
                <w:sz w:val="24"/>
                <w:szCs w:val="24"/>
              </w:rPr>
              <w:t xml:space="preserve">Please give a </w:t>
            </w:r>
            <w:r w:rsidR="00BA6B09" w:rsidRPr="00C8755A">
              <w:rPr>
                <w:rStyle w:val="normaltextrun"/>
                <w:sz w:val="24"/>
                <w:szCs w:val="24"/>
              </w:rPr>
              <w:t xml:space="preserve">detailed </w:t>
            </w:r>
            <w:r w:rsidRPr="00C8755A">
              <w:rPr>
                <w:rStyle w:val="normaltextrun"/>
                <w:sz w:val="24"/>
                <w:szCs w:val="24"/>
              </w:rPr>
              <w:t xml:space="preserve">description of </w:t>
            </w:r>
            <w:r w:rsidR="009C7640" w:rsidRPr="00C8755A">
              <w:rPr>
                <w:rStyle w:val="normaltextrun"/>
                <w:sz w:val="24"/>
                <w:szCs w:val="24"/>
              </w:rPr>
              <w:t xml:space="preserve">your </w:t>
            </w:r>
            <w:r w:rsidRPr="00C8755A">
              <w:rPr>
                <w:rStyle w:val="normaltextrun"/>
                <w:sz w:val="24"/>
                <w:szCs w:val="24"/>
              </w:rPr>
              <w:t xml:space="preserve">proposed </w:t>
            </w:r>
            <w:r w:rsidR="0038396D" w:rsidRPr="00C8755A">
              <w:rPr>
                <w:rStyle w:val="normaltextrun"/>
                <w:sz w:val="24"/>
                <w:szCs w:val="24"/>
              </w:rPr>
              <w:t xml:space="preserve">methodology </w:t>
            </w:r>
            <w:r w:rsidR="00074682" w:rsidRPr="00C8755A">
              <w:rPr>
                <w:rStyle w:val="normaltextrun"/>
                <w:sz w:val="24"/>
                <w:szCs w:val="24"/>
              </w:rPr>
              <w:t xml:space="preserve">for delivering this </w:t>
            </w:r>
            <w:r w:rsidR="00A376C2" w:rsidRPr="00C8755A">
              <w:rPr>
                <w:rStyle w:val="normaltextrun"/>
                <w:sz w:val="24"/>
                <w:szCs w:val="24"/>
              </w:rPr>
              <w:t>programme</w:t>
            </w:r>
            <w:r w:rsidRPr="00C8755A">
              <w:rPr>
                <w:rStyle w:val="normaltextrun"/>
                <w:sz w:val="24"/>
                <w:szCs w:val="24"/>
              </w:rPr>
              <w:t xml:space="preserve"> and how it meets the brief. </w:t>
            </w:r>
          </w:p>
          <w:p w14:paraId="57020BDC" w14:textId="6324ACA6" w:rsidR="00FD1658" w:rsidRPr="00C8755A" w:rsidRDefault="00FD1658" w:rsidP="009C7640">
            <w:pPr>
              <w:shd w:val="clear" w:color="auto" w:fill="FFFFE1"/>
              <w:jc w:val="right"/>
              <w:rPr>
                <w:b/>
                <w:sz w:val="24"/>
                <w:szCs w:val="24"/>
              </w:rPr>
            </w:pPr>
          </w:p>
        </w:tc>
      </w:tr>
      <w:tr w:rsidR="001D2244" w:rsidRPr="00C8755A" w14:paraId="091F8D93" w14:textId="77777777" w:rsidTr="00DA7A12">
        <w:trPr>
          <w:trHeight w:val="5661"/>
          <w:jc w:val="center"/>
        </w:trPr>
        <w:tc>
          <w:tcPr>
            <w:tcW w:w="10069" w:type="dxa"/>
            <w:gridSpan w:val="2"/>
          </w:tcPr>
          <w:p w14:paraId="4523CA95" w14:textId="0499E584" w:rsidR="00BD6F78" w:rsidRPr="00C8755A" w:rsidRDefault="00BD6F78" w:rsidP="00511447">
            <w:pPr>
              <w:rPr>
                <w:rStyle w:val="normaltextrun"/>
              </w:rPr>
            </w:pPr>
          </w:p>
        </w:tc>
      </w:tr>
      <w:tr w:rsidR="00EF4D77" w:rsidRPr="00C8755A" w14:paraId="5D902272" w14:textId="77777777" w:rsidTr="00DA7A12">
        <w:trPr>
          <w:gridAfter w:val="1"/>
          <w:wAfter w:w="74" w:type="dxa"/>
          <w:trHeight w:val="1122"/>
          <w:jc w:val="center"/>
        </w:trPr>
        <w:tc>
          <w:tcPr>
            <w:tcW w:w="9995" w:type="dxa"/>
            <w:shd w:val="clear" w:color="auto" w:fill="FFFFE1"/>
          </w:tcPr>
          <w:p w14:paraId="7AD52A54" w14:textId="01DF8F20" w:rsidR="001A1A23" w:rsidRPr="00C8755A" w:rsidRDefault="00EF4D77" w:rsidP="00A10B77">
            <w:pPr>
              <w:spacing w:after="160"/>
              <w:jc w:val="left"/>
              <w:rPr>
                <w:bCs/>
                <w:sz w:val="24"/>
                <w:szCs w:val="24"/>
              </w:rPr>
            </w:pPr>
            <w:r w:rsidRPr="00C8755A">
              <w:rPr>
                <w:b/>
                <w:bCs/>
                <w:sz w:val="24"/>
                <w:szCs w:val="24"/>
              </w:rPr>
              <w:lastRenderedPageBreak/>
              <w:t>3.</w:t>
            </w:r>
            <w:r w:rsidR="00862996" w:rsidRPr="00C8755A">
              <w:rPr>
                <w:b/>
                <w:bCs/>
                <w:sz w:val="24"/>
                <w:szCs w:val="24"/>
              </w:rPr>
              <w:t xml:space="preserve">3 </w:t>
            </w:r>
            <w:r w:rsidR="001A1A23" w:rsidRPr="00C8755A">
              <w:rPr>
                <w:b/>
                <w:sz w:val="24"/>
                <w:szCs w:val="24"/>
              </w:rPr>
              <w:t xml:space="preserve">Health </w:t>
            </w:r>
            <w:r w:rsidR="00DA7A12" w:rsidRPr="00C8755A">
              <w:rPr>
                <w:b/>
                <w:sz w:val="24"/>
                <w:szCs w:val="24"/>
              </w:rPr>
              <w:t>and safety</w:t>
            </w:r>
          </w:p>
          <w:p w14:paraId="23479FA3" w14:textId="055DCEDA" w:rsidR="00EF4D77" w:rsidRPr="00C8755A" w:rsidRDefault="00EF4D77" w:rsidP="001C1062">
            <w:pPr>
              <w:spacing w:after="160" w:line="256" w:lineRule="auto"/>
              <w:contextualSpacing/>
              <w:jc w:val="left"/>
              <w:rPr>
                <w:bCs/>
                <w:sz w:val="24"/>
                <w:szCs w:val="24"/>
              </w:rPr>
            </w:pPr>
            <w:r w:rsidRPr="00C8755A">
              <w:rPr>
                <w:bCs/>
                <w:sz w:val="24"/>
                <w:szCs w:val="24"/>
              </w:rPr>
              <w:t xml:space="preserve">How </w:t>
            </w:r>
            <w:r w:rsidR="00BE75EE" w:rsidRPr="00C8755A">
              <w:rPr>
                <w:bCs/>
                <w:sz w:val="24"/>
                <w:szCs w:val="24"/>
              </w:rPr>
              <w:t>do you</w:t>
            </w:r>
            <w:r w:rsidRPr="00C8755A">
              <w:rPr>
                <w:bCs/>
                <w:sz w:val="24"/>
                <w:szCs w:val="24"/>
              </w:rPr>
              <w:t xml:space="preserve"> plan to </w:t>
            </w:r>
            <w:r w:rsidR="009043F1" w:rsidRPr="00C8755A">
              <w:rPr>
                <w:bCs/>
                <w:sz w:val="24"/>
                <w:szCs w:val="24"/>
              </w:rPr>
              <w:t>ensure</w:t>
            </w:r>
            <w:r w:rsidRPr="00C8755A">
              <w:rPr>
                <w:bCs/>
                <w:sz w:val="24"/>
                <w:szCs w:val="24"/>
              </w:rPr>
              <w:t xml:space="preserve"> staff</w:t>
            </w:r>
            <w:r w:rsidR="009043F1" w:rsidRPr="00C8755A">
              <w:rPr>
                <w:bCs/>
                <w:sz w:val="24"/>
                <w:szCs w:val="24"/>
              </w:rPr>
              <w:t xml:space="preserve">, </w:t>
            </w:r>
            <w:r w:rsidRPr="00C8755A">
              <w:rPr>
                <w:bCs/>
                <w:sz w:val="24"/>
                <w:szCs w:val="24"/>
              </w:rPr>
              <w:t xml:space="preserve">participants </w:t>
            </w:r>
            <w:r w:rsidR="009043F1" w:rsidRPr="00C8755A">
              <w:rPr>
                <w:bCs/>
                <w:sz w:val="24"/>
                <w:szCs w:val="24"/>
              </w:rPr>
              <w:t xml:space="preserve">and audiences remain </w:t>
            </w:r>
            <w:r w:rsidRPr="00C8755A">
              <w:rPr>
                <w:bCs/>
                <w:sz w:val="24"/>
                <w:szCs w:val="24"/>
              </w:rPr>
              <w:t>safe during the pro</w:t>
            </w:r>
            <w:r w:rsidR="009043F1" w:rsidRPr="00C8755A">
              <w:rPr>
                <w:bCs/>
                <w:sz w:val="24"/>
                <w:szCs w:val="24"/>
              </w:rPr>
              <w:t>gramme</w:t>
            </w:r>
            <w:r w:rsidRPr="00C8755A">
              <w:rPr>
                <w:bCs/>
                <w:sz w:val="24"/>
                <w:szCs w:val="24"/>
              </w:rPr>
              <w:t xml:space="preserve">? </w:t>
            </w:r>
          </w:p>
          <w:p w14:paraId="47DBFD45" w14:textId="3B3FA9A7" w:rsidR="00EF4D77" w:rsidRPr="00C8755A" w:rsidRDefault="00EF4D77" w:rsidP="007353CE">
            <w:pPr>
              <w:spacing w:after="160" w:line="256" w:lineRule="auto"/>
              <w:contextualSpacing/>
              <w:rPr>
                <w:b/>
                <w:sz w:val="24"/>
                <w:szCs w:val="24"/>
              </w:rPr>
            </w:pPr>
          </w:p>
        </w:tc>
      </w:tr>
      <w:tr w:rsidR="00EF4D77" w:rsidRPr="00C8755A" w14:paraId="4955C970" w14:textId="77777777" w:rsidTr="00DA7A12">
        <w:trPr>
          <w:gridAfter w:val="1"/>
          <w:wAfter w:w="74" w:type="dxa"/>
          <w:trHeight w:val="3507"/>
          <w:jc w:val="center"/>
        </w:trPr>
        <w:tc>
          <w:tcPr>
            <w:tcW w:w="9995" w:type="dxa"/>
          </w:tcPr>
          <w:p w14:paraId="18C0AF04" w14:textId="77777777" w:rsidR="00283362" w:rsidRPr="00C8755A" w:rsidRDefault="00283362" w:rsidP="001C1062">
            <w:pPr>
              <w:spacing w:after="160" w:line="256" w:lineRule="auto"/>
              <w:contextualSpacing/>
              <w:jc w:val="left"/>
              <w:rPr>
                <w:bCs/>
              </w:rPr>
            </w:pPr>
          </w:p>
          <w:p w14:paraId="29B5600A" w14:textId="77777777" w:rsidR="00D7034F" w:rsidRPr="00C8755A" w:rsidRDefault="00D7034F" w:rsidP="001C1062">
            <w:pPr>
              <w:spacing w:after="160" w:line="256" w:lineRule="auto"/>
              <w:contextualSpacing/>
              <w:jc w:val="left"/>
              <w:rPr>
                <w:bCs/>
              </w:rPr>
            </w:pPr>
          </w:p>
          <w:p w14:paraId="565559D4" w14:textId="77777777" w:rsidR="00D7034F" w:rsidRPr="00C8755A" w:rsidRDefault="00D7034F" w:rsidP="001C1062">
            <w:pPr>
              <w:spacing w:after="160" w:line="256" w:lineRule="auto"/>
              <w:contextualSpacing/>
              <w:jc w:val="left"/>
              <w:rPr>
                <w:bCs/>
              </w:rPr>
            </w:pPr>
          </w:p>
          <w:p w14:paraId="4E2437FF" w14:textId="77777777" w:rsidR="00D7034F" w:rsidRPr="00C8755A" w:rsidRDefault="00D7034F" w:rsidP="001C1062">
            <w:pPr>
              <w:spacing w:after="160" w:line="256" w:lineRule="auto"/>
              <w:contextualSpacing/>
              <w:jc w:val="left"/>
              <w:rPr>
                <w:bCs/>
              </w:rPr>
            </w:pPr>
          </w:p>
          <w:p w14:paraId="302D4378" w14:textId="77777777" w:rsidR="00D7034F" w:rsidRPr="00C8755A" w:rsidRDefault="00D7034F" w:rsidP="001C1062">
            <w:pPr>
              <w:spacing w:after="160" w:line="256" w:lineRule="auto"/>
              <w:contextualSpacing/>
              <w:jc w:val="left"/>
              <w:rPr>
                <w:bCs/>
              </w:rPr>
            </w:pPr>
          </w:p>
          <w:p w14:paraId="4226648F" w14:textId="77777777" w:rsidR="00D7034F" w:rsidRPr="00C8755A" w:rsidRDefault="00D7034F" w:rsidP="001C1062">
            <w:pPr>
              <w:spacing w:after="160" w:line="256" w:lineRule="auto"/>
              <w:contextualSpacing/>
              <w:jc w:val="left"/>
              <w:rPr>
                <w:bCs/>
              </w:rPr>
            </w:pPr>
          </w:p>
          <w:p w14:paraId="71860187" w14:textId="77777777" w:rsidR="00D7034F" w:rsidRPr="00C8755A" w:rsidRDefault="00D7034F" w:rsidP="001C1062">
            <w:pPr>
              <w:spacing w:after="160" w:line="256" w:lineRule="auto"/>
              <w:contextualSpacing/>
              <w:jc w:val="left"/>
              <w:rPr>
                <w:bCs/>
              </w:rPr>
            </w:pPr>
          </w:p>
          <w:p w14:paraId="306F0DA5" w14:textId="77777777" w:rsidR="00D7034F" w:rsidRPr="00C8755A" w:rsidRDefault="00D7034F" w:rsidP="001C1062">
            <w:pPr>
              <w:spacing w:after="160" w:line="256" w:lineRule="auto"/>
              <w:contextualSpacing/>
              <w:jc w:val="left"/>
              <w:rPr>
                <w:bCs/>
              </w:rPr>
            </w:pPr>
          </w:p>
          <w:p w14:paraId="3F17ACBD" w14:textId="77777777" w:rsidR="00D7034F" w:rsidRPr="00C8755A" w:rsidRDefault="00D7034F" w:rsidP="001C1062">
            <w:pPr>
              <w:spacing w:after="160" w:line="256" w:lineRule="auto"/>
              <w:contextualSpacing/>
              <w:jc w:val="left"/>
              <w:rPr>
                <w:bCs/>
              </w:rPr>
            </w:pPr>
          </w:p>
          <w:p w14:paraId="6C90EF48" w14:textId="77777777" w:rsidR="00D7034F" w:rsidRPr="00C8755A" w:rsidRDefault="00D7034F" w:rsidP="001C1062">
            <w:pPr>
              <w:spacing w:after="160" w:line="256" w:lineRule="auto"/>
              <w:contextualSpacing/>
              <w:jc w:val="left"/>
              <w:rPr>
                <w:bCs/>
              </w:rPr>
            </w:pPr>
          </w:p>
          <w:p w14:paraId="3F0BF8D5" w14:textId="0F389964" w:rsidR="00D7034F" w:rsidRPr="00C8755A" w:rsidRDefault="00D7034F" w:rsidP="001C1062">
            <w:pPr>
              <w:spacing w:after="160" w:line="256" w:lineRule="auto"/>
              <w:contextualSpacing/>
              <w:jc w:val="left"/>
              <w:rPr>
                <w:bCs/>
              </w:rPr>
            </w:pPr>
          </w:p>
        </w:tc>
      </w:tr>
    </w:tbl>
    <w:p w14:paraId="2995E174" w14:textId="42006B0D" w:rsidR="00EF4D77" w:rsidRPr="00C8755A" w:rsidRDefault="00EF4D77">
      <w:pPr>
        <w:jc w:val="left"/>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0068"/>
      </w:tblGrid>
      <w:tr w:rsidR="008E3E11" w:rsidRPr="00C8755A" w14:paraId="6FB1B887" w14:textId="77777777" w:rsidTr="00A07C70">
        <w:trPr>
          <w:trHeight w:val="480"/>
          <w:jc w:val="center"/>
        </w:trPr>
        <w:tc>
          <w:tcPr>
            <w:tcW w:w="10068" w:type="dxa"/>
            <w:shd w:val="clear" w:color="auto" w:fill="FFFFE1"/>
            <w:vAlign w:val="center"/>
          </w:tcPr>
          <w:p w14:paraId="7F580B2D" w14:textId="61E0FC48" w:rsidR="008E3E11" w:rsidRPr="00C8755A" w:rsidRDefault="008E3E11" w:rsidP="00AE7A79">
            <w:pPr>
              <w:pStyle w:val="Heading1"/>
              <w:shd w:val="clear" w:color="auto" w:fill="FFFFE1"/>
              <w:rPr>
                <w:sz w:val="28"/>
                <w:szCs w:val="28"/>
              </w:rPr>
            </w:pPr>
            <w:bookmarkStart w:id="9" w:name="_SECTION_4_-"/>
            <w:bookmarkStart w:id="10" w:name="_Toc74300199"/>
            <w:bookmarkEnd w:id="9"/>
            <w:r w:rsidRPr="00C8755A">
              <w:rPr>
                <w:sz w:val="28"/>
                <w:szCs w:val="28"/>
              </w:rPr>
              <w:t xml:space="preserve">SECTION 4 </w:t>
            </w:r>
            <w:r w:rsidR="00343063" w:rsidRPr="00C8755A">
              <w:rPr>
                <w:sz w:val="28"/>
                <w:szCs w:val="28"/>
              </w:rPr>
              <w:t>–</w:t>
            </w:r>
            <w:r w:rsidRPr="00C8755A">
              <w:rPr>
                <w:sz w:val="28"/>
                <w:szCs w:val="28"/>
              </w:rPr>
              <w:t xml:space="preserve"> Pro</w:t>
            </w:r>
            <w:r w:rsidR="00DA7A12" w:rsidRPr="00C8755A">
              <w:rPr>
                <w:sz w:val="28"/>
                <w:szCs w:val="28"/>
              </w:rPr>
              <w:t xml:space="preserve">gramme </w:t>
            </w:r>
            <w:r w:rsidRPr="00C8755A">
              <w:rPr>
                <w:sz w:val="28"/>
                <w:szCs w:val="28"/>
              </w:rPr>
              <w:t>budget and funding</w:t>
            </w:r>
            <w:bookmarkStart w:id="11" w:name="_Hlk47694898"/>
            <w:bookmarkEnd w:id="10"/>
          </w:p>
        </w:tc>
      </w:tr>
      <w:bookmarkEnd w:id="11"/>
    </w:tbl>
    <w:p w14:paraId="0E19CCE3" w14:textId="77777777" w:rsidR="008E3E11" w:rsidRPr="00C8755A" w:rsidRDefault="008E3E11" w:rsidP="00AE7A79"/>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3"/>
        <w:gridCol w:w="864"/>
        <w:gridCol w:w="2968"/>
        <w:gridCol w:w="1001"/>
        <w:gridCol w:w="869"/>
        <w:gridCol w:w="1840"/>
      </w:tblGrid>
      <w:tr w:rsidR="009C6BDD" w:rsidRPr="00C8755A" w14:paraId="75AC3E26" w14:textId="77777777" w:rsidTr="00964221">
        <w:trPr>
          <w:cantSplit/>
          <w:jc w:val="center"/>
        </w:trPr>
        <w:tc>
          <w:tcPr>
            <w:tcW w:w="10075" w:type="dxa"/>
            <w:gridSpan w:val="6"/>
            <w:shd w:val="clear" w:color="auto" w:fill="FFFFE1"/>
            <w:vAlign w:val="center"/>
            <w:hideMark/>
          </w:tcPr>
          <w:p w14:paraId="56C599DB" w14:textId="5AAAA994" w:rsidR="009C6BDD" w:rsidRPr="00C8755A" w:rsidRDefault="009C6BDD" w:rsidP="00AE7A79">
            <w:pPr>
              <w:shd w:val="clear" w:color="auto" w:fill="FFFFE1"/>
              <w:jc w:val="left"/>
              <w:textAlignment w:val="baseline"/>
              <w:rPr>
                <w:sz w:val="24"/>
                <w:szCs w:val="24"/>
                <w:lang w:eastAsia="en-GB"/>
              </w:rPr>
            </w:pPr>
            <w:r w:rsidRPr="00C8755A">
              <w:rPr>
                <w:b/>
                <w:bCs/>
                <w:sz w:val="24"/>
                <w:szCs w:val="24"/>
                <w:lang w:eastAsia="en-GB"/>
              </w:rPr>
              <w:t>Q4.</w:t>
            </w:r>
            <w:r w:rsidR="0044156D" w:rsidRPr="00C8755A">
              <w:rPr>
                <w:b/>
                <w:bCs/>
                <w:sz w:val="24"/>
                <w:szCs w:val="24"/>
                <w:lang w:eastAsia="en-GB"/>
              </w:rPr>
              <w:t>1</w:t>
            </w:r>
            <w:r w:rsidRPr="00C8755A">
              <w:rPr>
                <w:b/>
                <w:bCs/>
                <w:sz w:val="24"/>
                <w:szCs w:val="24"/>
                <w:lang w:eastAsia="en-GB"/>
              </w:rPr>
              <w:t> Project Expenditure</w:t>
            </w:r>
            <w:r w:rsidRPr="00C8755A">
              <w:rPr>
                <w:sz w:val="24"/>
                <w:szCs w:val="24"/>
                <w:lang w:eastAsia="en-GB"/>
              </w:rPr>
              <w:t>  </w:t>
            </w:r>
          </w:p>
        </w:tc>
      </w:tr>
      <w:tr w:rsidR="009C6BDD" w:rsidRPr="00C8755A" w14:paraId="08C78EC7" w14:textId="77777777" w:rsidTr="00602B86">
        <w:trPr>
          <w:cantSplit/>
          <w:jc w:val="center"/>
        </w:trPr>
        <w:tc>
          <w:tcPr>
            <w:tcW w:w="7366" w:type="dxa"/>
            <w:gridSpan w:val="4"/>
            <w:shd w:val="clear" w:color="auto" w:fill="FFFFE1"/>
            <w:vAlign w:val="center"/>
            <w:hideMark/>
          </w:tcPr>
          <w:p w14:paraId="0378023E" w14:textId="738D7483" w:rsidR="009C6BDD" w:rsidRPr="00C8755A" w:rsidRDefault="009C6BDD" w:rsidP="00AE7A79">
            <w:pPr>
              <w:shd w:val="clear" w:color="auto" w:fill="FFFFE1"/>
              <w:jc w:val="left"/>
              <w:textAlignment w:val="baseline"/>
              <w:rPr>
                <w:sz w:val="24"/>
                <w:szCs w:val="24"/>
                <w:lang w:eastAsia="en-GB"/>
              </w:rPr>
            </w:pPr>
            <w:r w:rsidRPr="00C8755A">
              <w:rPr>
                <w:lang w:eastAsia="en-GB"/>
              </w:rPr>
              <w:t>Direct pro</w:t>
            </w:r>
            <w:r w:rsidR="003E3FD3" w:rsidRPr="00C8755A">
              <w:rPr>
                <w:lang w:eastAsia="en-GB"/>
              </w:rPr>
              <w:t>gramme</w:t>
            </w:r>
            <w:r w:rsidRPr="00C8755A">
              <w:rPr>
                <w:lang w:eastAsia="en-GB"/>
              </w:rPr>
              <w:t xml:space="preserve"> costs: Please give details for each item and explain amounts, e.g. 1x artist x 3 days @ £250 per day = £750</w:t>
            </w:r>
            <w:r w:rsidR="00C4676F" w:rsidRPr="00C8755A">
              <w:rPr>
                <w:lang w:eastAsia="en-GB"/>
              </w:rPr>
              <w:t xml:space="preserve">. Please </w:t>
            </w:r>
            <w:r w:rsidR="00F54240" w:rsidRPr="00C8755A">
              <w:rPr>
                <w:lang w:eastAsia="en-GB"/>
              </w:rPr>
              <w:t xml:space="preserve">amend, </w:t>
            </w:r>
            <w:r w:rsidR="00C4676F" w:rsidRPr="00C8755A">
              <w:rPr>
                <w:lang w:eastAsia="en-GB"/>
              </w:rPr>
              <w:t>add or remove lines as required</w:t>
            </w:r>
          </w:p>
        </w:tc>
        <w:tc>
          <w:tcPr>
            <w:tcW w:w="2709" w:type="dxa"/>
            <w:gridSpan w:val="2"/>
            <w:tcBorders>
              <w:bottom w:val="nil"/>
            </w:tcBorders>
            <w:shd w:val="clear" w:color="auto" w:fill="FFFFE1"/>
            <w:vAlign w:val="center"/>
            <w:hideMark/>
          </w:tcPr>
          <w:p w14:paraId="2DFAC796" w14:textId="77777777" w:rsidR="009C6BDD" w:rsidRPr="00C8755A" w:rsidRDefault="009C6BDD" w:rsidP="00AE7A79">
            <w:pPr>
              <w:shd w:val="clear" w:color="auto" w:fill="FFFFE1"/>
              <w:jc w:val="left"/>
              <w:textAlignment w:val="baseline"/>
              <w:rPr>
                <w:sz w:val="24"/>
                <w:szCs w:val="24"/>
                <w:lang w:eastAsia="en-GB"/>
              </w:rPr>
            </w:pPr>
            <w:r w:rsidRPr="00C8755A">
              <w:rPr>
                <w:lang w:eastAsia="en-GB"/>
              </w:rPr>
              <w:t>£ Amount  </w:t>
            </w:r>
          </w:p>
        </w:tc>
      </w:tr>
      <w:tr w:rsidR="001D2B59" w:rsidRPr="00C8755A" w14:paraId="77AE0051" w14:textId="77777777" w:rsidTr="00602B86">
        <w:trPr>
          <w:cantSplit/>
          <w:jc w:val="center"/>
        </w:trPr>
        <w:tc>
          <w:tcPr>
            <w:tcW w:w="3397" w:type="dxa"/>
            <w:gridSpan w:val="2"/>
            <w:shd w:val="clear" w:color="auto" w:fill="FFFFE1"/>
            <w:vAlign w:val="center"/>
            <w:hideMark/>
          </w:tcPr>
          <w:p w14:paraId="6ABD0E21" w14:textId="77777777" w:rsidR="001D2B59" w:rsidRPr="00C8755A" w:rsidRDefault="001D2B59" w:rsidP="00AE7A79">
            <w:pPr>
              <w:shd w:val="clear" w:color="auto" w:fill="FFFFE1"/>
              <w:jc w:val="left"/>
              <w:textAlignment w:val="baseline"/>
              <w:rPr>
                <w:sz w:val="24"/>
                <w:szCs w:val="24"/>
                <w:lang w:eastAsia="en-GB"/>
              </w:rPr>
            </w:pPr>
            <w:r w:rsidRPr="00C8755A">
              <w:rPr>
                <w:b/>
                <w:bCs/>
                <w:lang w:eastAsia="en-GB"/>
              </w:rPr>
              <w:t>ITEM </w:t>
            </w:r>
            <w:r w:rsidRPr="00C8755A">
              <w:rPr>
                <w:lang w:eastAsia="en-GB"/>
              </w:rPr>
              <w:t>  </w:t>
            </w:r>
          </w:p>
        </w:tc>
        <w:tc>
          <w:tcPr>
            <w:tcW w:w="3969" w:type="dxa"/>
            <w:gridSpan w:val="2"/>
            <w:shd w:val="clear" w:color="auto" w:fill="FFFFE1"/>
            <w:vAlign w:val="center"/>
            <w:hideMark/>
          </w:tcPr>
          <w:p w14:paraId="71D3FDC6" w14:textId="77777777" w:rsidR="001D2B59" w:rsidRPr="00C8755A" w:rsidRDefault="001D2B59" w:rsidP="00AE7A79">
            <w:pPr>
              <w:shd w:val="clear" w:color="auto" w:fill="FFFFE1"/>
              <w:jc w:val="left"/>
              <w:textAlignment w:val="baseline"/>
              <w:rPr>
                <w:sz w:val="24"/>
                <w:szCs w:val="24"/>
                <w:lang w:eastAsia="en-GB"/>
              </w:rPr>
            </w:pPr>
            <w:r w:rsidRPr="00C8755A">
              <w:rPr>
                <w:b/>
                <w:bCs/>
                <w:lang w:eastAsia="en-GB"/>
              </w:rPr>
              <w:t>DETAIL</w:t>
            </w:r>
            <w:r w:rsidRPr="00C8755A">
              <w:rPr>
                <w:lang w:eastAsia="en-GB"/>
              </w:rPr>
              <w:t>  </w:t>
            </w:r>
          </w:p>
        </w:tc>
        <w:tc>
          <w:tcPr>
            <w:tcW w:w="2709" w:type="dxa"/>
            <w:gridSpan w:val="2"/>
            <w:tcBorders>
              <w:top w:val="nil"/>
            </w:tcBorders>
            <w:shd w:val="clear" w:color="auto" w:fill="FFFFE1"/>
            <w:vAlign w:val="center"/>
          </w:tcPr>
          <w:p w14:paraId="6CBB8372" w14:textId="0AAA6B7A" w:rsidR="001D2B59" w:rsidRPr="00C8755A" w:rsidRDefault="001D2B59" w:rsidP="00AE7A79">
            <w:pPr>
              <w:shd w:val="clear" w:color="auto" w:fill="FFFFE1"/>
              <w:jc w:val="left"/>
              <w:textAlignment w:val="baseline"/>
              <w:rPr>
                <w:sz w:val="24"/>
                <w:szCs w:val="24"/>
                <w:lang w:eastAsia="en-GB"/>
              </w:rPr>
            </w:pPr>
          </w:p>
        </w:tc>
      </w:tr>
      <w:tr w:rsidR="001D2B59" w:rsidRPr="00C8755A" w14:paraId="2C31F960" w14:textId="77777777" w:rsidTr="00602B86">
        <w:trPr>
          <w:cantSplit/>
          <w:jc w:val="center"/>
        </w:trPr>
        <w:tc>
          <w:tcPr>
            <w:tcW w:w="3397" w:type="dxa"/>
            <w:gridSpan w:val="2"/>
            <w:shd w:val="clear" w:color="auto" w:fill="auto"/>
            <w:vAlign w:val="center"/>
            <w:hideMark/>
          </w:tcPr>
          <w:p w14:paraId="1908CC6A" w14:textId="7663A4E7" w:rsidR="001D2B59" w:rsidRPr="00C8755A" w:rsidRDefault="001D2B59" w:rsidP="00D7034F">
            <w:pPr>
              <w:jc w:val="left"/>
              <w:textAlignment w:val="baseline"/>
              <w:rPr>
                <w:sz w:val="24"/>
                <w:szCs w:val="24"/>
                <w:lang w:eastAsia="en-GB"/>
              </w:rPr>
            </w:pPr>
            <w:r w:rsidRPr="00C8755A">
              <w:rPr>
                <w:lang w:eastAsia="en-GB"/>
              </w:rPr>
              <w:t>Artists Fees  </w:t>
            </w:r>
          </w:p>
        </w:tc>
        <w:tc>
          <w:tcPr>
            <w:tcW w:w="3969" w:type="dxa"/>
            <w:gridSpan w:val="2"/>
            <w:shd w:val="clear" w:color="auto" w:fill="auto"/>
            <w:vAlign w:val="center"/>
          </w:tcPr>
          <w:p w14:paraId="0196C0E6" w14:textId="5697801B"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0F72E87C" w14:textId="4B0D6835" w:rsidR="001D2B59" w:rsidRPr="00C8755A" w:rsidRDefault="001D2B59" w:rsidP="00D7034F">
            <w:pPr>
              <w:jc w:val="left"/>
              <w:textAlignment w:val="baseline"/>
              <w:rPr>
                <w:sz w:val="24"/>
                <w:szCs w:val="24"/>
                <w:lang w:eastAsia="en-GB"/>
              </w:rPr>
            </w:pPr>
          </w:p>
        </w:tc>
      </w:tr>
      <w:tr w:rsidR="001D2B59" w:rsidRPr="00C8755A" w14:paraId="20F98A7B" w14:textId="77777777" w:rsidTr="00602B86">
        <w:trPr>
          <w:cantSplit/>
          <w:jc w:val="center"/>
        </w:trPr>
        <w:tc>
          <w:tcPr>
            <w:tcW w:w="3397" w:type="dxa"/>
            <w:gridSpan w:val="2"/>
            <w:shd w:val="clear" w:color="auto" w:fill="auto"/>
            <w:vAlign w:val="center"/>
          </w:tcPr>
          <w:p w14:paraId="61B4F192" w14:textId="135EABB0" w:rsidR="001D2B59" w:rsidRPr="00C8755A" w:rsidRDefault="001D2B59" w:rsidP="00D7034F">
            <w:pPr>
              <w:jc w:val="left"/>
              <w:textAlignment w:val="baseline"/>
              <w:rPr>
                <w:lang w:eastAsia="en-GB"/>
              </w:rPr>
            </w:pPr>
            <w:r w:rsidRPr="00C8755A">
              <w:rPr>
                <w:lang w:eastAsia="en-GB"/>
              </w:rPr>
              <w:t>Management fees</w:t>
            </w:r>
          </w:p>
        </w:tc>
        <w:tc>
          <w:tcPr>
            <w:tcW w:w="3969" w:type="dxa"/>
            <w:gridSpan w:val="2"/>
            <w:shd w:val="clear" w:color="auto" w:fill="auto"/>
            <w:vAlign w:val="center"/>
          </w:tcPr>
          <w:p w14:paraId="75A45BF5" w14:textId="77777777"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3D68BD37" w14:textId="77777777" w:rsidR="001D2B59" w:rsidRPr="00C8755A" w:rsidRDefault="001D2B59" w:rsidP="00D7034F">
            <w:pPr>
              <w:jc w:val="left"/>
              <w:textAlignment w:val="baseline"/>
              <w:rPr>
                <w:sz w:val="24"/>
                <w:szCs w:val="24"/>
                <w:lang w:eastAsia="en-GB"/>
              </w:rPr>
            </w:pPr>
          </w:p>
        </w:tc>
      </w:tr>
      <w:tr w:rsidR="001D2B59" w:rsidRPr="00C8755A" w14:paraId="7E35287D" w14:textId="77777777" w:rsidTr="00602B86">
        <w:trPr>
          <w:cantSplit/>
          <w:jc w:val="center"/>
        </w:trPr>
        <w:tc>
          <w:tcPr>
            <w:tcW w:w="3397" w:type="dxa"/>
            <w:gridSpan w:val="2"/>
            <w:shd w:val="clear" w:color="auto" w:fill="auto"/>
            <w:vAlign w:val="center"/>
            <w:hideMark/>
          </w:tcPr>
          <w:p w14:paraId="5C93BBD5" w14:textId="4D8AFAF9" w:rsidR="001D2B59" w:rsidRPr="00C8755A" w:rsidRDefault="001D2B59" w:rsidP="00D7034F">
            <w:pPr>
              <w:jc w:val="left"/>
              <w:textAlignment w:val="baseline"/>
              <w:rPr>
                <w:sz w:val="24"/>
                <w:szCs w:val="24"/>
                <w:lang w:eastAsia="en-GB"/>
              </w:rPr>
            </w:pPr>
            <w:r w:rsidRPr="00C8755A">
              <w:rPr>
                <w:lang w:eastAsia="en-GB"/>
              </w:rPr>
              <w:t>Other external fees  </w:t>
            </w:r>
          </w:p>
        </w:tc>
        <w:tc>
          <w:tcPr>
            <w:tcW w:w="3969" w:type="dxa"/>
            <w:gridSpan w:val="2"/>
            <w:shd w:val="clear" w:color="auto" w:fill="auto"/>
            <w:vAlign w:val="center"/>
          </w:tcPr>
          <w:p w14:paraId="2A99D4AA" w14:textId="28F61178"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6A804204" w14:textId="09B264E4" w:rsidR="001D2B59" w:rsidRPr="00C8755A" w:rsidRDefault="001D2B59" w:rsidP="00D7034F">
            <w:pPr>
              <w:jc w:val="left"/>
              <w:textAlignment w:val="baseline"/>
              <w:rPr>
                <w:sz w:val="24"/>
                <w:szCs w:val="24"/>
                <w:lang w:eastAsia="en-GB"/>
              </w:rPr>
            </w:pPr>
          </w:p>
        </w:tc>
      </w:tr>
      <w:tr w:rsidR="001D2B59" w:rsidRPr="00C8755A" w14:paraId="45596DDF" w14:textId="77777777" w:rsidTr="00602B86">
        <w:trPr>
          <w:cantSplit/>
          <w:jc w:val="center"/>
        </w:trPr>
        <w:tc>
          <w:tcPr>
            <w:tcW w:w="3397" w:type="dxa"/>
            <w:gridSpan w:val="2"/>
            <w:shd w:val="clear" w:color="auto" w:fill="auto"/>
            <w:vAlign w:val="center"/>
            <w:hideMark/>
          </w:tcPr>
          <w:p w14:paraId="59081756" w14:textId="53101DD5" w:rsidR="001D2B59" w:rsidRPr="00C8755A" w:rsidRDefault="001D2B59" w:rsidP="00D7034F">
            <w:pPr>
              <w:jc w:val="left"/>
              <w:textAlignment w:val="baseline"/>
              <w:rPr>
                <w:sz w:val="24"/>
                <w:szCs w:val="24"/>
                <w:lang w:eastAsia="en-GB"/>
              </w:rPr>
            </w:pPr>
            <w:r w:rsidRPr="00C8755A">
              <w:rPr>
                <w:lang w:eastAsia="en-GB"/>
              </w:rPr>
              <w:t>Venue / Equipment Hire  </w:t>
            </w:r>
          </w:p>
        </w:tc>
        <w:tc>
          <w:tcPr>
            <w:tcW w:w="3969" w:type="dxa"/>
            <w:gridSpan w:val="2"/>
            <w:shd w:val="clear" w:color="auto" w:fill="auto"/>
            <w:vAlign w:val="center"/>
          </w:tcPr>
          <w:p w14:paraId="26742499" w14:textId="42E30278"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50ACB9B4" w14:textId="256B9291" w:rsidR="001D2B59" w:rsidRPr="00C8755A" w:rsidRDefault="001D2B59" w:rsidP="00D7034F">
            <w:pPr>
              <w:jc w:val="left"/>
              <w:textAlignment w:val="baseline"/>
              <w:rPr>
                <w:sz w:val="24"/>
                <w:szCs w:val="24"/>
                <w:lang w:eastAsia="en-GB"/>
              </w:rPr>
            </w:pPr>
          </w:p>
        </w:tc>
      </w:tr>
      <w:tr w:rsidR="001D2B59" w:rsidRPr="00C8755A" w14:paraId="0D23F254" w14:textId="77777777" w:rsidTr="00602B86">
        <w:trPr>
          <w:cantSplit/>
          <w:jc w:val="center"/>
        </w:trPr>
        <w:tc>
          <w:tcPr>
            <w:tcW w:w="3397" w:type="dxa"/>
            <w:gridSpan w:val="2"/>
            <w:shd w:val="clear" w:color="auto" w:fill="auto"/>
            <w:vAlign w:val="center"/>
            <w:hideMark/>
          </w:tcPr>
          <w:p w14:paraId="268151D3" w14:textId="79AAC798" w:rsidR="001D2B59" w:rsidRPr="00C8755A" w:rsidRDefault="001D2B59" w:rsidP="00D7034F">
            <w:pPr>
              <w:jc w:val="left"/>
              <w:textAlignment w:val="baseline"/>
              <w:rPr>
                <w:sz w:val="24"/>
                <w:szCs w:val="24"/>
                <w:lang w:eastAsia="en-GB"/>
              </w:rPr>
            </w:pPr>
            <w:r w:rsidRPr="00C8755A">
              <w:rPr>
                <w:lang w:eastAsia="en-GB"/>
              </w:rPr>
              <w:t>Materials  </w:t>
            </w:r>
          </w:p>
        </w:tc>
        <w:tc>
          <w:tcPr>
            <w:tcW w:w="3969" w:type="dxa"/>
            <w:gridSpan w:val="2"/>
            <w:shd w:val="clear" w:color="auto" w:fill="auto"/>
            <w:vAlign w:val="center"/>
          </w:tcPr>
          <w:p w14:paraId="4A2CCC17" w14:textId="10FF8DFD"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339E704A" w14:textId="35F5EC5D" w:rsidR="001D2B59" w:rsidRPr="00C8755A" w:rsidRDefault="001D2B59" w:rsidP="00D7034F">
            <w:pPr>
              <w:jc w:val="left"/>
              <w:textAlignment w:val="baseline"/>
              <w:rPr>
                <w:sz w:val="24"/>
                <w:szCs w:val="24"/>
                <w:lang w:eastAsia="en-GB"/>
              </w:rPr>
            </w:pPr>
          </w:p>
        </w:tc>
      </w:tr>
      <w:tr w:rsidR="001D2B59" w:rsidRPr="00C8755A" w14:paraId="1B276E0A" w14:textId="77777777" w:rsidTr="00602B86">
        <w:trPr>
          <w:cantSplit/>
          <w:jc w:val="center"/>
        </w:trPr>
        <w:tc>
          <w:tcPr>
            <w:tcW w:w="3397" w:type="dxa"/>
            <w:gridSpan w:val="2"/>
            <w:shd w:val="clear" w:color="auto" w:fill="auto"/>
            <w:vAlign w:val="center"/>
            <w:hideMark/>
          </w:tcPr>
          <w:p w14:paraId="1BAE595F" w14:textId="501B1F04" w:rsidR="001D2B59" w:rsidRPr="00C8755A" w:rsidRDefault="001D2B59" w:rsidP="00D7034F">
            <w:pPr>
              <w:jc w:val="left"/>
              <w:textAlignment w:val="baseline"/>
              <w:rPr>
                <w:sz w:val="24"/>
                <w:szCs w:val="24"/>
                <w:lang w:eastAsia="en-GB"/>
              </w:rPr>
            </w:pPr>
            <w:r w:rsidRPr="00C8755A">
              <w:rPr>
                <w:lang w:eastAsia="en-GB"/>
              </w:rPr>
              <w:t>Travel &amp; Subsistence  </w:t>
            </w:r>
          </w:p>
        </w:tc>
        <w:tc>
          <w:tcPr>
            <w:tcW w:w="3969" w:type="dxa"/>
            <w:gridSpan w:val="2"/>
            <w:shd w:val="clear" w:color="auto" w:fill="auto"/>
            <w:vAlign w:val="center"/>
          </w:tcPr>
          <w:p w14:paraId="0AA75D31" w14:textId="2AD58B99"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51AEE5CF" w14:textId="43EF9A6B" w:rsidR="001D2B59" w:rsidRPr="00C8755A" w:rsidRDefault="001D2B59" w:rsidP="00D7034F">
            <w:pPr>
              <w:jc w:val="left"/>
              <w:textAlignment w:val="baseline"/>
              <w:rPr>
                <w:sz w:val="24"/>
                <w:szCs w:val="24"/>
                <w:lang w:eastAsia="en-GB"/>
              </w:rPr>
            </w:pPr>
          </w:p>
        </w:tc>
      </w:tr>
      <w:tr w:rsidR="001D2B59" w:rsidRPr="00C8755A" w14:paraId="7AB339C4" w14:textId="77777777" w:rsidTr="00602B86">
        <w:trPr>
          <w:cantSplit/>
          <w:jc w:val="center"/>
        </w:trPr>
        <w:tc>
          <w:tcPr>
            <w:tcW w:w="3397" w:type="dxa"/>
            <w:gridSpan w:val="2"/>
            <w:shd w:val="clear" w:color="auto" w:fill="auto"/>
            <w:vAlign w:val="center"/>
            <w:hideMark/>
          </w:tcPr>
          <w:p w14:paraId="0ADD0A03" w14:textId="76AFFCED" w:rsidR="001D2B59" w:rsidRPr="00C8755A" w:rsidRDefault="001D2B59" w:rsidP="00D7034F">
            <w:pPr>
              <w:jc w:val="left"/>
              <w:textAlignment w:val="baseline"/>
              <w:rPr>
                <w:sz w:val="24"/>
                <w:szCs w:val="24"/>
                <w:lang w:eastAsia="en-GB"/>
              </w:rPr>
            </w:pPr>
            <w:r w:rsidRPr="00C8755A">
              <w:rPr>
                <w:lang w:eastAsia="en-GB"/>
              </w:rPr>
              <w:t xml:space="preserve">Making your activity accessible </w:t>
            </w:r>
          </w:p>
        </w:tc>
        <w:tc>
          <w:tcPr>
            <w:tcW w:w="3969" w:type="dxa"/>
            <w:gridSpan w:val="2"/>
            <w:shd w:val="clear" w:color="auto" w:fill="auto"/>
            <w:vAlign w:val="center"/>
          </w:tcPr>
          <w:p w14:paraId="5CD5C6D7" w14:textId="76943450"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103A1753" w14:textId="788B2A1B" w:rsidR="001D2B59" w:rsidRPr="00C8755A" w:rsidRDefault="001D2B59" w:rsidP="00D7034F">
            <w:pPr>
              <w:jc w:val="left"/>
              <w:textAlignment w:val="baseline"/>
              <w:rPr>
                <w:sz w:val="24"/>
                <w:szCs w:val="24"/>
                <w:lang w:eastAsia="en-GB"/>
              </w:rPr>
            </w:pPr>
          </w:p>
        </w:tc>
      </w:tr>
      <w:tr w:rsidR="001D2B59" w:rsidRPr="00C8755A" w14:paraId="695FD052" w14:textId="77777777" w:rsidTr="00602B86">
        <w:trPr>
          <w:cantSplit/>
          <w:jc w:val="center"/>
        </w:trPr>
        <w:tc>
          <w:tcPr>
            <w:tcW w:w="3397" w:type="dxa"/>
            <w:gridSpan w:val="2"/>
            <w:shd w:val="clear" w:color="auto" w:fill="auto"/>
            <w:vAlign w:val="center"/>
            <w:hideMark/>
          </w:tcPr>
          <w:p w14:paraId="70EF1C64" w14:textId="085A42FF" w:rsidR="001D2B59" w:rsidRPr="00C8755A" w:rsidRDefault="001D2B59" w:rsidP="00D7034F">
            <w:pPr>
              <w:jc w:val="left"/>
              <w:textAlignment w:val="baseline"/>
              <w:rPr>
                <w:sz w:val="24"/>
                <w:szCs w:val="24"/>
                <w:lang w:eastAsia="en-GB"/>
              </w:rPr>
            </w:pPr>
            <w:r w:rsidRPr="00C8755A">
              <w:rPr>
                <w:lang w:eastAsia="en-GB"/>
              </w:rPr>
              <w:t>Any other direct programme expenses   </w:t>
            </w:r>
          </w:p>
        </w:tc>
        <w:tc>
          <w:tcPr>
            <w:tcW w:w="3969" w:type="dxa"/>
            <w:gridSpan w:val="2"/>
            <w:shd w:val="clear" w:color="auto" w:fill="auto"/>
            <w:vAlign w:val="center"/>
          </w:tcPr>
          <w:p w14:paraId="20212ADB" w14:textId="1BD29382"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3375D738" w14:textId="3966421B" w:rsidR="001D2B59" w:rsidRPr="00C8755A" w:rsidRDefault="001D2B59" w:rsidP="00D7034F">
            <w:pPr>
              <w:jc w:val="left"/>
              <w:textAlignment w:val="baseline"/>
              <w:rPr>
                <w:sz w:val="24"/>
                <w:szCs w:val="24"/>
                <w:lang w:eastAsia="en-GB"/>
              </w:rPr>
            </w:pPr>
          </w:p>
        </w:tc>
      </w:tr>
      <w:tr w:rsidR="001D2B59" w:rsidRPr="00C8755A" w14:paraId="1AA2B4F2" w14:textId="77777777" w:rsidTr="00602B86">
        <w:trPr>
          <w:cantSplit/>
          <w:jc w:val="center"/>
        </w:trPr>
        <w:tc>
          <w:tcPr>
            <w:tcW w:w="3397" w:type="dxa"/>
            <w:gridSpan w:val="2"/>
            <w:shd w:val="clear" w:color="auto" w:fill="auto"/>
            <w:vAlign w:val="center"/>
            <w:hideMark/>
          </w:tcPr>
          <w:p w14:paraId="738A91DB" w14:textId="73A75684" w:rsidR="001D2B59" w:rsidRPr="00C8755A" w:rsidRDefault="001D2B59" w:rsidP="00D7034F">
            <w:pPr>
              <w:jc w:val="left"/>
              <w:textAlignment w:val="baseline"/>
              <w:rPr>
                <w:sz w:val="24"/>
                <w:szCs w:val="24"/>
                <w:lang w:eastAsia="en-GB"/>
              </w:rPr>
            </w:pPr>
            <w:r w:rsidRPr="00C8755A">
              <w:rPr>
                <w:lang w:eastAsia="en-GB"/>
              </w:rPr>
              <w:t>Marketing and promotions </w:t>
            </w:r>
          </w:p>
        </w:tc>
        <w:tc>
          <w:tcPr>
            <w:tcW w:w="3969" w:type="dxa"/>
            <w:gridSpan w:val="2"/>
            <w:shd w:val="clear" w:color="auto" w:fill="auto"/>
            <w:vAlign w:val="center"/>
          </w:tcPr>
          <w:p w14:paraId="260A6630" w14:textId="24E7B4AE"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77FEFB01" w14:textId="111AE079" w:rsidR="001D2B59" w:rsidRPr="00C8755A" w:rsidRDefault="001D2B59" w:rsidP="00D7034F">
            <w:pPr>
              <w:jc w:val="left"/>
              <w:textAlignment w:val="baseline"/>
              <w:rPr>
                <w:sz w:val="24"/>
                <w:szCs w:val="24"/>
                <w:lang w:eastAsia="en-GB"/>
              </w:rPr>
            </w:pPr>
          </w:p>
        </w:tc>
      </w:tr>
      <w:tr w:rsidR="001D2B59" w:rsidRPr="00C8755A" w14:paraId="0C57BC45" w14:textId="77777777" w:rsidTr="00602B86">
        <w:trPr>
          <w:cantSplit/>
          <w:jc w:val="center"/>
        </w:trPr>
        <w:tc>
          <w:tcPr>
            <w:tcW w:w="3397" w:type="dxa"/>
            <w:gridSpan w:val="2"/>
            <w:shd w:val="clear" w:color="auto" w:fill="auto"/>
            <w:vAlign w:val="center"/>
            <w:hideMark/>
          </w:tcPr>
          <w:p w14:paraId="15DC755F" w14:textId="686D8929" w:rsidR="001D2B59" w:rsidRPr="00C8755A" w:rsidRDefault="001D2B59" w:rsidP="00D7034F">
            <w:pPr>
              <w:jc w:val="left"/>
              <w:textAlignment w:val="baseline"/>
              <w:rPr>
                <w:sz w:val="24"/>
                <w:szCs w:val="24"/>
                <w:lang w:eastAsia="en-GB"/>
              </w:rPr>
            </w:pPr>
            <w:r w:rsidRPr="00C8755A">
              <w:rPr>
                <w:lang w:eastAsia="en-GB"/>
              </w:rPr>
              <w:t>Evaluation and Monitoring   </w:t>
            </w:r>
          </w:p>
        </w:tc>
        <w:tc>
          <w:tcPr>
            <w:tcW w:w="3969" w:type="dxa"/>
            <w:gridSpan w:val="2"/>
            <w:shd w:val="clear" w:color="auto" w:fill="auto"/>
            <w:vAlign w:val="center"/>
          </w:tcPr>
          <w:p w14:paraId="458F8A03" w14:textId="71CA682B"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2EAE8063" w14:textId="305D6081" w:rsidR="001D2B59" w:rsidRPr="00C8755A" w:rsidRDefault="001D2B59" w:rsidP="00D7034F">
            <w:pPr>
              <w:jc w:val="left"/>
              <w:textAlignment w:val="baseline"/>
              <w:rPr>
                <w:sz w:val="24"/>
                <w:szCs w:val="24"/>
                <w:lang w:eastAsia="en-GB"/>
              </w:rPr>
            </w:pPr>
          </w:p>
        </w:tc>
      </w:tr>
      <w:tr w:rsidR="001D2B59" w:rsidRPr="00C8755A" w14:paraId="176F04D0" w14:textId="77777777" w:rsidTr="00602B86">
        <w:trPr>
          <w:cantSplit/>
          <w:jc w:val="center"/>
        </w:trPr>
        <w:tc>
          <w:tcPr>
            <w:tcW w:w="3397" w:type="dxa"/>
            <w:gridSpan w:val="2"/>
            <w:shd w:val="clear" w:color="auto" w:fill="auto"/>
            <w:vAlign w:val="center"/>
            <w:hideMark/>
          </w:tcPr>
          <w:p w14:paraId="188865B9" w14:textId="6CB7B734" w:rsidR="001D2B59" w:rsidRPr="00C8755A" w:rsidRDefault="001D2B59" w:rsidP="00D7034F">
            <w:pPr>
              <w:jc w:val="left"/>
              <w:textAlignment w:val="baseline"/>
              <w:rPr>
                <w:sz w:val="24"/>
                <w:szCs w:val="24"/>
                <w:lang w:eastAsia="en-GB"/>
              </w:rPr>
            </w:pPr>
            <w:r w:rsidRPr="00C8755A">
              <w:rPr>
                <w:lang w:eastAsia="en-GB"/>
              </w:rPr>
              <w:t>Documentation  </w:t>
            </w:r>
          </w:p>
        </w:tc>
        <w:tc>
          <w:tcPr>
            <w:tcW w:w="3969" w:type="dxa"/>
            <w:gridSpan w:val="2"/>
            <w:shd w:val="clear" w:color="auto" w:fill="auto"/>
            <w:vAlign w:val="center"/>
          </w:tcPr>
          <w:p w14:paraId="43B32853" w14:textId="34B2D0D7"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4B1EC1E2" w14:textId="3DF79F00" w:rsidR="001D2B59" w:rsidRPr="00C8755A" w:rsidRDefault="001D2B59" w:rsidP="00D7034F">
            <w:pPr>
              <w:jc w:val="left"/>
              <w:textAlignment w:val="baseline"/>
              <w:rPr>
                <w:sz w:val="24"/>
                <w:szCs w:val="24"/>
                <w:lang w:eastAsia="en-GB"/>
              </w:rPr>
            </w:pPr>
          </w:p>
        </w:tc>
      </w:tr>
      <w:tr w:rsidR="001D2B59" w:rsidRPr="00C8755A" w14:paraId="0BB0AC73" w14:textId="77777777" w:rsidTr="00602B86">
        <w:trPr>
          <w:cantSplit/>
          <w:trHeight w:val="585"/>
          <w:jc w:val="center"/>
        </w:trPr>
        <w:tc>
          <w:tcPr>
            <w:tcW w:w="3397" w:type="dxa"/>
            <w:gridSpan w:val="2"/>
            <w:shd w:val="clear" w:color="auto" w:fill="auto"/>
            <w:vAlign w:val="center"/>
            <w:hideMark/>
          </w:tcPr>
          <w:p w14:paraId="58ABD079" w14:textId="0EE5788F" w:rsidR="001D2B59" w:rsidRPr="00C8755A" w:rsidRDefault="001D2B59" w:rsidP="00D7034F">
            <w:pPr>
              <w:jc w:val="left"/>
              <w:textAlignment w:val="baseline"/>
              <w:rPr>
                <w:sz w:val="24"/>
                <w:szCs w:val="24"/>
                <w:lang w:eastAsia="en-GB"/>
              </w:rPr>
            </w:pPr>
            <w:r w:rsidRPr="00C8755A">
              <w:rPr>
                <w:lang w:eastAsia="en-GB"/>
              </w:rPr>
              <w:t>Contingency: This should be no more than 5% of TOTAL COST   </w:t>
            </w:r>
          </w:p>
        </w:tc>
        <w:tc>
          <w:tcPr>
            <w:tcW w:w="3969" w:type="dxa"/>
            <w:gridSpan w:val="2"/>
            <w:shd w:val="clear" w:color="auto" w:fill="auto"/>
            <w:vAlign w:val="center"/>
          </w:tcPr>
          <w:p w14:paraId="5269880D" w14:textId="57921FD8" w:rsidR="001D2B59" w:rsidRPr="00C8755A" w:rsidRDefault="001D2B59" w:rsidP="00D7034F">
            <w:pPr>
              <w:jc w:val="left"/>
              <w:textAlignment w:val="baseline"/>
              <w:rPr>
                <w:sz w:val="24"/>
                <w:szCs w:val="24"/>
                <w:lang w:eastAsia="en-GB"/>
              </w:rPr>
            </w:pPr>
          </w:p>
        </w:tc>
        <w:tc>
          <w:tcPr>
            <w:tcW w:w="2709" w:type="dxa"/>
            <w:gridSpan w:val="2"/>
            <w:shd w:val="clear" w:color="auto" w:fill="auto"/>
            <w:vAlign w:val="center"/>
          </w:tcPr>
          <w:p w14:paraId="35952940" w14:textId="759E49EB" w:rsidR="001D2B59" w:rsidRPr="00C8755A" w:rsidRDefault="001D2B59" w:rsidP="00D7034F">
            <w:pPr>
              <w:jc w:val="left"/>
              <w:textAlignment w:val="baseline"/>
              <w:rPr>
                <w:sz w:val="24"/>
                <w:szCs w:val="24"/>
                <w:lang w:eastAsia="en-GB"/>
              </w:rPr>
            </w:pPr>
          </w:p>
        </w:tc>
      </w:tr>
      <w:tr w:rsidR="009C6BDD" w:rsidRPr="00C8755A" w14:paraId="23186542" w14:textId="77777777" w:rsidTr="009516A5">
        <w:trPr>
          <w:cantSplit/>
          <w:jc w:val="center"/>
        </w:trPr>
        <w:tc>
          <w:tcPr>
            <w:tcW w:w="7366" w:type="dxa"/>
            <w:gridSpan w:val="4"/>
            <w:tcBorders>
              <w:bottom w:val="single" w:sz="4" w:space="0" w:color="auto"/>
            </w:tcBorders>
            <w:shd w:val="clear" w:color="auto" w:fill="FFFFE1"/>
            <w:vAlign w:val="center"/>
            <w:hideMark/>
          </w:tcPr>
          <w:p w14:paraId="06B8E335" w14:textId="557F3AC2" w:rsidR="009C6BDD" w:rsidRPr="00C8755A" w:rsidRDefault="009C6BDD" w:rsidP="00D7034F">
            <w:pPr>
              <w:jc w:val="left"/>
              <w:textAlignment w:val="baseline"/>
              <w:rPr>
                <w:sz w:val="24"/>
                <w:szCs w:val="24"/>
                <w:lang w:eastAsia="en-GB"/>
              </w:rPr>
            </w:pPr>
            <w:r w:rsidRPr="00C8755A">
              <w:rPr>
                <w:b/>
                <w:bCs/>
                <w:lang w:eastAsia="en-GB"/>
              </w:rPr>
              <w:t>TOTAL EXPENDITURE</w:t>
            </w:r>
            <w:r w:rsidRPr="00C8755A">
              <w:rPr>
                <w:lang w:eastAsia="en-GB"/>
              </w:rPr>
              <w:t>  </w:t>
            </w:r>
          </w:p>
        </w:tc>
        <w:tc>
          <w:tcPr>
            <w:tcW w:w="2709" w:type="dxa"/>
            <w:gridSpan w:val="2"/>
            <w:tcBorders>
              <w:bottom w:val="single" w:sz="4" w:space="0" w:color="auto"/>
            </w:tcBorders>
            <w:shd w:val="clear" w:color="auto" w:fill="FFFFE1"/>
            <w:vAlign w:val="center"/>
          </w:tcPr>
          <w:p w14:paraId="7DF109F8" w14:textId="195996FE" w:rsidR="009C6BDD" w:rsidRPr="00C8755A" w:rsidRDefault="009C6BDD" w:rsidP="00D7034F">
            <w:pPr>
              <w:jc w:val="left"/>
              <w:textAlignment w:val="baseline"/>
              <w:rPr>
                <w:sz w:val="24"/>
                <w:szCs w:val="24"/>
                <w:lang w:eastAsia="en-GB"/>
              </w:rPr>
            </w:pPr>
          </w:p>
        </w:tc>
      </w:tr>
      <w:tr w:rsidR="00786955" w:rsidRPr="00C8755A" w14:paraId="660B9490" w14:textId="77777777" w:rsidTr="009516A5">
        <w:trPr>
          <w:cantSplit/>
          <w:jc w:val="center"/>
        </w:trPr>
        <w:tc>
          <w:tcPr>
            <w:tcW w:w="10075" w:type="dxa"/>
            <w:gridSpan w:val="6"/>
            <w:tcBorders>
              <w:left w:val="nil"/>
              <w:bottom w:val="nil"/>
              <w:right w:val="nil"/>
            </w:tcBorders>
            <w:shd w:val="clear" w:color="auto" w:fill="auto"/>
            <w:vAlign w:val="center"/>
          </w:tcPr>
          <w:p w14:paraId="4CCCC0C1" w14:textId="77777777" w:rsidR="00786955" w:rsidRPr="00C8755A" w:rsidRDefault="00786955" w:rsidP="00D7034F">
            <w:pPr>
              <w:jc w:val="left"/>
              <w:textAlignment w:val="baseline"/>
              <w:rPr>
                <w:sz w:val="24"/>
                <w:szCs w:val="24"/>
                <w:lang w:eastAsia="en-GB"/>
              </w:rPr>
            </w:pPr>
          </w:p>
        </w:tc>
      </w:tr>
      <w:tr w:rsidR="009C6BDD" w:rsidRPr="00C8755A" w14:paraId="1C9336CF" w14:textId="77777777" w:rsidTr="009516A5">
        <w:tblPrEx>
          <w:tblCellMar>
            <w:top w:w="0" w:type="dxa"/>
            <w:left w:w="0" w:type="dxa"/>
            <w:bottom w:w="0" w:type="dxa"/>
            <w:right w:w="0" w:type="dxa"/>
          </w:tblCellMar>
        </w:tblPrEx>
        <w:trPr>
          <w:jc w:val="center"/>
        </w:trPr>
        <w:tc>
          <w:tcPr>
            <w:tcW w:w="10075" w:type="dxa"/>
            <w:gridSpan w:val="6"/>
            <w:tcBorders>
              <w:top w:val="nil"/>
            </w:tcBorders>
            <w:shd w:val="clear" w:color="auto" w:fill="FFFFE1"/>
            <w:tcMar>
              <w:top w:w="57" w:type="dxa"/>
              <w:left w:w="57" w:type="dxa"/>
              <w:bottom w:w="57" w:type="dxa"/>
              <w:right w:w="57" w:type="dxa"/>
            </w:tcMar>
            <w:vAlign w:val="center"/>
            <w:hideMark/>
          </w:tcPr>
          <w:p w14:paraId="3B0A7E11" w14:textId="79E793AF" w:rsidR="009C6BDD" w:rsidRPr="00C8755A" w:rsidRDefault="009C6BDD" w:rsidP="00B10139">
            <w:pPr>
              <w:jc w:val="left"/>
              <w:textAlignment w:val="baseline"/>
              <w:divId w:val="779298377"/>
              <w:rPr>
                <w:sz w:val="24"/>
                <w:szCs w:val="24"/>
                <w:lang w:eastAsia="en-GB"/>
              </w:rPr>
            </w:pPr>
            <w:r w:rsidRPr="00C8755A">
              <w:rPr>
                <w:b/>
                <w:bCs/>
                <w:sz w:val="24"/>
                <w:szCs w:val="24"/>
                <w:lang w:eastAsia="en-GB"/>
              </w:rPr>
              <w:lastRenderedPageBreak/>
              <w:t>Q4.</w:t>
            </w:r>
            <w:r w:rsidR="0044156D" w:rsidRPr="00C8755A">
              <w:rPr>
                <w:b/>
                <w:bCs/>
                <w:sz w:val="24"/>
                <w:szCs w:val="24"/>
                <w:lang w:eastAsia="en-GB"/>
              </w:rPr>
              <w:t>2</w:t>
            </w:r>
            <w:r w:rsidRPr="00C8755A">
              <w:rPr>
                <w:b/>
                <w:bCs/>
                <w:sz w:val="24"/>
                <w:szCs w:val="24"/>
                <w:lang w:eastAsia="en-GB"/>
              </w:rPr>
              <w:t> </w:t>
            </w:r>
            <w:r w:rsidR="00392696" w:rsidRPr="00C8755A">
              <w:rPr>
                <w:b/>
                <w:bCs/>
                <w:sz w:val="24"/>
                <w:szCs w:val="24"/>
                <w:lang w:eastAsia="en-GB"/>
              </w:rPr>
              <w:t xml:space="preserve">Additional </w:t>
            </w:r>
            <w:r w:rsidR="004848E0" w:rsidRPr="00C8755A">
              <w:rPr>
                <w:b/>
                <w:bCs/>
                <w:sz w:val="24"/>
                <w:szCs w:val="24"/>
                <w:lang w:eastAsia="en-GB"/>
              </w:rPr>
              <w:t>Project Income</w:t>
            </w:r>
          </w:p>
        </w:tc>
      </w:tr>
      <w:tr w:rsidR="009C6BDD" w:rsidRPr="00C8755A" w14:paraId="7B694AA8" w14:textId="77777777" w:rsidTr="00A07C70">
        <w:tblPrEx>
          <w:tblCellMar>
            <w:top w:w="0" w:type="dxa"/>
            <w:left w:w="0" w:type="dxa"/>
            <w:bottom w:w="0" w:type="dxa"/>
            <w:right w:w="0" w:type="dxa"/>
          </w:tblCellMar>
        </w:tblPrEx>
        <w:trPr>
          <w:jc w:val="center"/>
        </w:trPr>
        <w:tc>
          <w:tcPr>
            <w:tcW w:w="6365" w:type="dxa"/>
            <w:gridSpan w:val="3"/>
            <w:shd w:val="clear" w:color="auto" w:fill="FFFFE1"/>
            <w:tcMar>
              <w:top w:w="57" w:type="dxa"/>
              <w:left w:w="57" w:type="dxa"/>
              <w:bottom w:w="57" w:type="dxa"/>
              <w:right w:w="57" w:type="dxa"/>
            </w:tcMar>
            <w:vAlign w:val="center"/>
            <w:hideMark/>
          </w:tcPr>
          <w:p w14:paraId="56AA5480" w14:textId="0B7F7ADA" w:rsidR="009C6BDD" w:rsidRPr="00C8755A" w:rsidRDefault="00554AFA" w:rsidP="00B10139">
            <w:pPr>
              <w:jc w:val="left"/>
              <w:textAlignment w:val="baseline"/>
              <w:rPr>
                <w:sz w:val="24"/>
                <w:szCs w:val="24"/>
                <w:lang w:eastAsia="en-GB"/>
              </w:rPr>
            </w:pPr>
            <w:r w:rsidRPr="00C8755A">
              <w:rPr>
                <w:b/>
                <w:bCs/>
                <w:lang w:eastAsia="en-GB"/>
              </w:rPr>
              <w:t>This is not a requirement</w:t>
            </w:r>
            <w:r w:rsidRPr="00C8755A">
              <w:rPr>
                <w:lang w:eastAsia="en-GB"/>
              </w:rPr>
              <w:t xml:space="preserve">, but if you </w:t>
            </w:r>
            <w:r w:rsidR="00D20D30" w:rsidRPr="00C8755A">
              <w:rPr>
                <w:lang w:eastAsia="en-GB"/>
              </w:rPr>
              <w:t>plan</w:t>
            </w:r>
            <w:r w:rsidRPr="00C8755A">
              <w:rPr>
                <w:lang w:eastAsia="en-GB"/>
              </w:rPr>
              <w:t xml:space="preserve"> to supplement the programme budget with funding from other sources, please provide </w:t>
            </w:r>
            <w:r w:rsidR="009C6BDD" w:rsidRPr="00C8755A">
              <w:rPr>
                <w:lang w:eastAsia="en-GB"/>
              </w:rPr>
              <w:t xml:space="preserve">details </w:t>
            </w:r>
            <w:r w:rsidR="00DC5389" w:rsidRPr="00C8755A">
              <w:rPr>
                <w:lang w:eastAsia="en-GB"/>
              </w:rPr>
              <w:t>here</w:t>
            </w:r>
            <w:r w:rsidR="009C6BDD" w:rsidRPr="00C8755A">
              <w:rPr>
                <w:lang w:eastAsia="en-GB"/>
              </w:rPr>
              <w:t>   </w:t>
            </w:r>
          </w:p>
          <w:p w14:paraId="5F78A045" w14:textId="77777777" w:rsidR="009C6BDD" w:rsidRPr="00C8755A" w:rsidRDefault="009C6BDD" w:rsidP="00B10139">
            <w:pPr>
              <w:jc w:val="left"/>
              <w:textAlignment w:val="baseline"/>
              <w:rPr>
                <w:sz w:val="24"/>
                <w:szCs w:val="24"/>
                <w:lang w:eastAsia="en-GB"/>
              </w:rPr>
            </w:pPr>
            <w:r w:rsidRPr="00C8755A">
              <w:rPr>
                <w:lang w:eastAsia="en-GB"/>
              </w:rPr>
              <w:t>  </w:t>
            </w:r>
          </w:p>
          <w:p w14:paraId="4829FF19" w14:textId="44AD6938" w:rsidR="009C6BDD" w:rsidRPr="00C8755A" w:rsidRDefault="006D0E3D" w:rsidP="00B10139">
            <w:pPr>
              <w:jc w:val="left"/>
              <w:textAlignment w:val="baseline"/>
              <w:rPr>
                <w:sz w:val="24"/>
                <w:szCs w:val="24"/>
                <w:lang w:eastAsia="en-GB"/>
              </w:rPr>
            </w:pPr>
            <w:r w:rsidRPr="00C8755A">
              <w:rPr>
                <w:lang w:eastAsia="en-GB"/>
              </w:rPr>
              <w:t>Please</w:t>
            </w:r>
            <w:r w:rsidR="009C6BDD" w:rsidRPr="00C8755A">
              <w:rPr>
                <w:lang w:eastAsia="en-GB"/>
              </w:rPr>
              <w:t xml:space="preserve"> indicate </w:t>
            </w:r>
            <w:r w:rsidR="00D74E70" w:rsidRPr="00C8755A">
              <w:rPr>
                <w:lang w:eastAsia="en-GB"/>
              </w:rPr>
              <w:t xml:space="preserve">the </w:t>
            </w:r>
            <w:r w:rsidR="009C6BDD" w:rsidRPr="00C8755A">
              <w:rPr>
                <w:lang w:eastAsia="en-GB"/>
              </w:rPr>
              <w:t xml:space="preserve">status of </w:t>
            </w:r>
            <w:r w:rsidR="00D14A45" w:rsidRPr="00C8755A">
              <w:rPr>
                <w:lang w:eastAsia="en-GB"/>
              </w:rPr>
              <w:t xml:space="preserve">income sources as </w:t>
            </w:r>
            <w:r w:rsidR="009C6BDD" w:rsidRPr="00C8755A">
              <w:rPr>
                <w:lang w:eastAsia="en-GB"/>
              </w:rPr>
              <w:t>CONFIRMED</w:t>
            </w:r>
            <w:r w:rsidR="009C6BDD" w:rsidRPr="00C8755A">
              <w:rPr>
                <w:b/>
                <w:bCs/>
                <w:lang w:eastAsia="en-GB"/>
              </w:rPr>
              <w:t> </w:t>
            </w:r>
            <w:r w:rsidR="00D20D30" w:rsidRPr="00C8755A">
              <w:rPr>
                <w:b/>
                <w:bCs/>
                <w:lang w:eastAsia="en-GB"/>
              </w:rPr>
              <w:t>C</w:t>
            </w:r>
            <w:r w:rsidR="009C6BDD" w:rsidRPr="00C8755A">
              <w:rPr>
                <w:b/>
                <w:bCs/>
                <w:lang w:eastAsia="en-GB"/>
              </w:rPr>
              <w:t> </w:t>
            </w:r>
            <w:r w:rsidR="009C6BDD" w:rsidRPr="00C8755A">
              <w:rPr>
                <w:lang w:eastAsia="en-GB"/>
              </w:rPr>
              <w:t>or</w:t>
            </w:r>
            <w:r w:rsidR="009C6BDD" w:rsidRPr="00C8755A">
              <w:rPr>
                <w:b/>
                <w:bCs/>
                <w:lang w:eastAsia="en-GB"/>
              </w:rPr>
              <w:t> </w:t>
            </w:r>
            <w:r w:rsidR="009C6BDD" w:rsidRPr="00C8755A">
              <w:rPr>
                <w:lang w:eastAsia="en-GB"/>
              </w:rPr>
              <w:t>EXPECTED</w:t>
            </w:r>
            <w:r w:rsidR="009C6BDD" w:rsidRPr="00C8755A">
              <w:rPr>
                <w:b/>
                <w:bCs/>
                <w:lang w:eastAsia="en-GB"/>
              </w:rPr>
              <w:t> </w:t>
            </w:r>
            <w:r w:rsidR="00D20D30" w:rsidRPr="00C8755A">
              <w:rPr>
                <w:b/>
                <w:bCs/>
                <w:lang w:eastAsia="en-GB"/>
              </w:rPr>
              <w:t>E</w:t>
            </w:r>
            <w:r w:rsidR="009C6BDD" w:rsidRPr="00C8755A">
              <w:rPr>
                <w:lang w:eastAsia="en-GB"/>
              </w:rPr>
              <w:t> </w:t>
            </w:r>
          </w:p>
          <w:p w14:paraId="0E2C473D" w14:textId="77777777" w:rsidR="009C6BDD" w:rsidRPr="00C8755A" w:rsidRDefault="009C6BDD" w:rsidP="00B10139">
            <w:pPr>
              <w:jc w:val="left"/>
              <w:textAlignment w:val="baseline"/>
              <w:rPr>
                <w:sz w:val="24"/>
                <w:szCs w:val="24"/>
                <w:lang w:eastAsia="en-GB"/>
              </w:rPr>
            </w:pPr>
            <w:r w:rsidRPr="00C8755A">
              <w:rPr>
                <w:lang w:eastAsia="en-GB"/>
              </w:rPr>
              <w:t>  </w:t>
            </w:r>
          </w:p>
        </w:tc>
        <w:tc>
          <w:tcPr>
            <w:tcW w:w="3710" w:type="dxa"/>
            <w:gridSpan w:val="3"/>
            <w:shd w:val="clear" w:color="auto" w:fill="FFFFE1"/>
            <w:tcMar>
              <w:top w:w="57" w:type="dxa"/>
              <w:left w:w="57" w:type="dxa"/>
              <w:bottom w:w="57" w:type="dxa"/>
              <w:right w:w="57" w:type="dxa"/>
            </w:tcMar>
            <w:vAlign w:val="center"/>
            <w:hideMark/>
          </w:tcPr>
          <w:p w14:paraId="53B5AAE1" w14:textId="77777777" w:rsidR="009C6BDD" w:rsidRPr="00C8755A" w:rsidRDefault="009C6BDD" w:rsidP="00B10139">
            <w:pPr>
              <w:jc w:val="left"/>
              <w:textAlignment w:val="baseline"/>
              <w:rPr>
                <w:sz w:val="24"/>
                <w:szCs w:val="24"/>
                <w:lang w:eastAsia="en-GB"/>
              </w:rPr>
            </w:pPr>
            <w:r w:rsidRPr="00C8755A">
              <w:rPr>
                <w:b/>
                <w:bCs/>
                <w:lang w:eastAsia="en-GB"/>
              </w:rPr>
              <w:t>£ Amount</w:t>
            </w:r>
            <w:r w:rsidRPr="00C8755A">
              <w:rPr>
                <w:lang w:eastAsia="en-GB"/>
              </w:rPr>
              <w:t>  </w:t>
            </w:r>
          </w:p>
        </w:tc>
      </w:tr>
      <w:tr w:rsidR="009C6BDD" w:rsidRPr="00C8755A" w14:paraId="359FFB19" w14:textId="77777777" w:rsidTr="00A07C70">
        <w:tblPrEx>
          <w:tblCellMar>
            <w:top w:w="0" w:type="dxa"/>
            <w:left w:w="0" w:type="dxa"/>
            <w:bottom w:w="0" w:type="dxa"/>
            <w:right w:w="0" w:type="dxa"/>
          </w:tblCellMar>
        </w:tblPrEx>
        <w:trPr>
          <w:jc w:val="center"/>
        </w:trPr>
        <w:tc>
          <w:tcPr>
            <w:tcW w:w="2533" w:type="dxa"/>
            <w:shd w:val="clear" w:color="auto" w:fill="FFFFE1"/>
            <w:tcMar>
              <w:top w:w="57" w:type="dxa"/>
              <w:left w:w="57" w:type="dxa"/>
              <w:bottom w:w="57" w:type="dxa"/>
              <w:right w:w="57" w:type="dxa"/>
            </w:tcMar>
            <w:vAlign w:val="center"/>
            <w:hideMark/>
          </w:tcPr>
          <w:p w14:paraId="116215D5" w14:textId="77777777" w:rsidR="009C6BDD" w:rsidRPr="00C8755A" w:rsidRDefault="009C6BDD" w:rsidP="00B10139">
            <w:pPr>
              <w:jc w:val="left"/>
              <w:textAlignment w:val="baseline"/>
              <w:rPr>
                <w:sz w:val="24"/>
                <w:szCs w:val="24"/>
                <w:lang w:eastAsia="en-GB"/>
              </w:rPr>
            </w:pPr>
            <w:r w:rsidRPr="00C8755A">
              <w:rPr>
                <w:b/>
                <w:bCs/>
                <w:lang w:eastAsia="en-GB"/>
              </w:rPr>
              <w:t>ITEM </w:t>
            </w:r>
            <w:r w:rsidRPr="00C8755A">
              <w:rPr>
                <w:lang w:eastAsia="en-GB"/>
              </w:rPr>
              <w:t>  </w:t>
            </w:r>
          </w:p>
        </w:tc>
        <w:tc>
          <w:tcPr>
            <w:tcW w:w="3832" w:type="dxa"/>
            <w:gridSpan w:val="2"/>
            <w:shd w:val="clear" w:color="auto" w:fill="FFFFE1"/>
            <w:tcMar>
              <w:top w:w="57" w:type="dxa"/>
              <w:left w:w="57" w:type="dxa"/>
              <w:bottom w:w="57" w:type="dxa"/>
              <w:right w:w="57" w:type="dxa"/>
            </w:tcMar>
            <w:vAlign w:val="center"/>
            <w:hideMark/>
          </w:tcPr>
          <w:p w14:paraId="7AEC3729" w14:textId="77777777" w:rsidR="009C6BDD" w:rsidRPr="00C8755A" w:rsidRDefault="009C6BDD" w:rsidP="00B10139">
            <w:pPr>
              <w:jc w:val="left"/>
              <w:textAlignment w:val="baseline"/>
              <w:rPr>
                <w:sz w:val="24"/>
                <w:szCs w:val="24"/>
                <w:lang w:eastAsia="en-GB"/>
              </w:rPr>
            </w:pPr>
            <w:r w:rsidRPr="00C8755A">
              <w:rPr>
                <w:b/>
                <w:bCs/>
                <w:lang w:eastAsia="en-GB"/>
              </w:rPr>
              <w:t>DETAIL</w:t>
            </w:r>
            <w:r w:rsidRPr="00C8755A">
              <w:rPr>
                <w:lang w:eastAsia="en-GB"/>
              </w:rPr>
              <w:t>  </w:t>
            </w:r>
          </w:p>
        </w:tc>
        <w:tc>
          <w:tcPr>
            <w:tcW w:w="1870" w:type="dxa"/>
            <w:gridSpan w:val="2"/>
            <w:shd w:val="clear" w:color="auto" w:fill="FFFFE1"/>
            <w:tcMar>
              <w:top w:w="57" w:type="dxa"/>
              <w:left w:w="57" w:type="dxa"/>
              <w:bottom w:w="57" w:type="dxa"/>
              <w:right w:w="57" w:type="dxa"/>
            </w:tcMar>
            <w:vAlign w:val="center"/>
            <w:hideMark/>
          </w:tcPr>
          <w:p w14:paraId="530D153B" w14:textId="77777777" w:rsidR="009C6BDD" w:rsidRPr="00C8755A" w:rsidRDefault="009C6BDD" w:rsidP="00B10139">
            <w:pPr>
              <w:jc w:val="left"/>
              <w:textAlignment w:val="baseline"/>
              <w:rPr>
                <w:sz w:val="24"/>
                <w:szCs w:val="24"/>
                <w:lang w:eastAsia="en-GB"/>
              </w:rPr>
            </w:pPr>
            <w:r w:rsidRPr="00C8755A">
              <w:rPr>
                <w:b/>
                <w:bCs/>
                <w:lang w:eastAsia="en-GB"/>
              </w:rPr>
              <w:t>CASH </w:t>
            </w:r>
            <w:r w:rsidRPr="00C8755A">
              <w:rPr>
                <w:lang w:eastAsia="en-GB"/>
              </w:rPr>
              <w:t>  </w:t>
            </w:r>
          </w:p>
        </w:tc>
        <w:tc>
          <w:tcPr>
            <w:tcW w:w="1840" w:type="dxa"/>
            <w:shd w:val="clear" w:color="auto" w:fill="FFFFE1"/>
            <w:tcMar>
              <w:top w:w="57" w:type="dxa"/>
              <w:left w:w="57" w:type="dxa"/>
              <w:bottom w:w="57" w:type="dxa"/>
              <w:right w:w="57" w:type="dxa"/>
            </w:tcMar>
            <w:vAlign w:val="center"/>
            <w:hideMark/>
          </w:tcPr>
          <w:p w14:paraId="37F463A8" w14:textId="77777777" w:rsidR="009C6BDD" w:rsidRPr="00C8755A" w:rsidRDefault="009C6BDD" w:rsidP="00B10139">
            <w:pPr>
              <w:jc w:val="left"/>
              <w:textAlignment w:val="baseline"/>
              <w:rPr>
                <w:sz w:val="24"/>
                <w:szCs w:val="24"/>
                <w:lang w:eastAsia="en-GB"/>
              </w:rPr>
            </w:pPr>
            <w:r w:rsidRPr="00C8755A">
              <w:rPr>
                <w:b/>
                <w:bCs/>
                <w:lang w:eastAsia="en-GB"/>
              </w:rPr>
              <w:t>IN KIND </w:t>
            </w:r>
            <w:r w:rsidRPr="00C8755A">
              <w:rPr>
                <w:lang w:eastAsia="en-GB"/>
              </w:rPr>
              <w:t>  </w:t>
            </w:r>
          </w:p>
        </w:tc>
      </w:tr>
      <w:tr w:rsidR="009C6BDD" w:rsidRPr="00C8755A" w14:paraId="35933D4F" w14:textId="77777777" w:rsidTr="00A07C70">
        <w:tblPrEx>
          <w:tblCellMar>
            <w:top w:w="0" w:type="dxa"/>
            <w:left w:w="0" w:type="dxa"/>
            <w:bottom w:w="0" w:type="dxa"/>
            <w:right w:w="0" w:type="dxa"/>
          </w:tblCellMar>
        </w:tblPrEx>
        <w:trPr>
          <w:jc w:val="center"/>
        </w:trPr>
        <w:tc>
          <w:tcPr>
            <w:tcW w:w="2533" w:type="dxa"/>
            <w:shd w:val="clear" w:color="auto" w:fill="auto"/>
            <w:tcMar>
              <w:top w:w="57" w:type="dxa"/>
              <w:left w:w="57" w:type="dxa"/>
              <w:bottom w:w="57" w:type="dxa"/>
              <w:right w:w="57" w:type="dxa"/>
            </w:tcMar>
            <w:vAlign w:val="center"/>
            <w:hideMark/>
          </w:tcPr>
          <w:p w14:paraId="5570CA78" w14:textId="36B056B4" w:rsidR="009C6BDD" w:rsidRPr="00C8755A" w:rsidRDefault="009C6BDD" w:rsidP="00B10139">
            <w:pPr>
              <w:jc w:val="left"/>
              <w:textAlignment w:val="baseline"/>
              <w:rPr>
                <w:i/>
                <w:iCs/>
                <w:sz w:val="24"/>
                <w:szCs w:val="24"/>
                <w:lang w:eastAsia="en-GB"/>
              </w:rPr>
            </w:pPr>
            <w:r w:rsidRPr="00C8755A">
              <w:rPr>
                <w:lang w:eastAsia="en-GB"/>
              </w:rPr>
              <w:t> </w:t>
            </w:r>
            <w:r w:rsidR="00E26709" w:rsidRPr="00C8755A">
              <w:rPr>
                <w:i/>
                <w:iCs/>
                <w:lang w:eastAsia="en-GB"/>
              </w:rPr>
              <w:t>(e.g. Funder/partner etc)</w:t>
            </w:r>
          </w:p>
          <w:p w14:paraId="63143602" w14:textId="77777777" w:rsidR="009C6BDD" w:rsidRPr="00C8755A" w:rsidRDefault="009C6BDD" w:rsidP="00B10139">
            <w:pPr>
              <w:jc w:val="left"/>
              <w:textAlignment w:val="baseline"/>
              <w:rPr>
                <w:sz w:val="24"/>
                <w:szCs w:val="24"/>
                <w:lang w:eastAsia="en-GB"/>
              </w:rPr>
            </w:pPr>
            <w:r w:rsidRPr="00C8755A">
              <w:rPr>
                <w:lang w:eastAsia="en-GB"/>
              </w:rPr>
              <w:t>  </w:t>
            </w:r>
          </w:p>
        </w:tc>
        <w:tc>
          <w:tcPr>
            <w:tcW w:w="3832" w:type="dxa"/>
            <w:gridSpan w:val="2"/>
            <w:shd w:val="clear" w:color="auto" w:fill="auto"/>
            <w:tcMar>
              <w:top w:w="57" w:type="dxa"/>
              <w:left w:w="57" w:type="dxa"/>
              <w:bottom w:w="57" w:type="dxa"/>
              <w:right w:w="57" w:type="dxa"/>
            </w:tcMar>
            <w:vAlign w:val="center"/>
          </w:tcPr>
          <w:p w14:paraId="1968D175" w14:textId="26D1BDB6" w:rsidR="009C6BDD" w:rsidRPr="00C8755A" w:rsidRDefault="009C6BDD" w:rsidP="00B10139">
            <w:pPr>
              <w:jc w:val="left"/>
              <w:textAlignment w:val="baseline"/>
              <w:rPr>
                <w:sz w:val="24"/>
                <w:szCs w:val="24"/>
                <w:lang w:eastAsia="en-GB"/>
              </w:rPr>
            </w:pPr>
          </w:p>
        </w:tc>
        <w:tc>
          <w:tcPr>
            <w:tcW w:w="1870" w:type="dxa"/>
            <w:gridSpan w:val="2"/>
            <w:shd w:val="clear" w:color="auto" w:fill="auto"/>
            <w:tcMar>
              <w:top w:w="57" w:type="dxa"/>
              <w:left w:w="57" w:type="dxa"/>
              <w:bottom w:w="57" w:type="dxa"/>
              <w:right w:w="57" w:type="dxa"/>
            </w:tcMar>
            <w:vAlign w:val="center"/>
          </w:tcPr>
          <w:p w14:paraId="65382A1A" w14:textId="437E31B6" w:rsidR="009C6BDD" w:rsidRPr="00C8755A" w:rsidRDefault="009C6BDD" w:rsidP="00B10139">
            <w:pPr>
              <w:jc w:val="left"/>
              <w:textAlignment w:val="baseline"/>
              <w:rPr>
                <w:sz w:val="24"/>
                <w:szCs w:val="24"/>
                <w:lang w:eastAsia="en-GB"/>
              </w:rPr>
            </w:pPr>
          </w:p>
        </w:tc>
        <w:tc>
          <w:tcPr>
            <w:tcW w:w="1840" w:type="dxa"/>
            <w:shd w:val="clear" w:color="auto" w:fill="auto"/>
            <w:tcMar>
              <w:top w:w="57" w:type="dxa"/>
              <w:left w:w="57" w:type="dxa"/>
              <w:bottom w:w="57" w:type="dxa"/>
              <w:right w:w="57" w:type="dxa"/>
            </w:tcMar>
            <w:vAlign w:val="center"/>
          </w:tcPr>
          <w:p w14:paraId="36B414EB" w14:textId="23C00EC4" w:rsidR="009C6BDD" w:rsidRPr="00C8755A" w:rsidRDefault="009C6BDD" w:rsidP="00B10139">
            <w:pPr>
              <w:jc w:val="left"/>
              <w:textAlignment w:val="baseline"/>
              <w:rPr>
                <w:sz w:val="24"/>
                <w:szCs w:val="24"/>
                <w:lang w:eastAsia="en-GB"/>
              </w:rPr>
            </w:pPr>
          </w:p>
        </w:tc>
      </w:tr>
      <w:tr w:rsidR="009C6BDD" w:rsidRPr="00C8755A" w14:paraId="113D69A8" w14:textId="77777777" w:rsidTr="00A07C70">
        <w:tblPrEx>
          <w:tblCellMar>
            <w:top w:w="0" w:type="dxa"/>
            <w:left w:w="0" w:type="dxa"/>
            <w:bottom w:w="0" w:type="dxa"/>
            <w:right w:w="0" w:type="dxa"/>
          </w:tblCellMar>
        </w:tblPrEx>
        <w:trPr>
          <w:jc w:val="center"/>
        </w:trPr>
        <w:tc>
          <w:tcPr>
            <w:tcW w:w="2533" w:type="dxa"/>
            <w:shd w:val="clear" w:color="auto" w:fill="auto"/>
            <w:tcMar>
              <w:top w:w="57" w:type="dxa"/>
              <w:left w:w="57" w:type="dxa"/>
              <w:bottom w:w="57" w:type="dxa"/>
              <w:right w:w="57" w:type="dxa"/>
            </w:tcMar>
            <w:vAlign w:val="center"/>
            <w:hideMark/>
          </w:tcPr>
          <w:p w14:paraId="6CA3D38B" w14:textId="15AA6A31" w:rsidR="009C6BDD" w:rsidRPr="00C8755A" w:rsidRDefault="009C6BDD" w:rsidP="00B10139">
            <w:pPr>
              <w:jc w:val="left"/>
              <w:textAlignment w:val="baseline"/>
              <w:rPr>
                <w:sz w:val="24"/>
                <w:szCs w:val="24"/>
                <w:lang w:eastAsia="en-GB"/>
              </w:rPr>
            </w:pPr>
          </w:p>
          <w:p w14:paraId="63F75F26" w14:textId="77777777" w:rsidR="009C6BDD" w:rsidRPr="00C8755A" w:rsidRDefault="009C6BDD" w:rsidP="00B10139">
            <w:pPr>
              <w:jc w:val="left"/>
              <w:textAlignment w:val="baseline"/>
              <w:rPr>
                <w:sz w:val="24"/>
                <w:szCs w:val="24"/>
                <w:lang w:eastAsia="en-GB"/>
              </w:rPr>
            </w:pPr>
            <w:r w:rsidRPr="00C8755A">
              <w:rPr>
                <w:lang w:eastAsia="en-GB"/>
              </w:rPr>
              <w:t>  </w:t>
            </w:r>
          </w:p>
        </w:tc>
        <w:tc>
          <w:tcPr>
            <w:tcW w:w="3832" w:type="dxa"/>
            <w:gridSpan w:val="2"/>
            <w:shd w:val="clear" w:color="auto" w:fill="auto"/>
            <w:tcMar>
              <w:top w:w="57" w:type="dxa"/>
              <w:left w:w="57" w:type="dxa"/>
              <w:bottom w:w="57" w:type="dxa"/>
              <w:right w:w="57" w:type="dxa"/>
            </w:tcMar>
            <w:vAlign w:val="center"/>
          </w:tcPr>
          <w:p w14:paraId="240A2520" w14:textId="52DFB6EF" w:rsidR="009C6BDD" w:rsidRPr="00C8755A" w:rsidRDefault="009C6BDD" w:rsidP="00B10139">
            <w:pPr>
              <w:jc w:val="left"/>
              <w:textAlignment w:val="baseline"/>
              <w:rPr>
                <w:sz w:val="24"/>
                <w:szCs w:val="24"/>
                <w:lang w:eastAsia="en-GB"/>
              </w:rPr>
            </w:pPr>
          </w:p>
        </w:tc>
        <w:tc>
          <w:tcPr>
            <w:tcW w:w="1870" w:type="dxa"/>
            <w:gridSpan w:val="2"/>
            <w:shd w:val="clear" w:color="auto" w:fill="auto"/>
            <w:tcMar>
              <w:top w:w="57" w:type="dxa"/>
              <w:left w:w="57" w:type="dxa"/>
              <w:bottom w:w="57" w:type="dxa"/>
              <w:right w:w="57" w:type="dxa"/>
            </w:tcMar>
            <w:vAlign w:val="center"/>
          </w:tcPr>
          <w:p w14:paraId="343EFAD1" w14:textId="3D24B020" w:rsidR="009C6BDD" w:rsidRPr="00C8755A" w:rsidRDefault="009C6BDD" w:rsidP="00B10139">
            <w:pPr>
              <w:jc w:val="left"/>
              <w:textAlignment w:val="baseline"/>
              <w:rPr>
                <w:sz w:val="24"/>
                <w:szCs w:val="24"/>
                <w:lang w:eastAsia="en-GB"/>
              </w:rPr>
            </w:pPr>
          </w:p>
        </w:tc>
        <w:tc>
          <w:tcPr>
            <w:tcW w:w="1840" w:type="dxa"/>
            <w:shd w:val="clear" w:color="auto" w:fill="auto"/>
            <w:tcMar>
              <w:top w:w="57" w:type="dxa"/>
              <w:left w:w="57" w:type="dxa"/>
              <w:bottom w:w="57" w:type="dxa"/>
              <w:right w:w="57" w:type="dxa"/>
            </w:tcMar>
            <w:vAlign w:val="center"/>
          </w:tcPr>
          <w:p w14:paraId="6F28F49F" w14:textId="74D55E25" w:rsidR="009C6BDD" w:rsidRPr="00C8755A" w:rsidRDefault="009C6BDD" w:rsidP="00B10139">
            <w:pPr>
              <w:jc w:val="left"/>
              <w:textAlignment w:val="baseline"/>
              <w:rPr>
                <w:sz w:val="24"/>
                <w:szCs w:val="24"/>
                <w:lang w:eastAsia="en-GB"/>
              </w:rPr>
            </w:pPr>
          </w:p>
        </w:tc>
      </w:tr>
      <w:tr w:rsidR="009C6BDD" w:rsidRPr="00C8755A" w14:paraId="25BCB246" w14:textId="77777777" w:rsidTr="00A07C70">
        <w:tblPrEx>
          <w:tblCellMar>
            <w:top w:w="0" w:type="dxa"/>
            <w:left w:w="0" w:type="dxa"/>
            <w:bottom w:w="0" w:type="dxa"/>
            <w:right w:w="0" w:type="dxa"/>
          </w:tblCellMar>
        </w:tblPrEx>
        <w:trPr>
          <w:jc w:val="center"/>
        </w:trPr>
        <w:tc>
          <w:tcPr>
            <w:tcW w:w="2533" w:type="dxa"/>
            <w:shd w:val="clear" w:color="auto" w:fill="auto"/>
            <w:tcMar>
              <w:top w:w="57" w:type="dxa"/>
              <w:left w:w="57" w:type="dxa"/>
              <w:bottom w:w="57" w:type="dxa"/>
              <w:right w:w="57" w:type="dxa"/>
            </w:tcMar>
            <w:vAlign w:val="center"/>
            <w:hideMark/>
          </w:tcPr>
          <w:p w14:paraId="4E6917B1" w14:textId="77777777" w:rsidR="009C6BDD" w:rsidRPr="00C8755A" w:rsidRDefault="009C6BDD" w:rsidP="00B10139">
            <w:pPr>
              <w:jc w:val="left"/>
              <w:textAlignment w:val="baseline"/>
              <w:rPr>
                <w:sz w:val="24"/>
                <w:szCs w:val="24"/>
                <w:lang w:eastAsia="en-GB"/>
              </w:rPr>
            </w:pPr>
            <w:r w:rsidRPr="00C8755A">
              <w:rPr>
                <w:lang w:eastAsia="en-GB"/>
              </w:rPr>
              <w:t>  </w:t>
            </w:r>
          </w:p>
        </w:tc>
        <w:tc>
          <w:tcPr>
            <w:tcW w:w="3832" w:type="dxa"/>
            <w:gridSpan w:val="2"/>
            <w:shd w:val="clear" w:color="auto" w:fill="auto"/>
            <w:tcMar>
              <w:top w:w="57" w:type="dxa"/>
              <w:left w:w="57" w:type="dxa"/>
              <w:bottom w:w="57" w:type="dxa"/>
              <w:right w:w="57" w:type="dxa"/>
            </w:tcMar>
            <w:vAlign w:val="center"/>
          </w:tcPr>
          <w:p w14:paraId="1D505710" w14:textId="77777777" w:rsidR="009C6BDD" w:rsidRPr="00C8755A" w:rsidRDefault="009C6BDD" w:rsidP="00B10139">
            <w:pPr>
              <w:jc w:val="left"/>
              <w:textAlignment w:val="baseline"/>
              <w:rPr>
                <w:sz w:val="24"/>
                <w:szCs w:val="24"/>
                <w:lang w:eastAsia="en-GB"/>
              </w:rPr>
            </w:pPr>
          </w:p>
          <w:p w14:paraId="30BEB4D9" w14:textId="18840F6C" w:rsidR="00B10139" w:rsidRPr="00C8755A" w:rsidRDefault="00B10139" w:rsidP="00B10139">
            <w:pPr>
              <w:jc w:val="left"/>
              <w:textAlignment w:val="baseline"/>
              <w:rPr>
                <w:sz w:val="24"/>
                <w:szCs w:val="24"/>
                <w:lang w:eastAsia="en-GB"/>
              </w:rPr>
            </w:pPr>
          </w:p>
        </w:tc>
        <w:tc>
          <w:tcPr>
            <w:tcW w:w="1870" w:type="dxa"/>
            <w:gridSpan w:val="2"/>
            <w:shd w:val="clear" w:color="auto" w:fill="auto"/>
            <w:tcMar>
              <w:top w:w="57" w:type="dxa"/>
              <w:left w:w="57" w:type="dxa"/>
              <w:bottom w:w="57" w:type="dxa"/>
              <w:right w:w="57" w:type="dxa"/>
            </w:tcMar>
            <w:vAlign w:val="center"/>
          </w:tcPr>
          <w:p w14:paraId="1F2CB09E" w14:textId="197D8681" w:rsidR="009C6BDD" w:rsidRPr="00C8755A" w:rsidRDefault="009C6BDD" w:rsidP="00B10139">
            <w:pPr>
              <w:jc w:val="left"/>
              <w:textAlignment w:val="baseline"/>
              <w:rPr>
                <w:sz w:val="24"/>
                <w:szCs w:val="24"/>
                <w:lang w:eastAsia="en-GB"/>
              </w:rPr>
            </w:pPr>
          </w:p>
        </w:tc>
        <w:tc>
          <w:tcPr>
            <w:tcW w:w="1840" w:type="dxa"/>
            <w:shd w:val="clear" w:color="auto" w:fill="auto"/>
            <w:tcMar>
              <w:top w:w="57" w:type="dxa"/>
              <w:left w:w="57" w:type="dxa"/>
              <w:bottom w:w="57" w:type="dxa"/>
              <w:right w:w="57" w:type="dxa"/>
            </w:tcMar>
            <w:vAlign w:val="center"/>
          </w:tcPr>
          <w:p w14:paraId="10805154" w14:textId="648509F1" w:rsidR="009C6BDD" w:rsidRPr="00C8755A" w:rsidRDefault="009C6BDD" w:rsidP="00B10139">
            <w:pPr>
              <w:jc w:val="left"/>
              <w:textAlignment w:val="baseline"/>
              <w:rPr>
                <w:sz w:val="24"/>
                <w:szCs w:val="24"/>
                <w:lang w:eastAsia="en-GB"/>
              </w:rPr>
            </w:pPr>
          </w:p>
        </w:tc>
      </w:tr>
      <w:tr w:rsidR="009C6BDD" w:rsidRPr="00C8755A" w14:paraId="5FC9FD51" w14:textId="77777777" w:rsidTr="00A07C70">
        <w:tblPrEx>
          <w:tblCellMar>
            <w:top w:w="0" w:type="dxa"/>
            <w:left w:w="0" w:type="dxa"/>
            <w:bottom w:w="0" w:type="dxa"/>
            <w:right w:w="0" w:type="dxa"/>
          </w:tblCellMar>
        </w:tblPrEx>
        <w:trPr>
          <w:jc w:val="center"/>
        </w:trPr>
        <w:tc>
          <w:tcPr>
            <w:tcW w:w="2533" w:type="dxa"/>
            <w:shd w:val="clear" w:color="auto" w:fill="auto"/>
            <w:tcMar>
              <w:top w:w="57" w:type="dxa"/>
              <w:left w:w="57" w:type="dxa"/>
              <w:bottom w:w="57" w:type="dxa"/>
              <w:right w:w="57" w:type="dxa"/>
            </w:tcMar>
            <w:vAlign w:val="center"/>
            <w:hideMark/>
          </w:tcPr>
          <w:p w14:paraId="530FE818" w14:textId="77777777" w:rsidR="009C6BDD" w:rsidRPr="00C8755A" w:rsidRDefault="009C6BDD" w:rsidP="00B10139">
            <w:pPr>
              <w:jc w:val="left"/>
              <w:textAlignment w:val="baseline"/>
              <w:rPr>
                <w:sz w:val="24"/>
                <w:szCs w:val="24"/>
                <w:lang w:eastAsia="en-GB"/>
              </w:rPr>
            </w:pPr>
            <w:r w:rsidRPr="00C8755A">
              <w:rPr>
                <w:lang w:eastAsia="en-GB"/>
              </w:rPr>
              <w:t>  </w:t>
            </w:r>
          </w:p>
          <w:p w14:paraId="2447B132" w14:textId="77777777" w:rsidR="009C6BDD" w:rsidRPr="00C8755A" w:rsidRDefault="009C6BDD" w:rsidP="00B10139">
            <w:pPr>
              <w:jc w:val="left"/>
              <w:textAlignment w:val="baseline"/>
              <w:rPr>
                <w:sz w:val="24"/>
                <w:szCs w:val="24"/>
                <w:lang w:eastAsia="en-GB"/>
              </w:rPr>
            </w:pPr>
            <w:r w:rsidRPr="00C8755A">
              <w:rPr>
                <w:lang w:eastAsia="en-GB"/>
              </w:rPr>
              <w:t>  </w:t>
            </w:r>
          </w:p>
        </w:tc>
        <w:tc>
          <w:tcPr>
            <w:tcW w:w="3832" w:type="dxa"/>
            <w:gridSpan w:val="2"/>
            <w:shd w:val="clear" w:color="auto" w:fill="auto"/>
            <w:tcMar>
              <w:top w:w="57" w:type="dxa"/>
              <w:left w:w="57" w:type="dxa"/>
              <w:bottom w:w="57" w:type="dxa"/>
              <w:right w:w="57" w:type="dxa"/>
            </w:tcMar>
            <w:vAlign w:val="center"/>
          </w:tcPr>
          <w:p w14:paraId="6D6581C9" w14:textId="5CC715C7" w:rsidR="009C6BDD" w:rsidRPr="00C8755A" w:rsidRDefault="009C6BDD" w:rsidP="00B10139">
            <w:pPr>
              <w:jc w:val="left"/>
              <w:textAlignment w:val="baseline"/>
              <w:rPr>
                <w:sz w:val="24"/>
                <w:szCs w:val="24"/>
                <w:lang w:eastAsia="en-GB"/>
              </w:rPr>
            </w:pPr>
          </w:p>
        </w:tc>
        <w:tc>
          <w:tcPr>
            <w:tcW w:w="1870" w:type="dxa"/>
            <w:gridSpan w:val="2"/>
            <w:shd w:val="clear" w:color="auto" w:fill="auto"/>
            <w:tcMar>
              <w:top w:w="57" w:type="dxa"/>
              <w:left w:w="57" w:type="dxa"/>
              <w:bottom w:w="57" w:type="dxa"/>
              <w:right w:w="57" w:type="dxa"/>
            </w:tcMar>
            <w:vAlign w:val="center"/>
          </w:tcPr>
          <w:p w14:paraId="6A30E5D1" w14:textId="4D3E3F46" w:rsidR="009C6BDD" w:rsidRPr="00C8755A" w:rsidRDefault="009C6BDD" w:rsidP="00B10139">
            <w:pPr>
              <w:jc w:val="left"/>
              <w:textAlignment w:val="baseline"/>
              <w:rPr>
                <w:sz w:val="24"/>
                <w:szCs w:val="24"/>
                <w:lang w:eastAsia="en-GB"/>
              </w:rPr>
            </w:pPr>
          </w:p>
        </w:tc>
        <w:tc>
          <w:tcPr>
            <w:tcW w:w="1840" w:type="dxa"/>
            <w:shd w:val="clear" w:color="auto" w:fill="auto"/>
            <w:tcMar>
              <w:top w:w="57" w:type="dxa"/>
              <w:left w:w="57" w:type="dxa"/>
              <w:bottom w:w="57" w:type="dxa"/>
              <w:right w:w="57" w:type="dxa"/>
            </w:tcMar>
            <w:vAlign w:val="center"/>
          </w:tcPr>
          <w:p w14:paraId="70ED6F0B" w14:textId="04236326" w:rsidR="009C6BDD" w:rsidRPr="00C8755A" w:rsidRDefault="009C6BDD" w:rsidP="00B10139">
            <w:pPr>
              <w:jc w:val="left"/>
              <w:textAlignment w:val="baseline"/>
              <w:rPr>
                <w:sz w:val="24"/>
                <w:szCs w:val="24"/>
                <w:lang w:eastAsia="en-GB"/>
              </w:rPr>
            </w:pPr>
          </w:p>
        </w:tc>
      </w:tr>
      <w:tr w:rsidR="009C6BDD" w:rsidRPr="00C8755A" w14:paraId="12832C0A" w14:textId="77777777" w:rsidTr="00A07C70">
        <w:tblPrEx>
          <w:tblCellMar>
            <w:top w:w="0" w:type="dxa"/>
            <w:left w:w="0" w:type="dxa"/>
            <w:bottom w:w="0" w:type="dxa"/>
            <w:right w:w="0" w:type="dxa"/>
          </w:tblCellMar>
        </w:tblPrEx>
        <w:trPr>
          <w:jc w:val="center"/>
        </w:trPr>
        <w:tc>
          <w:tcPr>
            <w:tcW w:w="6365" w:type="dxa"/>
            <w:gridSpan w:val="3"/>
            <w:shd w:val="clear" w:color="auto" w:fill="FFFFE1"/>
            <w:tcMar>
              <w:top w:w="57" w:type="dxa"/>
              <w:left w:w="57" w:type="dxa"/>
              <w:bottom w:w="57" w:type="dxa"/>
              <w:right w:w="57" w:type="dxa"/>
            </w:tcMar>
            <w:vAlign w:val="center"/>
            <w:hideMark/>
          </w:tcPr>
          <w:p w14:paraId="6308043C" w14:textId="457EB97D" w:rsidR="009C6BDD" w:rsidRPr="00C8755A" w:rsidRDefault="009C6BDD" w:rsidP="00B10139">
            <w:pPr>
              <w:jc w:val="left"/>
              <w:textAlignment w:val="baseline"/>
              <w:rPr>
                <w:sz w:val="24"/>
                <w:szCs w:val="24"/>
                <w:lang w:eastAsia="en-GB"/>
              </w:rPr>
            </w:pPr>
            <w:r w:rsidRPr="00C8755A">
              <w:rPr>
                <w:b/>
                <w:bCs/>
                <w:lang w:eastAsia="en-GB"/>
              </w:rPr>
              <w:t>INCOME TOTAL</w:t>
            </w:r>
          </w:p>
        </w:tc>
        <w:tc>
          <w:tcPr>
            <w:tcW w:w="1870" w:type="dxa"/>
            <w:gridSpan w:val="2"/>
            <w:shd w:val="clear" w:color="auto" w:fill="FFFFE1"/>
            <w:tcMar>
              <w:top w:w="57" w:type="dxa"/>
              <w:left w:w="57" w:type="dxa"/>
              <w:bottom w:w="57" w:type="dxa"/>
              <w:right w:w="57" w:type="dxa"/>
            </w:tcMar>
            <w:vAlign w:val="center"/>
          </w:tcPr>
          <w:p w14:paraId="45975CA5" w14:textId="6878E9C4" w:rsidR="009C6BDD" w:rsidRPr="00C8755A" w:rsidRDefault="009C6BDD" w:rsidP="00B10139">
            <w:pPr>
              <w:jc w:val="left"/>
              <w:textAlignment w:val="baseline"/>
              <w:rPr>
                <w:sz w:val="24"/>
                <w:szCs w:val="24"/>
                <w:lang w:eastAsia="en-GB"/>
              </w:rPr>
            </w:pPr>
          </w:p>
        </w:tc>
        <w:tc>
          <w:tcPr>
            <w:tcW w:w="1840" w:type="dxa"/>
            <w:shd w:val="clear" w:color="auto" w:fill="FFFFE1"/>
            <w:tcMar>
              <w:top w:w="57" w:type="dxa"/>
              <w:left w:w="57" w:type="dxa"/>
              <w:bottom w:w="57" w:type="dxa"/>
              <w:right w:w="57" w:type="dxa"/>
            </w:tcMar>
            <w:vAlign w:val="center"/>
          </w:tcPr>
          <w:p w14:paraId="5ACA0087" w14:textId="634195F7" w:rsidR="009C6BDD" w:rsidRPr="00C8755A" w:rsidRDefault="009C6BDD" w:rsidP="00B10139">
            <w:pPr>
              <w:jc w:val="left"/>
              <w:textAlignment w:val="baseline"/>
              <w:rPr>
                <w:sz w:val="24"/>
                <w:szCs w:val="24"/>
                <w:lang w:eastAsia="en-GB"/>
              </w:rPr>
            </w:pPr>
          </w:p>
        </w:tc>
      </w:tr>
    </w:tbl>
    <w:p w14:paraId="1E2C4BDE" w14:textId="3DDE43FF" w:rsidR="009214DE" w:rsidRPr="00C8755A" w:rsidRDefault="009C6BDD" w:rsidP="00F53925">
      <w:pPr>
        <w:textAlignment w:val="baseline"/>
        <w:rPr>
          <w:sz w:val="18"/>
          <w:szCs w:val="18"/>
          <w:lang w:eastAsia="en-GB"/>
        </w:rPr>
      </w:pPr>
      <w:r w:rsidRPr="00C8755A">
        <w:rPr>
          <w:lang w:eastAsia="en-GB"/>
        </w:rPr>
        <w:t>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1CED098A" w:rsidRPr="00C8755A" w14:paraId="64ABED5E" w14:textId="77777777" w:rsidTr="00702167">
        <w:trPr>
          <w:trHeight w:val="510"/>
          <w:jc w:val="center"/>
        </w:trPr>
        <w:tc>
          <w:tcPr>
            <w:tcW w:w="10065" w:type="dxa"/>
            <w:shd w:val="clear" w:color="auto" w:fill="FFFFE1"/>
            <w:vAlign w:val="center"/>
          </w:tcPr>
          <w:p w14:paraId="21FF9ABA" w14:textId="41402B86" w:rsidR="1CED098A" w:rsidRPr="00C8755A" w:rsidRDefault="00481447" w:rsidP="1CED098A">
            <w:pPr>
              <w:spacing w:before="120" w:after="120"/>
              <w:jc w:val="left"/>
              <w:rPr>
                <w:rFonts w:eastAsia="Arial"/>
                <w:b/>
                <w:bCs/>
                <w:sz w:val="24"/>
                <w:szCs w:val="24"/>
              </w:rPr>
            </w:pPr>
            <w:r w:rsidRPr="00C8755A">
              <w:rPr>
                <w:rFonts w:eastAsia="Arial"/>
                <w:b/>
                <w:bCs/>
                <w:sz w:val="24"/>
                <w:szCs w:val="24"/>
              </w:rPr>
              <w:t>Q</w:t>
            </w:r>
            <w:r w:rsidR="00DD3749" w:rsidRPr="00C8755A">
              <w:rPr>
                <w:rFonts w:eastAsia="Arial"/>
                <w:b/>
                <w:bCs/>
                <w:sz w:val="24"/>
                <w:szCs w:val="24"/>
              </w:rPr>
              <w:t>4.</w:t>
            </w:r>
            <w:r w:rsidR="00862996" w:rsidRPr="00C8755A">
              <w:rPr>
                <w:rFonts w:eastAsia="Arial"/>
                <w:b/>
                <w:bCs/>
                <w:sz w:val="24"/>
                <w:szCs w:val="24"/>
              </w:rPr>
              <w:t>3</w:t>
            </w:r>
            <w:r w:rsidR="1CED098A" w:rsidRPr="00C8755A">
              <w:rPr>
                <w:rFonts w:eastAsia="Arial"/>
                <w:b/>
                <w:bCs/>
                <w:sz w:val="24"/>
                <w:szCs w:val="24"/>
              </w:rPr>
              <w:t xml:space="preserve"> Future of the activity </w:t>
            </w:r>
          </w:p>
          <w:p w14:paraId="7C9F285A" w14:textId="69978E67" w:rsidR="00312E33" w:rsidRPr="00C8755A" w:rsidRDefault="00312E33" w:rsidP="1CED098A">
            <w:pPr>
              <w:spacing w:before="120" w:after="120"/>
              <w:jc w:val="left"/>
              <w:rPr>
                <w:rFonts w:eastAsia="Arial"/>
                <w:sz w:val="24"/>
                <w:szCs w:val="24"/>
              </w:rPr>
            </w:pPr>
            <w:r w:rsidRPr="00C8755A">
              <w:rPr>
                <w:rFonts w:eastAsia="Arial"/>
                <w:sz w:val="24"/>
                <w:szCs w:val="24"/>
              </w:rPr>
              <w:t xml:space="preserve">Will the activity continue once this </w:t>
            </w:r>
            <w:r w:rsidR="00172A2D" w:rsidRPr="00C8755A">
              <w:rPr>
                <w:rFonts w:eastAsia="Arial"/>
                <w:sz w:val="24"/>
                <w:szCs w:val="24"/>
              </w:rPr>
              <w:t>programme has been delivered</w:t>
            </w:r>
            <w:r w:rsidR="00533395" w:rsidRPr="00C8755A">
              <w:rPr>
                <w:rFonts w:eastAsia="Arial"/>
                <w:sz w:val="24"/>
                <w:szCs w:val="24"/>
              </w:rPr>
              <w:t xml:space="preserve"> and funding used</w:t>
            </w:r>
            <w:r w:rsidRPr="00C8755A">
              <w:rPr>
                <w:rFonts w:eastAsia="Arial"/>
                <w:sz w:val="24"/>
                <w:szCs w:val="24"/>
              </w:rPr>
              <w:t>? If so, please explain how it will be maintained</w:t>
            </w:r>
          </w:p>
        </w:tc>
      </w:tr>
      <w:tr w:rsidR="1CED098A" w:rsidRPr="00C8755A" w14:paraId="5A50E7E0" w14:textId="77777777" w:rsidTr="004D0BD9">
        <w:trPr>
          <w:trHeight w:val="3158"/>
          <w:jc w:val="center"/>
        </w:trPr>
        <w:tc>
          <w:tcPr>
            <w:tcW w:w="10065" w:type="dxa"/>
            <w:shd w:val="clear" w:color="auto" w:fill="FFFFFF" w:themeFill="background1"/>
            <w:vAlign w:val="center"/>
          </w:tcPr>
          <w:p w14:paraId="121A38EF" w14:textId="1306F3AE" w:rsidR="00261092" w:rsidRPr="00C8755A" w:rsidRDefault="00261092" w:rsidP="1CED098A">
            <w:pPr>
              <w:spacing w:before="120" w:after="120"/>
              <w:jc w:val="left"/>
              <w:rPr>
                <w:rFonts w:eastAsia="Arial"/>
              </w:rPr>
            </w:pPr>
          </w:p>
          <w:p w14:paraId="0CBF1F4C" w14:textId="1B206C38" w:rsidR="00261092" w:rsidRPr="00C8755A" w:rsidRDefault="00261092" w:rsidP="1CED098A">
            <w:pPr>
              <w:spacing w:before="120" w:after="120"/>
              <w:jc w:val="left"/>
              <w:rPr>
                <w:rFonts w:eastAsia="Arial"/>
              </w:rPr>
            </w:pPr>
          </w:p>
          <w:p w14:paraId="45E4705E" w14:textId="77777777" w:rsidR="00261092" w:rsidRPr="00C8755A" w:rsidRDefault="00261092" w:rsidP="1CED098A">
            <w:pPr>
              <w:spacing w:before="120" w:after="120"/>
              <w:jc w:val="left"/>
              <w:rPr>
                <w:rFonts w:eastAsia="Arial"/>
              </w:rPr>
            </w:pPr>
          </w:p>
          <w:p w14:paraId="295AA2B7" w14:textId="7F02759F" w:rsidR="00CE43C8" w:rsidRPr="00C8755A" w:rsidRDefault="00CE43C8" w:rsidP="1CED098A">
            <w:pPr>
              <w:spacing w:before="120" w:after="120"/>
              <w:jc w:val="left"/>
              <w:rPr>
                <w:rFonts w:eastAsia="Arial"/>
              </w:rPr>
            </w:pPr>
          </w:p>
        </w:tc>
      </w:tr>
    </w:tbl>
    <w:p w14:paraId="00C6CE3E" w14:textId="6C7890F5" w:rsidR="00787451" w:rsidRPr="00C8755A" w:rsidRDefault="00787451" w:rsidP="00766C49">
      <w:pPr>
        <w:jc w:val="left"/>
      </w:pPr>
    </w:p>
    <w:p w14:paraId="079B50D4" w14:textId="2DA0198A" w:rsidR="002C47FB" w:rsidRPr="00C8755A" w:rsidRDefault="00787451" w:rsidP="00766C49">
      <w:pPr>
        <w:jc w:val="left"/>
      </w:pPr>
      <w:r w:rsidRPr="00C8755A">
        <w:br w:type="page"/>
      </w:r>
    </w:p>
    <w:tbl>
      <w:tblPr>
        <w:tblW w:w="10053" w:type="dxa"/>
        <w:jc w:val="center"/>
        <w:tblBorders>
          <w:top w:val="single" w:sz="8" w:space="0" w:color="000000"/>
          <w:bottom w:val="single" w:sz="8" w:space="0" w:color="000000"/>
        </w:tblBorders>
        <w:shd w:val="clear" w:color="auto" w:fill="FFFFE1"/>
        <w:tblLook w:val="0000" w:firstRow="0" w:lastRow="0" w:firstColumn="0" w:lastColumn="0" w:noHBand="0" w:noVBand="0"/>
      </w:tblPr>
      <w:tblGrid>
        <w:gridCol w:w="10053"/>
      </w:tblGrid>
      <w:tr w:rsidR="001F30F7" w:rsidRPr="00C8755A" w14:paraId="0A19B5ED" w14:textId="77777777" w:rsidTr="00A07C70">
        <w:trPr>
          <w:cantSplit/>
          <w:trHeight w:hRule="exact" w:val="688"/>
          <w:jc w:val="center"/>
        </w:trPr>
        <w:tc>
          <w:tcPr>
            <w:tcW w:w="10053" w:type="dxa"/>
            <w:tcBorders>
              <w:top w:val="single" w:sz="4" w:space="0" w:color="auto"/>
              <w:left w:val="single" w:sz="4" w:space="0" w:color="auto"/>
              <w:bottom w:val="single" w:sz="4" w:space="0" w:color="auto"/>
              <w:right w:val="single" w:sz="4" w:space="0" w:color="auto"/>
            </w:tcBorders>
            <w:shd w:val="clear" w:color="auto" w:fill="FFFFE1"/>
            <w:vAlign w:val="center"/>
          </w:tcPr>
          <w:p w14:paraId="55A084F6" w14:textId="2EBFCAF1" w:rsidR="001F30F7" w:rsidRPr="00C8755A" w:rsidRDefault="001F30F7" w:rsidP="00FC7DCA">
            <w:pPr>
              <w:pStyle w:val="Heading1"/>
            </w:pPr>
            <w:bookmarkStart w:id="12" w:name="_SECTION_5_–_1"/>
            <w:bookmarkEnd w:id="12"/>
            <w:r w:rsidRPr="00C8755A">
              <w:lastRenderedPageBreak/>
              <w:br w:type="page"/>
            </w:r>
            <w:bookmarkStart w:id="13" w:name="_Toc74300200"/>
            <w:r w:rsidRPr="00C8755A">
              <w:t xml:space="preserve">SECTION </w:t>
            </w:r>
            <w:r w:rsidR="00E34684" w:rsidRPr="00C8755A">
              <w:t>5</w:t>
            </w:r>
            <w:r w:rsidRPr="00C8755A">
              <w:t xml:space="preserve"> </w:t>
            </w:r>
            <w:r w:rsidR="00B36C71" w:rsidRPr="00C8755A">
              <w:t>–</w:t>
            </w:r>
            <w:r w:rsidRPr="00C8755A">
              <w:t xml:space="preserve"> Impact</w:t>
            </w:r>
            <w:bookmarkEnd w:id="13"/>
          </w:p>
        </w:tc>
      </w:tr>
    </w:tbl>
    <w:p w14:paraId="529C34D6" w14:textId="77777777" w:rsidR="00C14C3B" w:rsidRPr="00C8755A" w:rsidRDefault="00C14C3B" w:rsidP="00C14C3B">
      <w:pPr>
        <w:rPr>
          <w:lang w:val="en-US"/>
        </w:rPr>
      </w:pPr>
    </w:p>
    <w:tbl>
      <w:tblPr>
        <w:tblW w:w="10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48"/>
      </w:tblGrid>
      <w:tr w:rsidR="00C14C3B" w:rsidRPr="00C8755A" w14:paraId="6A3CD322" w14:textId="77777777" w:rsidTr="00B64123">
        <w:trPr>
          <w:cantSplit/>
          <w:trHeight w:val="1112"/>
          <w:jc w:val="center"/>
        </w:trPr>
        <w:tc>
          <w:tcPr>
            <w:tcW w:w="10148" w:type="dxa"/>
            <w:shd w:val="clear" w:color="auto" w:fill="FFFFE1"/>
            <w:vAlign w:val="center"/>
          </w:tcPr>
          <w:p w14:paraId="4DA3DDBE" w14:textId="061D5226" w:rsidR="00C14C3B" w:rsidRPr="00C8755A" w:rsidRDefault="00C14C3B" w:rsidP="00A12101">
            <w:pPr>
              <w:jc w:val="left"/>
              <w:rPr>
                <w:sz w:val="24"/>
                <w:szCs w:val="24"/>
              </w:rPr>
            </w:pPr>
            <w:r w:rsidRPr="00C8755A">
              <w:rPr>
                <w:b/>
                <w:sz w:val="24"/>
                <w:szCs w:val="24"/>
              </w:rPr>
              <w:t>Q5.</w:t>
            </w:r>
            <w:r w:rsidR="00CE0F6C" w:rsidRPr="00C8755A">
              <w:rPr>
                <w:b/>
                <w:sz w:val="24"/>
                <w:szCs w:val="24"/>
              </w:rPr>
              <w:t>1</w:t>
            </w:r>
            <w:r w:rsidRPr="00C8755A">
              <w:rPr>
                <w:sz w:val="24"/>
                <w:szCs w:val="24"/>
              </w:rPr>
              <w:t xml:space="preserve"> </w:t>
            </w:r>
            <w:r w:rsidRPr="00C8755A">
              <w:rPr>
                <w:b/>
                <w:sz w:val="24"/>
                <w:szCs w:val="24"/>
              </w:rPr>
              <w:t>Equality, Diversity and Inclusion</w:t>
            </w:r>
          </w:p>
          <w:p w14:paraId="227EA05C" w14:textId="77777777" w:rsidR="00C14C3B" w:rsidRPr="00C8755A" w:rsidRDefault="00C14C3B" w:rsidP="00A12101">
            <w:pPr>
              <w:jc w:val="left"/>
              <w:rPr>
                <w:sz w:val="24"/>
                <w:szCs w:val="24"/>
              </w:rPr>
            </w:pPr>
          </w:p>
          <w:p w14:paraId="57B2E7D5" w14:textId="7577CB94" w:rsidR="00C14C3B" w:rsidRPr="00C8755A" w:rsidRDefault="00CF5D70" w:rsidP="00A12101">
            <w:pPr>
              <w:jc w:val="left"/>
              <w:rPr>
                <w:sz w:val="24"/>
                <w:szCs w:val="24"/>
              </w:rPr>
            </w:pPr>
            <w:r w:rsidRPr="00C8755A">
              <w:rPr>
                <w:sz w:val="24"/>
                <w:szCs w:val="24"/>
              </w:rPr>
              <w:t xml:space="preserve">Please explain how the programme will </w:t>
            </w:r>
            <w:r w:rsidR="006E2273" w:rsidRPr="00C8755A">
              <w:rPr>
                <w:sz w:val="24"/>
                <w:szCs w:val="24"/>
              </w:rPr>
              <w:t>consider</w:t>
            </w:r>
            <w:r w:rsidR="006D0E7D" w:rsidRPr="00C8755A">
              <w:rPr>
                <w:sz w:val="24"/>
                <w:szCs w:val="24"/>
              </w:rPr>
              <w:t xml:space="preserve"> and impact upon</w:t>
            </w:r>
            <w:r w:rsidR="006E2273" w:rsidRPr="00C8755A">
              <w:rPr>
                <w:sz w:val="24"/>
                <w:szCs w:val="24"/>
              </w:rPr>
              <w:t xml:space="preserve"> equality, diversity and inclusion</w:t>
            </w:r>
            <w:r w:rsidR="009B3C18" w:rsidRPr="00C8755A">
              <w:rPr>
                <w:sz w:val="24"/>
                <w:szCs w:val="24"/>
              </w:rPr>
              <w:t xml:space="preserve">, </w:t>
            </w:r>
            <w:r w:rsidR="00CD4A27" w:rsidRPr="00C8755A">
              <w:rPr>
                <w:sz w:val="24"/>
                <w:szCs w:val="24"/>
              </w:rPr>
              <w:t>with respect to commission</w:t>
            </w:r>
            <w:r w:rsidR="008F186C" w:rsidRPr="00C8755A">
              <w:rPr>
                <w:sz w:val="24"/>
                <w:szCs w:val="24"/>
              </w:rPr>
              <w:t>ing</w:t>
            </w:r>
            <w:r w:rsidR="00CD4A27" w:rsidRPr="00C8755A">
              <w:rPr>
                <w:sz w:val="24"/>
                <w:szCs w:val="24"/>
              </w:rPr>
              <w:t xml:space="preserve"> artists, </w:t>
            </w:r>
            <w:r w:rsidR="00FF3642" w:rsidRPr="00C8755A">
              <w:rPr>
                <w:sz w:val="24"/>
                <w:szCs w:val="24"/>
              </w:rPr>
              <w:t xml:space="preserve">community participation and event </w:t>
            </w:r>
            <w:r w:rsidR="00155CCE" w:rsidRPr="00C8755A">
              <w:rPr>
                <w:sz w:val="24"/>
                <w:szCs w:val="24"/>
              </w:rPr>
              <w:t>planning/delivery</w:t>
            </w:r>
          </w:p>
          <w:p w14:paraId="0574BB29" w14:textId="77777777" w:rsidR="00C14C3B" w:rsidRPr="00C8755A" w:rsidRDefault="00C14C3B" w:rsidP="00A12101">
            <w:pPr>
              <w:jc w:val="left"/>
              <w:rPr>
                <w:b/>
                <w:sz w:val="24"/>
                <w:szCs w:val="24"/>
              </w:rPr>
            </w:pPr>
          </w:p>
        </w:tc>
      </w:tr>
      <w:tr w:rsidR="00A23E24" w:rsidRPr="00C8755A" w14:paraId="62535443" w14:textId="77777777" w:rsidTr="00857A3E">
        <w:trPr>
          <w:cantSplit/>
          <w:trHeight w:val="4082"/>
          <w:jc w:val="center"/>
        </w:trPr>
        <w:tc>
          <w:tcPr>
            <w:tcW w:w="10148" w:type="dxa"/>
            <w:shd w:val="clear" w:color="auto" w:fill="auto"/>
          </w:tcPr>
          <w:p w14:paraId="642E6130" w14:textId="48A04623" w:rsidR="00A23E24" w:rsidRPr="00C8755A" w:rsidRDefault="00A23E24" w:rsidP="00511447">
            <w:pPr>
              <w:rPr>
                <w:b/>
              </w:rPr>
            </w:pPr>
          </w:p>
        </w:tc>
      </w:tr>
    </w:tbl>
    <w:p w14:paraId="45EF544C" w14:textId="77777777" w:rsidR="00B76D0F" w:rsidRPr="00C8755A" w:rsidRDefault="00B76D0F" w:rsidP="00C14C3B"/>
    <w:tbl>
      <w:tblPr>
        <w:tblW w:w="10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48"/>
      </w:tblGrid>
      <w:tr w:rsidR="00B76D0F" w:rsidRPr="00C8755A" w14:paraId="3270393E" w14:textId="77777777" w:rsidTr="00756FEC">
        <w:trPr>
          <w:cantSplit/>
          <w:trHeight w:val="1112"/>
          <w:jc w:val="center"/>
        </w:trPr>
        <w:tc>
          <w:tcPr>
            <w:tcW w:w="10148" w:type="dxa"/>
            <w:shd w:val="clear" w:color="auto" w:fill="FFFFE1"/>
            <w:vAlign w:val="center"/>
          </w:tcPr>
          <w:p w14:paraId="2ED2D55D" w14:textId="238FC814" w:rsidR="00B76D0F" w:rsidRPr="00C8755A" w:rsidRDefault="00B76D0F" w:rsidP="00756FEC">
            <w:pPr>
              <w:jc w:val="left"/>
              <w:rPr>
                <w:sz w:val="24"/>
                <w:szCs w:val="24"/>
              </w:rPr>
            </w:pPr>
            <w:r w:rsidRPr="00C8755A">
              <w:rPr>
                <w:b/>
                <w:sz w:val="24"/>
                <w:szCs w:val="24"/>
              </w:rPr>
              <w:t>Q5.2</w:t>
            </w:r>
            <w:r w:rsidRPr="00C8755A">
              <w:rPr>
                <w:sz w:val="24"/>
                <w:szCs w:val="24"/>
              </w:rPr>
              <w:t xml:space="preserve"> </w:t>
            </w:r>
            <w:r w:rsidRPr="00C8755A">
              <w:rPr>
                <w:b/>
                <w:sz w:val="24"/>
                <w:szCs w:val="24"/>
              </w:rPr>
              <w:t>Sustainability</w:t>
            </w:r>
          </w:p>
          <w:p w14:paraId="69502DC5" w14:textId="77777777" w:rsidR="00B76D0F" w:rsidRPr="00C8755A" w:rsidRDefault="00B76D0F" w:rsidP="00756FEC">
            <w:pPr>
              <w:jc w:val="left"/>
              <w:rPr>
                <w:sz w:val="24"/>
                <w:szCs w:val="24"/>
              </w:rPr>
            </w:pPr>
          </w:p>
          <w:p w14:paraId="43F8C85E" w14:textId="126F8233" w:rsidR="00B76D0F" w:rsidRPr="00C8755A" w:rsidRDefault="008D659B" w:rsidP="00756FEC">
            <w:pPr>
              <w:jc w:val="left"/>
              <w:rPr>
                <w:sz w:val="24"/>
                <w:szCs w:val="24"/>
              </w:rPr>
            </w:pPr>
            <w:r w:rsidRPr="00C8755A">
              <w:rPr>
                <w:sz w:val="24"/>
                <w:szCs w:val="24"/>
              </w:rPr>
              <w:t xml:space="preserve">Coventry City Council is committed to addressing the impacts of Climate Change </w:t>
            </w:r>
            <w:r w:rsidR="00E24356" w:rsidRPr="00C8755A">
              <w:rPr>
                <w:sz w:val="24"/>
                <w:szCs w:val="24"/>
              </w:rPr>
              <w:t xml:space="preserve">and operating in a more environmentally sustainable way. </w:t>
            </w:r>
            <w:r w:rsidR="00B76D0F" w:rsidRPr="00C8755A">
              <w:rPr>
                <w:sz w:val="24"/>
                <w:szCs w:val="24"/>
              </w:rPr>
              <w:t xml:space="preserve">Please explain how </w:t>
            </w:r>
            <w:r w:rsidR="001B64B0" w:rsidRPr="00C8755A">
              <w:rPr>
                <w:sz w:val="24"/>
                <w:szCs w:val="24"/>
              </w:rPr>
              <w:t>you will consider and incorporate sustainability in delivery of the cultural</w:t>
            </w:r>
            <w:r w:rsidR="00B76D0F" w:rsidRPr="00C8755A">
              <w:rPr>
                <w:sz w:val="24"/>
                <w:szCs w:val="24"/>
              </w:rPr>
              <w:t xml:space="preserve"> programme </w:t>
            </w:r>
          </w:p>
          <w:p w14:paraId="3A2B83E8" w14:textId="77777777" w:rsidR="00B76D0F" w:rsidRPr="00C8755A" w:rsidRDefault="00B76D0F" w:rsidP="00756FEC">
            <w:pPr>
              <w:jc w:val="left"/>
              <w:rPr>
                <w:b/>
                <w:sz w:val="24"/>
                <w:szCs w:val="24"/>
              </w:rPr>
            </w:pPr>
          </w:p>
        </w:tc>
      </w:tr>
      <w:tr w:rsidR="00B76D0F" w:rsidRPr="00C8755A" w14:paraId="3567E533" w14:textId="77777777" w:rsidTr="00756FEC">
        <w:trPr>
          <w:cantSplit/>
          <w:trHeight w:val="3333"/>
          <w:jc w:val="center"/>
        </w:trPr>
        <w:tc>
          <w:tcPr>
            <w:tcW w:w="10148" w:type="dxa"/>
            <w:shd w:val="clear" w:color="auto" w:fill="auto"/>
          </w:tcPr>
          <w:p w14:paraId="1650D0D3" w14:textId="77777777" w:rsidR="00B76D0F" w:rsidRPr="00C8755A" w:rsidRDefault="00B76D0F" w:rsidP="00756FEC">
            <w:pPr>
              <w:rPr>
                <w:b/>
              </w:rPr>
            </w:pPr>
          </w:p>
        </w:tc>
      </w:tr>
    </w:tbl>
    <w:p w14:paraId="173B5401" w14:textId="406DF3DC" w:rsidR="00E432E4" w:rsidRPr="00C8755A" w:rsidRDefault="00E432E4" w:rsidP="00C14C3B"/>
    <w:p w14:paraId="55310F8B" w14:textId="77777777" w:rsidR="007B2A7D" w:rsidRPr="00C8755A" w:rsidRDefault="007B2A7D" w:rsidP="00C14C3B"/>
    <w:p w14:paraId="6E1A8712" w14:textId="68E13C54" w:rsidR="007251CB" w:rsidRPr="00C8755A" w:rsidRDefault="007251CB" w:rsidP="007251CB">
      <w:pPr>
        <w:tabs>
          <w:tab w:val="left" w:pos="2670"/>
        </w:tabs>
        <w:sectPr w:rsidR="007251CB" w:rsidRPr="00C8755A" w:rsidSect="00055772">
          <w:footerReference w:type="default" r:id="rId23"/>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pPr>
    </w:p>
    <w:tbl>
      <w:tblPr>
        <w:tblW w:w="9903" w:type="dxa"/>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9903"/>
      </w:tblGrid>
      <w:tr w:rsidR="00943878" w:rsidRPr="00C8755A" w14:paraId="699DFC8A" w14:textId="77777777" w:rsidTr="00E562C2">
        <w:trPr>
          <w:trHeight w:val="1274"/>
          <w:jc w:val="center"/>
        </w:trPr>
        <w:tc>
          <w:tcPr>
            <w:tcW w:w="9903" w:type="dxa"/>
            <w:tcBorders>
              <w:bottom w:val="nil"/>
            </w:tcBorders>
            <w:shd w:val="clear" w:color="auto" w:fill="FFFFE1"/>
            <w:vAlign w:val="center"/>
          </w:tcPr>
          <w:p w14:paraId="0553F7CF" w14:textId="798DB1C8" w:rsidR="009E7714" w:rsidRPr="00C8755A" w:rsidRDefault="00E34684" w:rsidP="00A12101">
            <w:pPr>
              <w:pStyle w:val="Heading1"/>
            </w:pPr>
            <w:bookmarkStart w:id="14" w:name="_SECTION_6_-"/>
            <w:bookmarkStart w:id="15" w:name="_Toc74300201"/>
            <w:bookmarkEnd w:id="14"/>
            <w:r w:rsidRPr="00C8755A">
              <w:lastRenderedPageBreak/>
              <w:t>S</w:t>
            </w:r>
            <w:r w:rsidR="00CA49E5" w:rsidRPr="00C8755A">
              <w:t>ECTION</w:t>
            </w:r>
            <w:r w:rsidRPr="00C8755A">
              <w:t xml:space="preserve"> 6 - </w:t>
            </w:r>
            <w:r w:rsidR="004F629A" w:rsidRPr="00C8755A">
              <w:t>Evaluation</w:t>
            </w:r>
            <w:bookmarkEnd w:id="15"/>
            <w:r w:rsidR="00480B01" w:rsidRPr="00C8755A">
              <w:t xml:space="preserve"> </w:t>
            </w:r>
          </w:p>
          <w:p w14:paraId="21C88A1E" w14:textId="25675593" w:rsidR="004F629A" w:rsidRPr="00C8755A" w:rsidRDefault="004F629A" w:rsidP="00A12101">
            <w:pPr>
              <w:jc w:val="left"/>
              <w:rPr>
                <w:b/>
                <w:sz w:val="24"/>
                <w:szCs w:val="24"/>
              </w:rPr>
            </w:pPr>
          </w:p>
          <w:p w14:paraId="16C85B81" w14:textId="0DEEA7C2" w:rsidR="005A635B" w:rsidRPr="00C8755A" w:rsidRDefault="00667E01" w:rsidP="00A12101">
            <w:pPr>
              <w:jc w:val="left"/>
              <w:rPr>
                <w:sz w:val="24"/>
                <w:szCs w:val="24"/>
              </w:rPr>
            </w:pPr>
            <w:r w:rsidRPr="00C8755A">
              <w:rPr>
                <w:sz w:val="24"/>
                <w:szCs w:val="24"/>
              </w:rPr>
              <w:t xml:space="preserve">The final instalment of grant payment for successful applicants will be payable on </w:t>
            </w:r>
            <w:r w:rsidR="003138CF" w:rsidRPr="00C8755A">
              <w:rPr>
                <w:sz w:val="24"/>
                <w:szCs w:val="24"/>
              </w:rPr>
              <w:t>receipt</w:t>
            </w:r>
            <w:r w:rsidRPr="00C8755A">
              <w:rPr>
                <w:sz w:val="24"/>
                <w:szCs w:val="24"/>
              </w:rPr>
              <w:t xml:space="preserve"> </w:t>
            </w:r>
            <w:r w:rsidR="001837A7" w:rsidRPr="00C8755A">
              <w:rPr>
                <w:sz w:val="24"/>
                <w:szCs w:val="24"/>
              </w:rPr>
              <w:t>of</w:t>
            </w:r>
            <w:r w:rsidRPr="00C8755A">
              <w:rPr>
                <w:sz w:val="24"/>
                <w:szCs w:val="24"/>
              </w:rPr>
              <w:t xml:space="preserve"> an evaluation report</w:t>
            </w:r>
            <w:r w:rsidR="004F5E15" w:rsidRPr="00C8755A">
              <w:rPr>
                <w:sz w:val="24"/>
                <w:szCs w:val="24"/>
              </w:rPr>
              <w:t xml:space="preserve">. Final evaluation requirements </w:t>
            </w:r>
            <w:r w:rsidR="00FD6ED4" w:rsidRPr="00C8755A">
              <w:rPr>
                <w:sz w:val="24"/>
                <w:szCs w:val="24"/>
              </w:rPr>
              <w:t>will be agreed with successful applicants following award</w:t>
            </w:r>
            <w:r w:rsidR="00C51536" w:rsidRPr="00C8755A">
              <w:rPr>
                <w:sz w:val="24"/>
                <w:szCs w:val="24"/>
              </w:rPr>
              <w:t>, but please indicate how you would propose to evaluate the cultural programme</w:t>
            </w:r>
          </w:p>
          <w:p w14:paraId="6EC07D90" w14:textId="08A38C8F" w:rsidR="00B81CF4" w:rsidRPr="00C8755A" w:rsidRDefault="00B81CF4" w:rsidP="00A12101">
            <w:pPr>
              <w:jc w:val="left"/>
              <w:rPr>
                <w:sz w:val="24"/>
                <w:szCs w:val="24"/>
              </w:rPr>
            </w:pPr>
          </w:p>
        </w:tc>
      </w:tr>
      <w:tr w:rsidR="00AE6624" w:rsidRPr="00C8755A" w14:paraId="60F1595E" w14:textId="77777777" w:rsidTr="00E562C2">
        <w:trPr>
          <w:trHeight w:val="184"/>
          <w:jc w:val="center"/>
        </w:trPr>
        <w:tc>
          <w:tcPr>
            <w:tcW w:w="9903" w:type="dxa"/>
            <w:tcBorders>
              <w:top w:val="nil"/>
              <w:left w:val="nil"/>
              <w:bottom w:val="nil"/>
              <w:right w:val="nil"/>
            </w:tcBorders>
            <w:shd w:val="clear" w:color="auto" w:fill="auto"/>
            <w:vAlign w:val="center"/>
          </w:tcPr>
          <w:p w14:paraId="657BFEF8" w14:textId="77777777" w:rsidR="00AE6624" w:rsidRPr="00C8755A" w:rsidRDefault="00AE6624" w:rsidP="00FA35FC">
            <w:pPr>
              <w:pStyle w:val="Heading1"/>
              <w:rPr>
                <w:sz w:val="22"/>
                <w:szCs w:val="22"/>
              </w:rPr>
            </w:pPr>
          </w:p>
        </w:tc>
      </w:tr>
      <w:tr w:rsidR="00342CC9" w:rsidRPr="00C8755A" w14:paraId="17E83D14" w14:textId="77777777" w:rsidTr="00840A71">
        <w:trPr>
          <w:trHeight w:val="653"/>
          <w:jc w:val="center"/>
        </w:trPr>
        <w:tc>
          <w:tcPr>
            <w:tcW w:w="9903" w:type="dxa"/>
            <w:tcBorders>
              <w:top w:val="nil"/>
            </w:tcBorders>
            <w:shd w:val="clear" w:color="auto" w:fill="FFFFE1"/>
          </w:tcPr>
          <w:p w14:paraId="209F3CB2" w14:textId="2A7E6EEB" w:rsidR="00D34401" w:rsidRPr="00C8755A" w:rsidRDefault="00F264B7" w:rsidP="00840A71">
            <w:pPr>
              <w:jc w:val="left"/>
              <w:rPr>
                <w:sz w:val="24"/>
                <w:szCs w:val="24"/>
              </w:rPr>
            </w:pPr>
            <w:r w:rsidRPr="00C8755A">
              <w:rPr>
                <w:b/>
                <w:sz w:val="24"/>
                <w:szCs w:val="24"/>
              </w:rPr>
              <w:t>Q 6.1.</w:t>
            </w:r>
            <w:r w:rsidRPr="00C8755A">
              <w:rPr>
                <w:sz w:val="24"/>
                <w:szCs w:val="24"/>
              </w:rPr>
              <w:t xml:space="preserve"> How will you document, monitor and</w:t>
            </w:r>
            <w:r w:rsidR="001837A7" w:rsidRPr="00C8755A">
              <w:rPr>
                <w:sz w:val="24"/>
                <w:szCs w:val="24"/>
              </w:rPr>
              <w:t xml:space="preserve"> evaluate </w:t>
            </w:r>
            <w:r w:rsidRPr="00C8755A">
              <w:rPr>
                <w:sz w:val="24"/>
                <w:szCs w:val="24"/>
              </w:rPr>
              <w:t>your pro</w:t>
            </w:r>
            <w:r w:rsidR="00A172D4" w:rsidRPr="00C8755A">
              <w:rPr>
                <w:sz w:val="24"/>
                <w:szCs w:val="24"/>
              </w:rPr>
              <w:t>gramme</w:t>
            </w:r>
            <w:r w:rsidR="001837A7" w:rsidRPr="00C8755A">
              <w:rPr>
                <w:sz w:val="24"/>
                <w:szCs w:val="24"/>
              </w:rPr>
              <w:t>?</w:t>
            </w:r>
          </w:p>
        </w:tc>
      </w:tr>
      <w:tr w:rsidR="00943878" w:rsidRPr="00C8755A" w14:paraId="06F96CAE" w14:textId="77777777" w:rsidTr="00E562C2">
        <w:trPr>
          <w:trHeight w:val="4450"/>
          <w:jc w:val="center"/>
        </w:trPr>
        <w:tc>
          <w:tcPr>
            <w:tcW w:w="9903" w:type="dxa"/>
            <w:shd w:val="clear" w:color="auto" w:fill="auto"/>
            <w:vAlign w:val="center"/>
          </w:tcPr>
          <w:p w14:paraId="6CEE2474" w14:textId="77777777" w:rsidR="00943878" w:rsidRPr="00C8755A" w:rsidRDefault="00943878" w:rsidP="00EF24D6"/>
        </w:tc>
      </w:tr>
      <w:tr w:rsidR="00943878" w:rsidRPr="00C8755A" w14:paraId="5EC3FC26" w14:textId="77777777" w:rsidTr="00840A71">
        <w:trPr>
          <w:trHeight w:val="655"/>
          <w:jc w:val="center"/>
        </w:trPr>
        <w:tc>
          <w:tcPr>
            <w:tcW w:w="9903" w:type="dxa"/>
            <w:shd w:val="clear" w:color="auto" w:fill="FFFFE1"/>
          </w:tcPr>
          <w:p w14:paraId="17276E6D" w14:textId="10251FBC" w:rsidR="00F5762D" w:rsidRPr="00C8755A" w:rsidRDefault="00542B89" w:rsidP="00840A71">
            <w:pPr>
              <w:jc w:val="left"/>
              <w:rPr>
                <w:sz w:val="24"/>
                <w:szCs w:val="24"/>
              </w:rPr>
            </w:pPr>
            <w:r w:rsidRPr="00C8755A">
              <w:rPr>
                <w:b/>
                <w:sz w:val="24"/>
                <w:szCs w:val="24"/>
              </w:rPr>
              <w:t>Q6.2</w:t>
            </w:r>
            <w:r w:rsidR="001837A7" w:rsidRPr="00C8755A">
              <w:rPr>
                <w:sz w:val="24"/>
                <w:szCs w:val="24"/>
              </w:rPr>
              <w:t xml:space="preserve"> </w:t>
            </w:r>
            <w:r w:rsidR="00F264B7" w:rsidRPr="00C8755A">
              <w:rPr>
                <w:sz w:val="24"/>
                <w:szCs w:val="24"/>
              </w:rPr>
              <w:t xml:space="preserve">How will you measure the </w:t>
            </w:r>
            <w:r w:rsidR="00CE7F7F" w:rsidRPr="00C8755A">
              <w:rPr>
                <w:sz w:val="24"/>
                <w:szCs w:val="24"/>
              </w:rPr>
              <w:t xml:space="preserve">success of your project? </w:t>
            </w:r>
          </w:p>
        </w:tc>
      </w:tr>
      <w:tr w:rsidR="00943878" w:rsidRPr="00C8755A" w14:paraId="5388E400" w14:textId="77777777" w:rsidTr="002661EF">
        <w:trPr>
          <w:trHeight w:val="4881"/>
          <w:jc w:val="center"/>
        </w:trPr>
        <w:tc>
          <w:tcPr>
            <w:tcW w:w="9903" w:type="dxa"/>
            <w:shd w:val="clear" w:color="auto" w:fill="auto"/>
            <w:vAlign w:val="center"/>
          </w:tcPr>
          <w:p w14:paraId="6B9BD009" w14:textId="77777777" w:rsidR="00943878" w:rsidRPr="00C8755A" w:rsidRDefault="00943878" w:rsidP="00EF24D6"/>
        </w:tc>
      </w:tr>
    </w:tbl>
    <w:p w14:paraId="768FA3D3" w14:textId="77777777" w:rsidR="00AB1DC1" w:rsidRPr="00C8755A" w:rsidRDefault="00AB1DC1" w:rsidP="00045F58">
      <w:pPr>
        <w:sectPr w:rsidR="00AB1DC1" w:rsidRPr="00C8755A" w:rsidSect="00055772">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pPr>
    </w:p>
    <w:tbl>
      <w:tblPr>
        <w:tblStyle w:val="TableGrid"/>
        <w:tblW w:w="10050" w:type="dxa"/>
        <w:jc w:val="center"/>
        <w:tblLook w:val="04A0" w:firstRow="1" w:lastRow="0" w:firstColumn="1" w:lastColumn="0" w:noHBand="0" w:noVBand="1"/>
      </w:tblPr>
      <w:tblGrid>
        <w:gridCol w:w="10050"/>
      </w:tblGrid>
      <w:tr w:rsidR="005D1A44" w:rsidRPr="00C8755A" w14:paraId="27EE3219" w14:textId="77777777" w:rsidTr="003035C7">
        <w:trPr>
          <w:trHeight w:val="557"/>
          <w:jc w:val="center"/>
        </w:trPr>
        <w:tc>
          <w:tcPr>
            <w:tcW w:w="10050" w:type="dxa"/>
            <w:tcBorders>
              <w:bottom w:val="single" w:sz="4" w:space="0" w:color="auto"/>
            </w:tcBorders>
            <w:shd w:val="clear" w:color="auto" w:fill="FFFFE1"/>
            <w:vAlign w:val="center"/>
          </w:tcPr>
          <w:p w14:paraId="68D7553F" w14:textId="09F47E20" w:rsidR="005D1A44" w:rsidRPr="00C8755A" w:rsidRDefault="005D1A44" w:rsidP="003035C7">
            <w:pPr>
              <w:pStyle w:val="Heading1"/>
            </w:pPr>
            <w:bookmarkStart w:id="16" w:name="_SECTION_7_-"/>
            <w:bookmarkStart w:id="17" w:name="_Toc74300202"/>
            <w:bookmarkEnd w:id="16"/>
            <w:r w:rsidRPr="00C8755A">
              <w:lastRenderedPageBreak/>
              <w:t xml:space="preserve">SECTION 7 - </w:t>
            </w:r>
            <w:r w:rsidR="00725E01" w:rsidRPr="00C8755A">
              <w:t>R</w:t>
            </w:r>
            <w:r w:rsidRPr="00C8755A">
              <w:t>isk management</w:t>
            </w:r>
            <w:bookmarkEnd w:id="17"/>
          </w:p>
        </w:tc>
      </w:tr>
      <w:tr w:rsidR="002D479E" w:rsidRPr="00C8755A" w14:paraId="7E2C18B8" w14:textId="77777777" w:rsidTr="003035C7">
        <w:trPr>
          <w:trHeight w:val="174"/>
          <w:jc w:val="center"/>
        </w:trPr>
        <w:tc>
          <w:tcPr>
            <w:tcW w:w="10050" w:type="dxa"/>
            <w:tcBorders>
              <w:left w:val="nil"/>
              <w:right w:val="nil"/>
            </w:tcBorders>
            <w:shd w:val="clear" w:color="auto" w:fill="auto"/>
            <w:vAlign w:val="center"/>
          </w:tcPr>
          <w:p w14:paraId="75CABFC6" w14:textId="77777777" w:rsidR="002D479E" w:rsidRPr="00C8755A" w:rsidRDefault="002D479E" w:rsidP="003035C7">
            <w:pPr>
              <w:pStyle w:val="Heading1"/>
              <w:rPr>
                <w:sz w:val="22"/>
                <w:szCs w:val="22"/>
              </w:rPr>
            </w:pPr>
          </w:p>
        </w:tc>
      </w:tr>
      <w:tr w:rsidR="005D1A44" w:rsidRPr="00C8755A" w14:paraId="050B19A9" w14:textId="77777777" w:rsidTr="003035C7">
        <w:trPr>
          <w:trHeight w:val="1308"/>
          <w:jc w:val="center"/>
        </w:trPr>
        <w:tc>
          <w:tcPr>
            <w:tcW w:w="10050" w:type="dxa"/>
            <w:shd w:val="clear" w:color="auto" w:fill="FFFFE1"/>
            <w:vAlign w:val="center"/>
          </w:tcPr>
          <w:p w14:paraId="2877AB09" w14:textId="6F25E7A8" w:rsidR="005D1A44" w:rsidRPr="00C8755A" w:rsidRDefault="001E7EED" w:rsidP="00314790">
            <w:pPr>
              <w:contextualSpacing/>
              <w:jc w:val="left"/>
              <w:rPr>
                <w:bCs/>
                <w:sz w:val="24"/>
                <w:szCs w:val="24"/>
              </w:rPr>
            </w:pPr>
            <w:r w:rsidRPr="00C8755A">
              <w:rPr>
                <w:b/>
                <w:bCs/>
                <w:sz w:val="24"/>
                <w:szCs w:val="24"/>
              </w:rPr>
              <w:t>Q 7.1</w:t>
            </w:r>
            <w:r w:rsidRPr="00C8755A">
              <w:rPr>
                <w:bCs/>
                <w:sz w:val="24"/>
                <w:szCs w:val="24"/>
              </w:rPr>
              <w:t xml:space="preserve">. </w:t>
            </w:r>
            <w:r w:rsidR="005D1A44" w:rsidRPr="00C8755A">
              <w:rPr>
                <w:bCs/>
                <w:sz w:val="24"/>
                <w:szCs w:val="24"/>
              </w:rPr>
              <w:t>Highlight the top 3 risks to the pro</w:t>
            </w:r>
            <w:r w:rsidR="005D5313" w:rsidRPr="00C8755A">
              <w:rPr>
                <w:bCs/>
                <w:sz w:val="24"/>
                <w:szCs w:val="24"/>
              </w:rPr>
              <w:t>gramme</w:t>
            </w:r>
            <w:r w:rsidR="005D1A44" w:rsidRPr="00C8755A">
              <w:rPr>
                <w:bCs/>
                <w:sz w:val="24"/>
                <w:szCs w:val="24"/>
              </w:rPr>
              <w:t xml:space="preserve"> (please consider all risks to</w:t>
            </w:r>
            <w:r w:rsidR="00DD212C" w:rsidRPr="00C8755A">
              <w:rPr>
                <w:bCs/>
                <w:sz w:val="24"/>
                <w:szCs w:val="24"/>
              </w:rPr>
              <w:t xml:space="preserve"> quality,</w:t>
            </w:r>
            <w:r w:rsidR="005D1A44" w:rsidRPr="00C8755A">
              <w:rPr>
                <w:bCs/>
                <w:sz w:val="24"/>
                <w:szCs w:val="24"/>
              </w:rPr>
              <w:t xml:space="preserve"> delivery, </w:t>
            </w:r>
            <w:r w:rsidR="0086162A" w:rsidRPr="00C8755A">
              <w:rPr>
                <w:bCs/>
                <w:sz w:val="24"/>
                <w:szCs w:val="24"/>
              </w:rPr>
              <w:t>pro</w:t>
            </w:r>
            <w:r w:rsidR="00FB44CE">
              <w:rPr>
                <w:bCs/>
                <w:sz w:val="24"/>
                <w:szCs w:val="24"/>
              </w:rPr>
              <w:t>gramme</w:t>
            </w:r>
            <w:r w:rsidR="0086162A" w:rsidRPr="00C8755A">
              <w:rPr>
                <w:bCs/>
                <w:sz w:val="24"/>
                <w:szCs w:val="24"/>
              </w:rPr>
              <w:t xml:space="preserve"> costs</w:t>
            </w:r>
            <w:r w:rsidR="005D1A44" w:rsidRPr="00C8755A">
              <w:rPr>
                <w:bCs/>
                <w:sz w:val="24"/>
                <w:szCs w:val="24"/>
              </w:rPr>
              <w:t xml:space="preserve"> and safety)</w:t>
            </w:r>
            <w:r w:rsidR="003163D6" w:rsidRPr="00C8755A">
              <w:rPr>
                <w:bCs/>
                <w:sz w:val="24"/>
                <w:szCs w:val="24"/>
              </w:rPr>
              <w:t xml:space="preserve"> </w:t>
            </w:r>
            <w:r w:rsidR="003035C7" w:rsidRPr="00C8755A">
              <w:rPr>
                <w:bCs/>
                <w:sz w:val="24"/>
                <w:szCs w:val="24"/>
              </w:rPr>
              <w:t>a</w:t>
            </w:r>
            <w:r w:rsidR="0031443D" w:rsidRPr="00C8755A">
              <w:rPr>
                <w:bCs/>
                <w:sz w:val="24"/>
                <w:szCs w:val="24"/>
              </w:rPr>
              <w:t xml:space="preserve">nd how you will mitigate these </w:t>
            </w:r>
            <w:r w:rsidR="00BB483B" w:rsidRPr="00C8755A">
              <w:rPr>
                <w:bCs/>
                <w:sz w:val="24"/>
                <w:szCs w:val="24"/>
              </w:rPr>
              <w:t>risks?</w:t>
            </w:r>
            <w:r w:rsidR="003035C7" w:rsidRPr="00C8755A">
              <w:rPr>
                <w:bCs/>
                <w:sz w:val="24"/>
                <w:szCs w:val="24"/>
              </w:rPr>
              <w:t xml:space="preserve"> </w:t>
            </w:r>
            <w:r w:rsidR="005D1A44" w:rsidRPr="00C8755A">
              <w:rPr>
                <w:bCs/>
                <w:sz w:val="24"/>
                <w:szCs w:val="24"/>
              </w:rPr>
              <w:t>An additional risk register can be supplied as an attachment</w:t>
            </w:r>
            <w:r w:rsidR="00D93108" w:rsidRPr="00C8755A">
              <w:rPr>
                <w:bCs/>
                <w:sz w:val="24"/>
                <w:szCs w:val="24"/>
              </w:rPr>
              <w:t xml:space="preserve"> if </w:t>
            </w:r>
            <w:r w:rsidR="00DA1915" w:rsidRPr="00C8755A">
              <w:rPr>
                <w:bCs/>
                <w:sz w:val="24"/>
                <w:szCs w:val="24"/>
              </w:rPr>
              <w:t>available</w:t>
            </w:r>
            <w:r w:rsidR="00475596" w:rsidRPr="00C8755A">
              <w:rPr>
                <w:bCs/>
                <w:sz w:val="24"/>
                <w:szCs w:val="24"/>
              </w:rPr>
              <w:t xml:space="preserve">. </w:t>
            </w:r>
          </w:p>
          <w:p w14:paraId="13C0A920" w14:textId="77777777" w:rsidR="005D1A44" w:rsidRPr="00C8755A" w:rsidRDefault="005D1A44" w:rsidP="003035C7">
            <w:pPr>
              <w:jc w:val="left"/>
              <w:rPr>
                <w:b/>
                <w:sz w:val="24"/>
                <w:szCs w:val="24"/>
              </w:rPr>
            </w:pPr>
          </w:p>
          <w:p w14:paraId="0AA2079F" w14:textId="7031EF08" w:rsidR="00766C49" w:rsidRPr="00C8755A" w:rsidRDefault="00557967" w:rsidP="003035C7">
            <w:pPr>
              <w:jc w:val="left"/>
              <w:rPr>
                <w:b/>
                <w:sz w:val="24"/>
                <w:szCs w:val="24"/>
              </w:rPr>
            </w:pPr>
            <w:r w:rsidRPr="00C8755A">
              <w:rPr>
                <w:b/>
                <w:sz w:val="24"/>
                <w:szCs w:val="24"/>
              </w:rPr>
              <w:t xml:space="preserve">                                                                                                                                                         </w:t>
            </w:r>
          </w:p>
        </w:tc>
      </w:tr>
      <w:tr w:rsidR="005D1A44" w:rsidRPr="00C8755A" w14:paraId="7D29886B" w14:textId="77777777" w:rsidTr="003035C7">
        <w:trPr>
          <w:trHeight w:val="5388"/>
          <w:jc w:val="center"/>
        </w:trPr>
        <w:tc>
          <w:tcPr>
            <w:tcW w:w="10050" w:type="dxa"/>
            <w:vAlign w:val="center"/>
          </w:tcPr>
          <w:p w14:paraId="06DEE9B5" w14:textId="77777777" w:rsidR="005D1A44" w:rsidRPr="00C8755A" w:rsidRDefault="005D1A44" w:rsidP="003035C7">
            <w:pPr>
              <w:spacing w:after="160" w:line="256" w:lineRule="auto"/>
              <w:contextualSpacing/>
              <w:jc w:val="left"/>
              <w:rPr>
                <w:bCs/>
              </w:rPr>
            </w:pPr>
          </w:p>
          <w:p w14:paraId="2FE9411B" w14:textId="77777777" w:rsidR="0031443D" w:rsidRPr="00C8755A" w:rsidRDefault="0031443D" w:rsidP="003035C7">
            <w:pPr>
              <w:spacing w:after="160" w:line="256" w:lineRule="auto"/>
              <w:contextualSpacing/>
              <w:jc w:val="left"/>
              <w:rPr>
                <w:bCs/>
              </w:rPr>
            </w:pPr>
          </w:p>
          <w:p w14:paraId="4456ACC1" w14:textId="77777777" w:rsidR="0031443D" w:rsidRPr="00C8755A" w:rsidRDefault="0031443D" w:rsidP="003035C7">
            <w:pPr>
              <w:spacing w:after="160" w:line="256" w:lineRule="auto"/>
              <w:contextualSpacing/>
              <w:jc w:val="left"/>
              <w:rPr>
                <w:bCs/>
              </w:rPr>
            </w:pPr>
          </w:p>
          <w:p w14:paraId="44AEB383" w14:textId="77777777" w:rsidR="0031443D" w:rsidRPr="00C8755A" w:rsidRDefault="0031443D" w:rsidP="003035C7">
            <w:pPr>
              <w:spacing w:after="160" w:line="256" w:lineRule="auto"/>
              <w:contextualSpacing/>
              <w:jc w:val="left"/>
              <w:rPr>
                <w:bCs/>
              </w:rPr>
            </w:pPr>
          </w:p>
        </w:tc>
      </w:tr>
    </w:tbl>
    <w:p w14:paraId="1B3FDC4B" w14:textId="77777777" w:rsidR="0031443D" w:rsidRPr="00C8755A" w:rsidRDefault="0031443D" w:rsidP="00045F58"/>
    <w:p w14:paraId="238897A1" w14:textId="6780B9B8" w:rsidR="001F30B1" w:rsidRPr="00C8755A" w:rsidRDefault="0031443D" w:rsidP="0031443D">
      <w:pPr>
        <w:jc w:val="left"/>
      </w:pPr>
      <w:r w:rsidRPr="00C8755A">
        <w:br w:type="page"/>
      </w:r>
    </w:p>
    <w:tbl>
      <w:tblPr>
        <w:tblW w:w="10080" w:type="dxa"/>
        <w:jc w:val="center"/>
        <w:tblBorders>
          <w:top w:val="single" w:sz="8" w:space="0" w:color="000000"/>
          <w:bottom w:val="single" w:sz="8" w:space="0" w:color="000000"/>
        </w:tblBorders>
        <w:shd w:val="clear" w:color="auto" w:fill="FFFFE1"/>
        <w:tblLook w:val="0000" w:firstRow="0" w:lastRow="0" w:firstColumn="0" w:lastColumn="0" w:noHBand="0" w:noVBand="0"/>
      </w:tblPr>
      <w:tblGrid>
        <w:gridCol w:w="10080"/>
      </w:tblGrid>
      <w:tr w:rsidR="001F30B1" w:rsidRPr="00C8755A" w14:paraId="332F2729" w14:textId="77777777" w:rsidTr="00A84D44">
        <w:trPr>
          <w:cantSplit/>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7BF2F85E" w14:textId="699C9210" w:rsidR="001D492F" w:rsidRPr="00C8755A" w:rsidRDefault="001F30B1" w:rsidP="00146059">
            <w:pPr>
              <w:pStyle w:val="Heading1"/>
            </w:pPr>
            <w:bookmarkStart w:id="18" w:name="_SECTION_8_–"/>
            <w:bookmarkStart w:id="19" w:name="_Hlk71880380"/>
            <w:bookmarkEnd w:id="18"/>
            <w:r w:rsidRPr="00C8755A">
              <w:lastRenderedPageBreak/>
              <w:br w:type="page"/>
            </w:r>
            <w:bookmarkStart w:id="20" w:name="_Toc74300203"/>
            <w:r w:rsidRPr="00C8755A">
              <w:t xml:space="preserve">SECTION </w:t>
            </w:r>
            <w:r w:rsidR="001E7EED" w:rsidRPr="00C8755A">
              <w:t>8</w:t>
            </w:r>
            <w:r w:rsidRPr="00C8755A">
              <w:t xml:space="preserve"> – </w:t>
            </w:r>
            <w:r w:rsidR="005E716F" w:rsidRPr="00C8755A">
              <w:t>Supporting Documentation</w:t>
            </w:r>
            <w:bookmarkEnd w:id="20"/>
          </w:p>
        </w:tc>
      </w:tr>
      <w:bookmarkEnd w:id="19"/>
    </w:tbl>
    <w:p w14:paraId="2EEA5BBC" w14:textId="77777777" w:rsidR="001D492F" w:rsidRPr="00C8755A" w:rsidRDefault="001D492F" w:rsidP="001D492F">
      <w:pPr>
        <w:jc w:val="left"/>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849"/>
        <w:gridCol w:w="1221"/>
        <w:gridCol w:w="2010"/>
      </w:tblGrid>
      <w:tr w:rsidR="00173F0A" w:rsidRPr="00C8755A" w14:paraId="2BFF8468" w14:textId="77777777" w:rsidTr="00E562C2">
        <w:trPr>
          <w:cantSplit/>
          <w:trHeight w:val="1126"/>
          <w:jc w:val="center"/>
        </w:trPr>
        <w:tc>
          <w:tcPr>
            <w:tcW w:w="10080" w:type="dxa"/>
            <w:gridSpan w:val="3"/>
            <w:shd w:val="clear" w:color="auto" w:fill="FFFFE1"/>
            <w:vAlign w:val="center"/>
          </w:tcPr>
          <w:p w14:paraId="2A0C689B" w14:textId="104BE2F5" w:rsidR="00173F0A" w:rsidRPr="00C8755A" w:rsidRDefault="00173F0A" w:rsidP="00A01B0B">
            <w:pPr>
              <w:spacing w:line="360" w:lineRule="auto"/>
              <w:jc w:val="left"/>
              <w:rPr>
                <w:b/>
                <w:sz w:val="24"/>
                <w:szCs w:val="24"/>
              </w:rPr>
            </w:pPr>
            <w:r w:rsidRPr="00C8755A">
              <w:rPr>
                <w:b/>
                <w:sz w:val="24"/>
                <w:szCs w:val="24"/>
              </w:rPr>
              <w:t xml:space="preserve">Q8.1 Required Documentation </w:t>
            </w:r>
          </w:p>
          <w:p w14:paraId="163B5486" w14:textId="6BC90DCF" w:rsidR="00173F0A" w:rsidRPr="00C8755A" w:rsidRDefault="00173F0A" w:rsidP="00D9351A">
            <w:pPr>
              <w:spacing w:after="120"/>
              <w:jc w:val="left"/>
              <w:rPr>
                <w:bCs/>
                <w:sz w:val="24"/>
                <w:szCs w:val="24"/>
              </w:rPr>
            </w:pPr>
            <w:r w:rsidRPr="00C8755A">
              <w:rPr>
                <w:bCs/>
                <w:sz w:val="24"/>
                <w:szCs w:val="24"/>
              </w:rPr>
              <w:t>The following are required document</w:t>
            </w:r>
            <w:r w:rsidR="00E410C6" w:rsidRPr="00C8755A">
              <w:rPr>
                <w:bCs/>
                <w:sz w:val="24"/>
                <w:szCs w:val="24"/>
              </w:rPr>
              <w:t>s</w:t>
            </w:r>
            <w:r w:rsidRPr="00C8755A">
              <w:rPr>
                <w:bCs/>
                <w:sz w:val="24"/>
                <w:szCs w:val="24"/>
              </w:rPr>
              <w:t xml:space="preserve"> and should be attached with this application. Please refer to your most recent documents and indicate the date the document was last reviewed/due for review.</w:t>
            </w:r>
          </w:p>
          <w:p w14:paraId="7D2652F8" w14:textId="798441DC" w:rsidR="00173F0A" w:rsidRPr="00C8755A" w:rsidRDefault="00173F0A" w:rsidP="00314790">
            <w:pPr>
              <w:jc w:val="left"/>
              <w:rPr>
                <w:bCs/>
                <w:sz w:val="24"/>
                <w:szCs w:val="24"/>
              </w:rPr>
            </w:pPr>
            <w:r w:rsidRPr="00C8755A">
              <w:rPr>
                <w:bCs/>
                <w:sz w:val="24"/>
                <w:szCs w:val="24"/>
              </w:rPr>
              <w:t xml:space="preserve">If for any reason you are unable to provide </w:t>
            </w:r>
            <w:r w:rsidR="009824BF" w:rsidRPr="00C8755A">
              <w:rPr>
                <w:bCs/>
                <w:sz w:val="24"/>
                <w:szCs w:val="24"/>
              </w:rPr>
              <w:t xml:space="preserve">any of these, </w:t>
            </w:r>
            <w:r w:rsidRPr="00C8755A">
              <w:rPr>
                <w:bCs/>
                <w:sz w:val="24"/>
                <w:szCs w:val="24"/>
              </w:rPr>
              <w:t>these please contact the team before submitting your application</w:t>
            </w:r>
          </w:p>
          <w:p w14:paraId="424A006F" w14:textId="77777777" w:rsidR="00173F0A" w:rsidRPr="00C8755A" w:rsidRDefault="00173F0A" w:rsidP="00A01B0B">
            <w:pPr>
              <w:spacing w:line="360" w:lineRule="auto"/>
              <w:jc w:val="left"/>
              <w:rPr>
                <w:b/>
                <w:sz w:val="24"/>
                <w:szCs w:val="24"/>
              </w:rPr>
            </w:pPr>
          </w:p>
        </w:tc>
      </w:tr>
      <w:tr w:rsidR="00173F0A" w:rsidRPr="00C8755A" w14:paraId="3A3A1D94" w14:textId="77777777" w:rsidTr="00E562C2">
        <w:trPr>
          <w:cantSplit/>
          <w:trHeight w:val="740"/>
          <w:jc w:val="center"/>
        </w:trPr>
        <w:tc>
          <w:tcPr>
            <w:tcW w:w="6849" w:type="dxa"/>
            <w:shd w:val="clear" w:color="auto" w:fill="auto"/>
            <w:vAlign w:val="center"/>
          </w:tcPr>
          <w:p w14:paraId="04875AB5" w14:textId="77777777" w:rsidR="00173F0A" w:rsidRPr="00C8755A" w:rsidRDefault="00173F0A" w:rsidP="00A01B0B">
            <w:pPr>
              <w:spacing w:line="360" w:lineRule="auto"/>
              <w:jc w:val="left"/>
            </w:pPr>
          </w:p>
        </w:tc>
        <w:tc>
          <w:tcPr>
            <w:tcW w:w="1221" w:type="dxa"/>
            <w:shd w:val="clear" w:color="auto" w:fill="auto"/>
            <w:vAlign w:val="center"/>
          </w:tcPr>
          <w:p w14:paraId="57AF8BD2" w14:textId="77777777" w:rsidR="00173F0A" w:rsidRPr="00C8755A" w:rsidRDefault="00173F0A" w:rsidP="00990B26">
            <w:pPr>
              <w:spacing w:line="360" w:lineRule="auto"/>
            </w:pPr>
            <w:r w:rsidRPr="00C8755A">
              <w:t>Select (X) if attached</w:t>
            </w:r>
          </w:p>
        </w:tc>
        <w:tc>
          <w:tcPr>
            <w:tcW w:w="2010" w:type="dxa"/>
            <w:shd w:val="clear" w:color="auto" w:fill="auto"/>
            <w:vAlign w:val="center"/>
          </w:tcPr>
          <w:p w14:paraId="0493EEBB" w14:textId="2CCF27F6" w:rsidR="00173F0A" w:rsidRPr="00C8755A" w:rsidRDefault="00173F0A" w:rsidP="00A01B0B">
            <w:pPr>
              <w:spacing w:line="360" w:lineRule="auto"/>
              <w:jc w:val="left"/>
            </w:pPr>
            <w:r w:rsidRPr="00C8755A">
              <w:t>Date reviewed</w:t>
            </w:r>
            <w:r w:rsidR="00121DAF" w:rsidRPr="00C8755A">
              <w:t xml:space="preserve">/ </w:t>
            </w:r>
            <w:r w:rsidR="00121DAF" w:rsidRPr="00C8755A">
              <w:rPr>
                <w:b/>
                <w:bCs/>
                <w:sz w:val="20"/>
                <w:szCs w:val="20"/>
              </w:rPr>
              <w:t>r</w:t>
            </w:r>
            <w:r w:rsidR="00121DAF" w:rsidRPr="00C8755A">
              <w:t>enewed</w:t>
            </w:r>
            <w:r w:rsidRPr="00C8755A">
              <w:rPr>
                <w:sz w:val="24"/>
                <w:szCs w:val="24"/>
              </w:rPr>
              <w:t xml:space="preserve"> </w:t>
            </w:r>
          </w:p>
        </w:tc>
      </w:tr>
      <w:tr w:rsidR="00173F0A" w:rsidRPr="00C8755A" w14:paraId="1356C17B" w14:textId="77777777" w:rsidTr="00E562C2">
        <w:trPr>
          <w:cantSplit/>
          <w:trHeight w:val="497"/>
          <w:jc w:val="center"/>
        </w:trPr>
        <w:tc>
          <w:tcPr>
            <w:tcW w:w="6849" w:type="dxa"/>
            <w:shd w:val="clear" w:color="auto" w:fill="auto"/>
            <w:vAlign w:val="center"/>
          </w:tcPr>
          <w:p w14:paraId="6964D956" w14:textId="14A34998" w:rsidR="00173F0A" w:rsidRPr="00C8755A" w:rsidRDefault="00173F0A" w:rsidP="00065054">
            <w:pPr>
              <w:spacing w:line="360" w:lineRule="auto"/>
              <w:jc w:val="left"/>
            </w:pPr>
            <w:r w:rsidRPr="00C8755A">
              <w:rPr>
                <w:lang w:val="en-US"/>
              </w:rPr>
              <w:t xml:space="preserve">Annual accounts for the last year  </w:t>
            </w:r>
          </w:p>
        </w:tc>
        <w:tc>
          <w:tcPr>
            <w:tcW w:w="1221" w:type="dxa"/>
            <w:shd w:val="clear" w:color="auto" w:fill="auto"/>
            <w:vAlign w:val="center"/>
          </w:tcPr>
          <w:p w14:paraId="5CF2A064" w14:textId="1CCA93C7" w:rsidR="00173F0A" w:rsidRPr="00C8755A" w:rsidRDefault="00000000" w:rsidP="007162D4">
            <w:pPr>
              <w:spacing w:line="360" w:lineRule="auto"/>
              <w:jc w:val="center"/>
            </w:pPr>
            <w:sdt>
              <w:sdtPr>
                <w:id w:val="1575246801"/>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63000899" w14:textId="77777777" w:rsidR="00173F0A" w:rsidRPr="00C8755A" w:rsidRDefault="00173F0A" w:rsidP="00A01B0B">
            <w:pPr>
              <w:spacing w:line="360" w:lineRule="auto"/>
              <w:jc w:val="left"/>
            </w:pPr>
          </w:p>
        </w:tc>
      </w:tr>
      <w:tr w:rsidR="00173F0A" w:rsidRPr="00C8755A" w14:paraId="408F20BD" w14:textId="77777777" w:rsidTr="00E562C2">
        <w:trPr>
          <w:cantSplit/>
          <w:trHeight w:val="497"/>
          <w:jc w:val="center"/>
        </w:trPr>
        <w:tc>
          <w:tcPr>
            <w:tcW w:w="6849" w:type="dxa"/>
            <w:shd w:val="clear" w:color="auto" w:fill="auto"/>
            <w:vAlign w:val="center"/>
          </w:tcPr>
          <w:p w14:paraId="024954BE" w14:textId="6A5B7A8A" w:rsidR="00173F0A" w:rsidRPr="00C8755A" w:rsidRDefault="00173F0A" w:rsidP="00A01B0B">
            <w:pPr>
              <w:spacing w:line="360" w:lineRule="auto"/>
              <w:jc w:val="left"/>
            </w:pPr>
            <w:r w:rsidRPr="00C8755A">
              <w:t xml:space="preserve">Governing documents/set of rules (e.g. Constitution or Memorandum </w:t>
            </w:r>
            <w:r w:rsidR="00202FCA" w:rsidRPr="00C8755A">
              <w:t>and</w:t>
            </w:r>
            <w:r w:rsidRPr="00C8755A">
              <w:t xml:space="preserve"> Articles) *</w:t>
            </w:r>
          </w:p>
          <w:p w14:paraId="5244B452" w14:textId="7A46AC45" w:rsidR="00173F0A" w:rsidRPr="00C8755A" w:rsidRDefault="00CB4942" w:rsidP="00D9351A">
            <w:pPr>
              <w:spacing w:after="120"/>
              <w:jc w:val="left"/>
              <w:rPr>
                <w:i/>
                <w:iCs/>
              </w:rPr>
            </w:pPr>
            <w:r w:rsidRPr="00C8755A">
              <w:t>(</w:t>
            </w:r>
            <w:r w:rsidR="00173F0A" w:rsidRPr="00C8755A">
              <w:t xml:space="preserve">If arts and culture is not stated as one of your main objectives in this document, please ensure you </w:t>
            </w:r>
            <w:r w:rsidR="00D40EAF" w:rsidRPr="00C8755A">
              <w:t xml:space="preserve">have </w:t>
            </w:r>
            <w:r w:rsidR="00173F0A" w:rsidRPr="00C8755A">
              <w:t>provide</w:t>
            </w:r>
            <w:r w:rsidR="00D40EAF" w:rsidRPr="00C8755A">
              <w:t>d</w:t>
            </w:r>
            <w:r w:rsidR="00173F0A" w:rsidRPr="00C8755A">
              <w:t xml:space="preserve"> evidence</w:t>
            </w:r>
            <w:r w:rsidR="00D40EAF" w:rsidRPr="00C8755A">
              <w:t xml:space="preserve"> of</w:t>
            </w:r>
            <w:r w:rsidR="00173F0A" w:rsidRPr="00C8755A">
              <w:t xml:space="preserve"> substantial experience of delivering arts or culture activity in the past 2 years in </w:t>
            </w:r>
            <w:r w:rsidR="00EE2AE2" w:rsidRPr="00C8755A">
              <w:t>Q2.2</w:t>
            </w:r>
            <w:r w:rsidRPr="00C8755A">
              <w:t>)</w:t>
            </w:r>
          </w:p>
        </w:tc>
        <w:tc>
          <w:tcPr>
            <w:tcW w:w="1221" w:type="dxa"/>
            <w:shd w:val="clear" w:color="auto" w:fill="auto"/>
            <w:vAlign w:val="center"/>
          </w:tcPr>
          <w:p w14:paraId="30C68994" w14:textId="02223F5F" w:rsidR="00173F0A" w:rsidRPr="00C8755A" w:rsidRDefault="00000000" w:rsidP="007162D4">
            <w:pPr>
              <w:spacing w:line="360" w:lineRule="auto"/>
              <w:jc w:val="center"/>
            </w:pPr>
            <w:sdt>
              <w:sdtPr>
                <w:id w:val="-1169950965"/>
                <w14:checkbox>
                  <w14:checked w14:val="0"/>
                  <w14:checkedState w14:val="2612" w14:font="MS Gothic"/>
                  <w14:uncheckedState w14:val="2610" w14:font="MS Gothic"/>
                </w14:checkbox>
              </w:sdtPr>
              <w:sdtEndPr>
                <w:rPr>
                  <w:rFonts w:eastAsia="MS Gothic"/>
                </w:rPr>
              </w:sdtEndPr>
              <w:sdtContent/>
            </w:sdt>
            <w:sdt>
              <w:sdtPr>
                <w:id w:val="-887643144"/>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4B98D0CD" w14:textId="77777777" w:rsidR="00173F0A" w:rsidRPr="00C8755A" w:rsidRDefault="00173F0A" w:rsidP="00A01B0B">
            <w:pPr>
              <w:spacing w:line="360" w:lineRule="auto"/>
              <w:jc w:val="left"/>
            </w:pPr>
          </w:p>
        </w:tc>
      </w:tr>
      <w:tr w:rsidR="00173F0A" w:rsidRPr="00C8755A" w14:paraId="6B33FEFB" w14:textId="77777777" w:rsidTr="00BB32A3">
        <w:trPr>
          <w:cantSplit/>
          <w:trHeight w:val="497"/>
          <w:jc w:val="center"/>
        </w:trPr>
        <w:tc>
          <w:tcPr>
            <w:tcW w:w="6849" w:type="dxa"/>
            <w:shd w:val="clear" w:color="auto" w:fill="auto"/>
            <w:vAlign w:val="center"/>
          </w:tcPr>
          <w:p w14:paraId="710DFC07" w14:textId="7A3F0DD7" w:rsidR="00173F0A" w:rsidRPr="00C8755A" w:rsidRDefault="00173F0A" w:rsidP="00A01B0B">
            <w:pPr>
              <w:spacing w:line="360" w:lineRule="auto"/>
              <w:jc w:val="left"/>
              <w:rPr>
                <w:bCs/>
              </w:rPr>
            </w:pPr>
            <w:r w:rsidRPr="00C8755A">
              <w:t xml:space="preserve">CVs or biographies of professional artists </w:t>
            </w:r>
            <w:r w:rsidR="00801F9E" w:rsidRPr="00C8755A">
              <w:t xml:space="preserve">proposed for programme (if available at this stage) </w:t>
            </w:r>
          </w:p>
        </w:tc>
        <w:tc>
          <w:tcPr>
            <w:tcW w:w="1221" w:type="dxa"/>
            <w:shd w:val="clear" w:color="auto" w:fill="auto"/>
            <w:vAlign w:val="center"/>
          </w:tcPr>
          <w:p w14:paraId="408A9ED1" w14:textId="5C579CB8" w:rsidR="00173F0A" w:rsidRPr="00C8755A" w:rsidRDefault="00000000" w:rsidP="007162D4">
            <w:pPr>
              <w:spacing w:line="360" w:lineRule="auto"/>
              <w:jc w:val="center"/>
            </w:pPr>
            <w:sdt>
              <w:sdtPr>
                <w:id w:val="-999731318"/>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D0CECE" w:themeFill="background2" w:themeFillShade="E6"/>
            <w:vAlign w:val="center"/>
          </w:tcPr>
          <w:p w14:paraId="20FB7E96" w14:textId="77777777" w:rsidR="00173F0A" w:rsidRPr="00C8755A" w:rsidRDefault="00173F0A" w:rsidP="00A01B0B">
            <w:pPr>
              <w:spacing w:line="360" w:lineRule="auto"/>
              <w:jc w:val="left"/>
            </w:pPr>
          </w:p>
        </w:tc>
      </w:tr>
      <w:tr w:rsidR="00173F0A" w:rsidRPr="00C8755A" w14:paraId="2433AD0D" w14:textId="77777777" w:rsidTr="00BB32A3">
        <w:trPr>
          <w:cantSplit/>
          <w:trHeight w:val="497"/>
          <w:jc w:val="center"/>
        </w:trPr>
        <w:tc>
          <w:tcPr>
            <w:tcW w:w="6849" w:type="dxa"/>
            <w:shd w:val="clear" w:color="auto" w:fill="auto"/>
            <w:vAlign w:val="center"/>
          </w:tcPr>
          <w:p w14:paraId="0D340099" w14:textId="6F174057" w:rsidR="00173F0A" w:rsidRPr="00C8755A" w:rsidRDefault="00173F0A" w:rsidP="00A01B0B">
            <w:pPr>
              <w:spacing w:line="360" w:lineRule="auto"/>
              <w:jc w:val="left"/>
            </w:pPr>
            <w:r w:rsidRPr="00C8755A">
              <w:t xml:space="preserve">Risk register (if providing – see Section 7 for details) </w:t>
            </w:r>
          </w:p>
        </w:tc>
        <w:tc>
          <w:tcPr>
            <w:tcW w:w="1221" w:type="dxa"/>
            <w:shd w:val="clear" w:color="auto" w:fill="auto"/>
            <w:vAlign w:val="center"/>
          </w:tcPr>
          <w:p w14:paraId="1F07AD20" w14:textId="6EEDF051" w:rsidR="00173F0A" w:rsidRPr="00C8755A" w:rsidRDefault="00000000" w:rsidP="007162D4">
            <w:pPr>
              <w:spacing w:line="360" w:lineRule="auto"/>
              <w:jc w:val="center"/>
            </w:pPr>
            <w:sdt>
              <w:sdtPr>
                <w:id w:val="1346903870"/>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D0CECE" w:themeFill="background2" w:themeFillShade="E6"/>
            <w:vAlign w:val="center"/>
          </w:tcPr>
          <w:p w14:paraId="0489594E" w14:textId="77777777" w:rsidR="00173F0A" w:rsidRPr="00C8755A" w:rsidRDefault="00173F0A" w:rsidP="00A01B0B">
            <w:pPr>
              <w:spacing w:line="360" w:lineRule="auto"/>
              <w:jc w:val="left"/>
            </w:pPr>
          </w:p>
        </w:tc>
      </w:tr>
      <w:tr w:rsidR="00173F0A" w:rsidRPr="00C8755A" w14:paraId="6F45CB93" w14:textId="77777777" w:rsidTr="00E562C2">
        <w:trPr>
          <w:cantSplit/>
          <w:trHeight w:val="497"/>
          <w:jc w:val="center"/>
        </w:trPr>
        <w:tc>
          <w:tcPr>
            <w:tcW w:w="6849" w:type="dxa"/>
            <w:shd w:val="clear" w:color="auto" w:fill="auto"/>
            <w:vAlign w:val="center"/>
          </w:tcPr>
          <w:p w14:paraId="6D828989" w14:textId="77777777" w:rsidR="00173F0A" w:rsidRPr="00C8755A" w:rsidRDefault="00173F0A" w:rsidP="00A01B0B">
            <w:pPr>
              <w:spacing w:line="360" w:lineRule="auto"/>
              <w:jc w:val="left"/>
            </w:pPr>
            <w:r w:rsidRPr="00C8755A">
              <w:t>Equal Opportunities Policy OR Equality, Diversity and Inclusion strategy document</w:t>
            </w:r>
          </w:p>
        </w:tc>
        <w:tc>
          <w:tcPr>
            <w:tcW w:w="1221" w:type="dxa"/>
            <w:shd w:val="clear" w:color="auto" w:fill="auto"/>
            <w:vAlign w:val="center"/>
          </w:tcPr>
          <w:p w14:paraId="43E3475A" w14:textId="55E36922" w:rsidR="00173F0A" w:rsidRPr="00C8755A" w:rsidRDefault="00000000" w:rsidP="007162D4">
            <w:pPr>
              <w:spacing w:line="360" w:lineRule="auto"/>
              <w:jc w:val="center"/>
            </w:pPr>
            <w:sdt>
              <w:sdtPr>
                <w:id w:val="1917977326"/>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013527D5" w14:textId="77777777" w:rsidR="00173F0A" w:rsidRPr="00C8755A" w:rsidRDefault="00173F0A" w:rsidP="00A01B0B">
            <w:pPr>
              <w:spacing w:line="360" w:lineRule="auto"/>
              <w:jc w:val="left"/>
            </w:pPr>
          </w:p>
        </w:tc>
      </w:tr>
      <w:tr w:rsidR="00173F0A" w:rsidRPr="00C8755A" w14:paraId="1A7AAE08" w14:textId="77777777" w:rsidTr="00E562C2">
        <w:trPr>
          <w:cantSplit/>
          <w:trHeight w:val="497"/>
          <w:jc w:val="center"/>
        </w:trPr>
        <w:tc>
          <w:tcPr>
            <w:tcW w:w="6849" w:type="dxa"/>
            <w:shd w:val="clear" w:color="auto" w:fill="auto"/>
            <w:vAlign w:val="center"/>
          </w:tcPr>
          <w:p w14:paraId="639FC541" w14:textId="77777777" w:rsidR="00173F0A" w:rsidRPr="00C8755A" w:rsidRDefault="00173F0A" w:rsidP="00A01B0B">
            <w:pPr>
              <w:spacing w:line="360" w:lineRule="auto"/>
              <w:jc w:val="left"/>
            </w:pPr>
            <w:r w:rsidRPr="00C8755A">
              <w:t>Health &amp; Safety Policy</w:t>
            </w:r>
          </w:p>
        </w:tc>
        <w:tc>
          <w:tcPr>
            <w:tcW w:w="1221" w:type="dxa"/>
            <w:shd w:val="clear" w:color="auto" w:fill="auto"/>
            <w:vAlign w:val="center"/>
          </w:tcPr>
          <w:p w14:paraId="035F47ED" w14:textId="5848468D" w:rsidR="00173F0A" w:rsidRPr="00C8755A" w:rsidRDefault="00000000" w:rsidP="007162D4">
            <w:pPr>
              <w:spacing w:line="360" w:lineRule="auto"/>
              <w:jc w:val="center"/>
            </w:pPr>
            <w:sdt>
              <w:sdtPr>
                <w:id w:val="545951901"/>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7957057E" w14:textId="77777777" w:rsidR="00173F0A" w:rsidRPr="00C8755A" w:rsidRDefault="00173F0A" w:rsidP="00A01B0B">
            <w:pPr>
              <w:spacing w:line="360" w:lineRule="auto"/>
              <w:jc w:val="left"/>
            </w:pPr>
          </w:p>
        </w:tc>
      </w:tr>
      <w:tr w:rsidR="00173F0A" w:rsidRPr="00C8755A" w14:paraId="3697CCA6" w14:textId="77777777" w:rsidTr="00E562C2">
        <w:trPr>
          <w:cantSplit/>
          <w:trHeight w:val="497"/>
          <w:jc w:val="center"/>
        </w:trPr>
        <w:tc>
          <w:tcPr>
            <w:tcW w:w="6849" w:type="dxa"/>
            <w:shd w:val="clear" w:color="auto" w:fill="auto"/>
            <w:vAlign w:val="center"/>
          </w:tcPr>
          <w:p w14:paraId="6F733B1A" w14:textId="77777777" w:rsidR="00173F0A" w:rsidRPr="00C8755A" w:rsidRDefault="00173F0A" w:rsidP="00A01B0B">
            <w:pPr>
              <w:spacing w:line="360" w:lineRule="auto"/>
              <w:jc w:val="left"/>
            </w:pPr>
            <w:r w:rsidRPr="00C8755A">
              <w:t>Safeguarding policy for children and vulnerable adults</w:t>
            </w:r>
          </w:p>
        </w:tc>
        <w:tc>
          <w:tcPr>
            <w:tcW w:w="1221" w:type="dxa"/>
            <w:shd w:val="clear" w:color="auto" w:fill="auto"/>
            <w:vAlign w:val="center"/>
          </w:tcPr>
          <w:p w14:paraId="32AF3840" w14:textId="627F24EE" w:rsidR="00173F0A" w:rsidRPr="00C8755A" w:rsidRDefault="00000000" w:rsidP="007162D4">
            <w:pPr>
              <w:spacing w:line="360" w:lineRule="auto"/>
              <w:jc w:val="center"/>
            </w:pPr>
            <w:sdt>
              <w:sdtPr>
                <w:id w:val="-812790268"/>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070DC6FF" w14:textId="77777777" w:rsidR="00173F0A" w:rsidRPr="00C8755A" w:rsidRDefault="00173F0A" w:rsidP="00A01B0B">
            <w:pPr>
              <w:spacing w:line="360" w:lineRule="auto"/>
              <w:jc w:val="left"/>
            </w:pPr>
          </w:p>
        </w:tc>
      </w:tr>
      <w:tr w:rsidR="00173F0A" w:rsidRPr="00C8755A" w14:paraId="1E3EB1EB" w14:textId="77777777" w:rsidTr="00E562C2">
        <w:trPr>
          <w:cantSplit/>
          <w:trHeight w:val="497"/>
          <w:jc w:val="center"/>
        </w:trPr>
        <w:tc>
          <w:tcPr>
            <w:tcW w:w="6849" w:type="dxa"/>
            <w:shd w:val="clear" w:color="auto" w:fill="auto"/>
            <w:vAlign w:val="center"/>
          </w:tcPr>
          <w:p w14:paraId="7892D5FE" w14:textId="77777777" w:rsidR="00173F0A" w:rsidRPr="00C8755A" w:rsidRDefault="00173F0A" w:rsidP="00A01B0B">
            <w:pPr>
              <w:spacing w:line="360" w:lineRule="auto"/>
              <w:jc w:val="left"/>
            </w:pPr>
            <w:r w:rsidRPr="00C8755A">
              <w:t>Public Liability Insurance (minimum £5 million)</w:t>
            </w:r>
          </w:p>
        </w:tc>
        <w:tc>
          <w:tcPr>
            <w:tcW w:w="1221" w:type="dxa"/>
            <w:shd w:val="clear" w:color="auto" w:fill="auto"/>
            <w:vAlign w:val="center"/>
          </w:tcPr>
          <w:p w14:paraId="34285B5F" w14:textId="34A6E1CD" w:rsidR="00173F0A" w:rsidRPr="00C8755A" w:rsidRDefault="00000000" w:rsidP="007162D4">
            <w:pPr>
              <w:spacing w:line="360" w:lineRule="auto"/>
              <w:jc w:val="center"/>
            </w:pPr>
            <w:sdt>
              <w:sdtPr>
                <w:id w:val="-2056223190"/>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0B462D26" w14:textId="77777777" w:rsidR="00173F0A" w:rsidRPr="00C8755A" w:rsidRDefault="00173F0A" w:rsidP="00A01B0B">
            <w:pPr>
              <w:spacing w:line="360" w:lineRule="auto"/>
              <w:jc w:val="left"/>
            </w:pPr>
          </w:p>
        </w:tc>
      </w:tr>
      <w:tr w:rsidR="00173F0A" w:rsidRPr="00C8755A" w14:paraId="7771CF97" w14:textId="77777777" w:rsidTr="00E562C2">
        <w:trPr>
          <w:cantSplit/>
          <w:trHeight w:val="497"/>
          <w:jc w:val="center"/>
        </w:trPr>
        <w:tc>
          <w:tcPr>
            <w:tcW w:w="6849" w:type="dxa"/>
            <w:shd w:val="clear" w:color="auto" w:fill="auto"/>
            <w:vAlign w:val="center"/>
          </w:tcPr>
          <w:p w14:paraId="663C572A" w14:textId="77777777" w:rsidR="00173F0A" w:rsidRPr="00C8755A" w:rsidRDefault="00173F0A" w:rsidP="00A01B0B">
            <w:pPr>
              <w:spacing w:line="360" w:lineRule="auto"/>
              <w:jc w:val="left"/>
            </w:pPr>
            <w:r w:rsidRPr="00C8755A">
              <w:t>Financial procedures (for example Reserves Policy, Internal Audit process)</w:t>
            </w:r>
          </w:p>
        </w:tc>
        <w:tc>
          <w:tcPr>
            <w:tcW w:w="1221" w:type="dxa"/>
            <w:shd w:val="clear" w:color="auto" w:fill="auto"/>
            <w:vAlign w:val="center"/>
          </w:tcPr>
          <w:p w14:paraId="33E8DB72" w14:textId="46D32AE5" w:rsidR="00173F0A" w:rsidRPr="00C8755A" w:rsidRDefault="00000000" w:rsidP="007162D4">
            <w:pPr>
              <w:spacing w:line="360" w:lineRule="auto"/>
              <w:jc w:val="center"/>
            </w:pPr>
            <w:sdt>
              <w:sdtPr>
                <w:id w:val="40022445"/>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0737818E" w14:textId="77777777" w:rsidR="00173F0A" w:rsidRPr="00C8755A" w:rsidRDefault="00173F0A" w:rsidP="00A01B0B">
            <w:pPr>
              <w:spacing w:line="360" w:lineRule="auto"/>
              <w:jc w:val="left"/>
            </w:pPr>
          </w:p>
        </w:tc>
      </w:tr>
      <w:tr w:rsidR="00173F0A" w:rsidRPr="00C8755A" w14:paraId="7D7B7CF4" w14:textId="77777777" w:rsidTr="00E562C2">
        <w:trPr>
          <w:cantSplit/>
          <w:trHeight w:val="497"/>
          <w:jc w:val="center"/>
        </w:trPr>
        <w:tc>
          <w:tcPr>
            <w:tcW w:w="6849" w:type="dxa"/>
            <w:shd w:val="clear" w:color="auto" w:fill="auto"/>
            <w:vAlign w:val="center"/>
          </w:tcPr>
          <w:p w14:paraId="6435DE19" w14:textId="77777777" w:rsidR="00173F0A" w:rsidRPr="00C8755A" w:rsidRDefault="00173F0A" w:rsidP="00A01B0B">
            <w:pPr>
              <w:spacing w:line="360" w:lineRule="auto"/>
              <w:jc w:val="left"/>
            </w:pPr>
            <w:r w:rsidRPr="00C8755A">
              <w:t>Complaints Procedure</w:t>
            </w:r>
          </w:p>
        </w:tc>
        <w:tc>
          <w:tcPr>
            <w:tcW w:w="1221" w:type="dxa"/>
            <w:shd w:val="clear" w:color="auto" w:fill="auto"/>
            <w:vAlign w:val="center"/>
          </w:tcPr>
          <w:p w14:paraId="019643DF" w14:textId="57A6FD7A" w:rsidR="00173F0A" w:rsidRPr="00C8755A" w:rsidRDefault="00000000" w:rsidP="007162D4">
            <w:pPr>
              <w:spacing w:line="360" w:lineRule="auto"/>
              <w:jc w:val="center"/>
            </w:pPr>
            <w:sdt>
              <w:sdtPr>
                <w:id w:val="1547873339"/>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auto"/>
            <w:vAlign w:val="center"/>
          </w:tcPr>
          <w:p w14:paraId="7CB66CDE" w14:textId="77777777" w:rsidR="00173F0A" w:rsidRPr="00C8755A" w:rsidRDefault="00173F0A" w:rsidP="00A01B0B">
            <w:pPr>
              <w:spacing w:line="360" w:lineRule="auto"/>
              <w:jc w:val="left"/>
            </w:pPr>
          </w:p>
        </w:tc>
      </w:tr>
      <w:tr w:rsidR="00173F0A" w:rsidRPr="00C8755A" w14:paraId="39B1CF2C" w14:textId="77777777" w:rsidTr="00F52B31">
        <w:trPr>
          <w:cantSplit/>
          <w:trHeight w:hRule="exact" w:val="499"/>
          <w:jc w:val="center"/>
        </w:trPr>
        <w:tc>
          <w:tcPr>
            <w:tcW w:w="6849" w:type="dxa"/>
            <w:shd w:val="clear" w:color="auto" w:fill="auto"/>
            <w:vAlign w:val="center"/>
          </w:tcPr>
          <w:p w14:paraId="2FBB5FE1" w14:textId="75A846DE" w:rsidR="00173F0A" w:rsidRPr="00C8755A" w:rsidRDefault="00173F0A" w:rsidP="00A01B0B">
            <w:pPr>
              <w:spacing w:line="360" w:lineRule="auto"/>
              <w:jc w:val="left"/>
            </w:pPr>
            <w:r w:rsidRPr="00C8755A">
              <w:t>Confirmation of other sources of funding</w:t>
            </w:r>
            <w:r w:rsidR="00525177" w:rsidRPr="00C8755A">
              <w:t xml:space="preserve"> (if applicable)</w:t>
            </w:r>
          </w:p>
        </w:tc>
        <w:tc>
          <w:tcPr>
            <w:tcW w:w="1221" w:type="dxa"/>
            <w:shd w:val="clear" w:color="auto" w:fill="auto"/>
            <w:vAlign w:val="center"/>
          </w:tcPr>
          <w:p w14:paraId="425A019F" w14:textId="2221B4CF" w:rsidR="00173F0A" w:rsidRPr="00C8755A" w:rsidRDefault="00000000" w:rsidP="007162D4">
            <w:pPr>
              <w:spacing w:line="360" w:lineRule="auto"/>
              <w:jc w:val="center"/>
            </w:pPr>
            <w:sdt>
              <w:sdtPr>
                <w:id w:val="-46611565"/>
                <w14:checkbox>
                  <w14:checked w14:val="0"/>
                  <w14:checkedState w14:val="2612" w14:font="MS Gothic"/>
                  <w14:uncheckedState w14:val="2610" w14:font="MS Gothic"/>
                </w14:checkbox>
              </w:sdtPr>
              <w:sdtContent>
                <w:r w:rsidR="001B3ED0" w:rsidRPr="00C8755A">
                  <w:rPr>
                    <w:rFonts w:ascii="Segoe UI Symbol" w:eastAsia="MS Gothic" w:hAnsi="Segoe UI Symbol" w:cs="Segoe UI Symbol"/>
                  </w:rPr>
                  <w:t>☐</w:t>
                </w:r>
              </w:sdtContent>
            </w:sdt>
          </w:p>
        </w:tc>
        <w:tc>
          <w:tcPr>
            <w:tcW w:w="2010" w:type="dxa"/>
            <w:shd w:val="clear" w:color="auto" w:fill="D0CECE" w:themeFill="background2" w:themeFillShade="E6"/>
            <w:vAlign w:val="center"/>
          </w:tcPr>
          <w:p w14:paraId="11FD0429" w14:textId="77777777" w:rsidR="00173F0A" w:rsidRPr="00C8755A" w:rsidRDefault="00173F0A" w:rsidP="00A01B0B">
            <w:pPr>
              <w:spacing w:line="360" w:lineRule="auto"/>
              <w:jc w:val="left"/>
            </w:pPr>
          </w:p>
          <w:p w14:paraId="329552BE" w14:textId="77777777" w:rsidR="00173F0A" w:rsidRPr="00C8755A" w:rsidRDefault="00173F0A" w:rsidP="00A01B0B">
            <w:pPr>
              <w:spacing w:line="360" w:lineRule="auto"/>
              <w:jc w:val="left"/>
            </w:pPr>
          </w:p>
          <w:p w14:paraId="2593FF31" w14:textId="77777777" w:rsidR="00173F0A" w:rsidRPr="00C8755A" w:rsidRDefault="00173F0A" w:rsidP="00A01B0B">
            <w:pPr>
              <w:spacing w:line="360" w:lineRule="auto"/>
              <w:jc w:val="left"/>
            </w:pPr>
          </w:p>
        </w:tc>
      </w:tr>
    </w:tbl>
    <w:p w14:paraId="2D4742C6" w14:textId="77777777" w:rsidR="002532E4" w:rsidRPr="00C8755A" w:rsidRDefault="002532E4" w:rsidP="00045F58">
      <w:pPr>
        <w:rPr>
          <w:lang w:val="en-US"/>
        </w:rPr>
      </w:pPr>
    </w:p>
    <w:p w14:paraId="25B8D43E" w14:textId="75201B08" w:rsidR="00FE47F5" w:rsidRDefault="00FE47F5" w:rsidP="00045F58">
      <w:pPr>
        <w:rPr>
          <w:lang w:val="en-US"/>
        </w:rPr>
      </w:pPr>
    </w:p>
    <w:p w14:paraId="22EA6208" w14:textId="77777777" w:rsidR="00AA08C6" w:rsidRPr="00C8755A" w:rsidRDefault="00AA08C6" w:rsidP="00045F58">
      <w:pPr>
        <w:rPr>
          <w:lang w:val="en-US"/>
        </w:rPr>
      </w:pPr>
    </w:p>
    <w:p w14:paraId="024A8C7C" w14:textId="77777777" w:rsidR="00487950" w:rsidRPr="00C8755A" w:rsidRDefault="00487950" w:rsidP="00045F58">
      <w:pPr>
        <w:rPr>
          <w:lang w:val="en-US"/>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56"/>
        <w:gridCol w:w="5924"/>
      </w:tblGrid>
      <w:tr w:rsidR="002532E4" w:rsidRPr="00C8755A" w14:paraId="7C3F8B04" w14:textId="77777777" w:rsidTr="00E562C2">
        <w:trPr>
          <w:cantSplit/>
          <w:trHeight w:val="497"/>
          <w:jc w:val="center"/>
        </w:trPr>
        <w:tc>
          <w:tcPr>
            <w:tcW w:w="10080" w:type="dxa"/>
            <w:gridSpan w:val="2"/>
            <w:shd w:val="clear" w:color="auto" w:fill="FFFFE1"/>
            <w:vAlign w:val="center"/>
          </w:tcPr>
          <w:p w14:paraId="1923EE74" w14:textId="4343C30E" w:rsidR="009A0EDE" w:rsidRPr="00C8755A" w:rsidRDefault="00432E65" w:rsidP="00EF24D6">
            <w:pPr>
              <w:rPr>
                <w:b/>
                <w:sz w:val="24"/>
                <w:szCs w:val="24"/>
              </w:rPr>
            </w:pPr>
            <w:r w:rsidRPr="00C8755A">
              <w:rPr>
                <w:b/>
                <w:sz w:val="24"/>
                <w:szCs w:val="24"/>
              </w:rPr>
              <w:lastRenderedPageBreak/>
              <w:t>Q</w:t>
            </w:r>
            <w:r w:rsidR="001E7EED" w:rsidRPr="00C8755A">
              <w:rPr>
                <w:b/>
                <w:sz w:val="24"/>
                <w:szCs w:val="24"/>
              </w:rPr>
              <w:t>8</w:t>
            </w:r>
            <w:r w:rsidR="009A0EDE" w:rsidRPr="00C8755A">
              <w:rPr>
                <w:b/>
                <w:sz w:val="24"/>
                <w:szCs w:val="24"/>
              </w:rPr>
              <w:t>.</w:t>
            </w:r>
            <w:r w:rsidR="001968B8" w:rsidRPr="00C8755A">
              <w:rPr>
                <w:b/>
                <w:sz w:val="24"/>
                <w:szCs w:val="24"/>
              </w:rPr>
              <w:t>2</w:t>
            </w:r>
            <w:r w:rsidR="004A40A3" w:rsidRPr="00C8755A">
              <w:rPr>
                <w:b/>
                <w:sz w:val="24"/>
                <w:szCs w:val="24"/>
              </w:rPr>
              <w:t xml:space="preserve"> Supporting documentation </w:t>
            </w:r>
          </w:p>
          <w:p w14:paraId="199EC86E" w14:textId="77777777" w:rsidR="001968B8" w:rsidRPr="00C8755A" w:rsidRDefault="001968B8" w:rsidP="00EF24D6">
            <w:pPr>
              <w:rPr>
                <w:b/>
                <w:sz w:val="24"/>
                <w:szCs w:val="24"/>
              </w:rPr>
            </w:pPr>
          </w:p>
          <w:p w14:paraId="2925581B" w14:textId="45F1AF0B" w:rsidR="003E268F" w:rsidRPr="00C8755A" w:rsidRDefault="009A0EDE" w:rsidP="00EF24D6">
            <w:pPr>
              <w:rPr>
                <w:sz w:val="24"/>
                <w:szCs w:val="24"/>
              </w:rPr>
            </w:pPr>
            <w:r w:rsidRPr="00C8755A">
              <w:rPr>
                <w:sz w:val="24"/>
                <w:szCs w:val="24"/>
              </w:rPr>
              <w:t xml:space="preserve">Please list any </w:t>
            </w:r>
            <w:r w:rsidR="00E72B80" w:rsidRPr="00C8755A">
              <w:rPr>
                <w:sz w:val="24"/>
                <w:szCs w:val="24"/>
              </w:rPr>
              <w:t>additional</w:t>
            </w:r>
            <w:r w:rsidRPr="00C8755A">
              <w:rPr>
                <w:sz w:val="24"/>
                <w:szCs w:val="24"/>
              </w:rPr>
              <w:t xml:space="preserve"> supporting documentation</w:t>
            </w:r>
            <w:r w:rsidR="00603C7C" w:rsidRPr="00C8755A">
              <w:rPr>
                <w:sz w:val="24"/>
                <w:szCs w:val="24"/>
              </w:rPr>
              <w:t xml:space="preserve">/evidence </w:t>
            </w:r>
            <w:r w:rsidRPr="00C8755A">
              <w:rPr>
                <w:sz w:val="24"/>
                <w:szCs w:val="24"/>
              </w:rPr>
              <w:t xml:space="preserve">that you have included as relevant to this application.  </w:t>
            </w:r>
          </w:p>
          <w:p w14:paraId="58602A31" w14:textId="02E8EEE1" w:rsidR="003E268F" w:rsidRPr="00C8755A" w:rsidRDefault="003E268F" w:rsidP="007353CE">
            <w:pPr>
              <w:rPr>
                <w:sz w:val="24"/>
                <w:szCs w:val="24"/>
              </w:rPr>
            </w:pPr>
          </w:p>
        </w:tc>
      </w:tr>
      <w:tr w:rsidR="000A08AA" w:rsidRPr="00C8755A" w14:paraId="7DB89F0B" w14:textId="77777777" w:rsidTr="00E562C2">
        <w:trPr>
          <w:cantSplit/>
          <w:trHeight w:val="277"/>
          <w:jc w:val="center"/>
        </w:trPr>
        <w:tc>
          <w:tcPr>
            <w:tcW w:w="4156" w:type="dxa"/>
            <w:shd w:val="clear" w:color="auto" w:fill="auto"/>
          </w:tcPr>
          <w:p w14:paraId="2CC503E7" w14:textId="3B817E7E" w:rsidR="000A08AA" w:rsidRPr="00C8755A" w:rsidRDefault="000A08AA" w:rsidP="00EF24D6">
            <w:pPr>
              <w:rPr>
                <w:b/>
              </w:rPr>
            </w:pPr>
            <w:r w:rsidRPr="00C8755A">
              <w:rPr>
                <w:b/>
              </w:rPr>
              <w:t>Document nam</w:t>
            </w:r>
            <w:r w:rsidR="00603C7C" w:rsidRPr="00C8755A">
              <w:rPr>
                <w:b/>
              </w:rPr>
              <w:t>e</w:t>
            </w:r>
          </w:p>
          <w:p w14:paraId="1D337AAE" w14:textId="77777777" w:rsidR="000A08AA" w:rsidRPr="00C8755A" w:rsidRDefault="000A08AA" w:rsidP="00EF24D6">
            <w:pPr>
              <w:rPr>
                <w:b/>
              </w:rPr>
            </w:pPr>
          </w:p>
        </w:tc>
        <w:tc>
          <w:tcPr>
            <w:tcW w:w="5924" w:type="dxa"/>
            <w:shd w:val="clear" w:color="auto" w:fill="auto"/>
          </w:tcPr>
          <w:p w14:paraId="2EBC027F" w14:textId="7405EDB9" w:rsidR="000A08AA" w:rsidRPr="00C8755A" w:rsidRDefault="000A08AA" w:rsidP="00EF24D6">
            <w:pPr>
              <w:rPr>
                <w:b/>
              </w:rPr>
            </w:pPr>
            <w:r w:rsidRPr="00C8755A">
              <w:rPr>
                <w:b/>
              </w:rPr>
              <w:t>Reason for inclusion</w:t>
            </w:r>
          </w:p>
        </w:tc>
      </w:tr>
      <w:tr w:rsidR="00603C7C" w:rsidRPr="00C8755A" w14:paraId="5190F228" w14:textId="77777777" w:rsidTr="00E562C2">
        <w:trPr>
          <w:cantSplit/>
          <w:trHeight w:val="277"/>
          <w:jc w:val="center"/>
        </w:trPr>
        <w:tc>
          <w:tcPr>
            <w:tcW w:w="4156" w:type="dxa"/>
            <w:shd w:val="clear" w:color="auto" w:fill="auto"/>
          </w:tcPr>
          <w:p w14:paraId="410100FE" w14:textId="77777777" w:rsidR="00603C7C" w:rsidRPr="00C8755A" w:rsidRDefault="00603C7C" w:rsidP="00EF24D6"/>
        </w:tc>
        <w:tc>
          <w:tcPr>
            <w:tcW w:w="5924" w:type="dxa"/>
            <w:shd w:val="clear" w:color="auto" w:fill="auto"/>
          </w:tcPr>
          <w:p w14:paraId="5E8FE6AA" w14:textId="77777777" w:rsidR="00603C7C" w:rsidRPr="00C8755A" w:rsidRDefault="00603C7C" w:rsidP="00EF24D6"/>
        </w:tc>
      </w:tr>
      <w:tr w:rsidR="00603C7C" w:rsidRPr="00C8755A" w14:paraId="756EEDF8" w14:textId="77777777" w:rsidTr="00E562C2">
        <w:trPr>
          <w:cantSplit/>
          <w:trHeight w:val="277"/>
          <w:jc w:val="center"/>
        </w:trPr>
        <w:tc>
          <w:tcPr>
            <w:tcW w:w="4156" w:type="dxa"/>
            <w:shd w:val="clear" w:color="auto" w:fill="auto"/>
          </w:tcPr>
          <w:p w14:paraId="143D6867" w14:textId="77777777" w:rsidR="00603C7C" w:rsidRPr="00C8755A" w:rsidRDefault="00603C7C" w:rsidP="00EF24D6"/>
        </w:tc>
        <w:tc>
          <w:tcPr>
            <w:tcW w:w="5924" w:type="dxa"/>
            <w:shd w:val="clear" w:color="auto" w:fill="auto"/>
          </w:tcPr>
          <w:p w14:paraId="12DAF829" w14:textId="77777777" w:rsidR="00603C7C" w:rsidRPr="00C8755A" w:rsidRDefault="00603C7C" w:rsidP="00EF24D6"/>
        </w:tc>
      </w:tr>
      <w:tr w:rsidR="00603C7C" w:rsidRPr="00C8755A" w14:paraId="06F8846F" w14:textId="77777777" w:rsidTr="00E562C2">
        <w:trPr>
          <w:cantSplit/>
          <w:trHeight w:val="277"/>
          <w:jc w:val="center"/>
        </w:trPr>
        <w:tc>
          <w:tcPr>
            <w:tcW w:w="4156" w:type="dxa"/>
            <w:shd w:val="clear" w:color="auto" w:fill="auto"/>
          </w:tcPr>
          <w:p w14:paraId="75EADEB5" w14:textId="77777777" w:rsidR="00603C7C" w:rsidRPr="00C8755A" w:rsidRDefault="00603C7C" w:rsidP="00EF24D6"/>
        </w:tc>
        <w:tc>
          <w:tcPr>
            <w:tcW w:w="5924" w:type="dxa"/>
            <w:shd w:val="clear" w:color="auto" w:fill="auto"/>
          </w:tcPr>
          <w:p w14:paraId="4E6EAD3B" w14:textId="77777777" w:rsidR="00603C7C" w:rsidRPr="00C8755A" w:rsidRDefault="00603C7C" w:rsidP="00EF24D6"/>
        </w:tc>
      </w:tr>
      <w:tr w:rsidR="00603C7C" w:rsidRPr="00C8755A" w14:paraId="3B74A302" w14:textId="77777777" w:rsidTr="00E562C2">
        <w:trPr>
          <w:cantSplit/>
          <w:trHeight w:val="277"/>
          <w:jc w:val="center"/>
        </w:trPr>
        <w:tc>
          <w:tcPr>
            <w:tcW w:w="4156" w:type="dxa"/>
            <w:shd w:val="clear" w:color="auto" w:fill="auto"/>
          </w:tcPr>
          <w:p w14:paraId="2D937436" w14:textId="77777777" w:rsidR="00603C7C" w:rsidRPr="00C8755A" w:rsidRDefault="00603C7C" w:rsidP="00EF24D6"/>
        </w:tc>
        <w:tc>
          <w:tcPr>
            <w:tcW w:w="5924" w:type="dxa"/>
            <w:shd w:val="clear" w:color="auto" w:fill="auto"/>
          </w:tcPr>
          <w:p w14:paraId="0CDDFE62" w14:textId="77777777" w:rsidR="00603C7C" w:rsidRPr="00C8755A" w:rsidRDefault="00603C7C" w:rsidP="00EF24D6"/>
        </w:tc>
      </w:tr>
      <w:tr w:rsidR="00603C7C" w:rsidRPr="00C8755A" w14:paraId="63E2C891" w14:textId="77777777" w:rsidTr="00E562C2">
        <w:trPr>
          <w:cantSplit/>
          <w:trHeight w:val="277"/>
          <w:jc w:val="center"/>
        </w:trPr>
        <w:tc>
          <w:tcPr>
            <w:tcW w:w="4156" w:type="dxa"/>
            <w:shd w:val="clear" w:color="auto" w:fill="auto"/>
          </w:tcPr>
          <w:p w14:paraId="049E606B" w14:textId="77777777" w:rsidR="00603C7C" w:rsidRPr="00C8755A" w:rsidRDefault="00603C7C" w:rsidP="00EF24D6"/>
        </w:tc>
        <w:tc>
          <w:tcPr>
            <w:tcW w:w="5924" w:type="dxa"/>
            <w:shd w:val="clear" w:color="auto" w:fill="auto"/>
          </w:tcPr>
          <w:p w14:paraId="4AE5906F" w14:textId="77777777" w:rsidR="00603C7C" w:rsidRPr="00C8755A" w:rsidRDefault="00603C7C" w:rsidP="00EF24D6"/>
        </w:tc>
      </w:tr>
      <w:tr w:rsidR="00603C7C" w:rsidRPr="00C8755A" w14:paraId="196AFEB1" w14:textId="77777777" w:rsidTr="00E562C2">
        <w:trPr>
          <w:cantSplit/>
          <w:trHeight w:val="277"/>
          <w:jc w:val="center"/>
        </w:trPr>
        <w:tc>
          <w:tcPr>
            <w:tcW w:w="4156" w:type="dxa"/>
            <w:shd w:val="clear" w:color="auto" w:fill="auto"/>
          </w:tcPr>
          <w:p w14:paraId="0E353F24" w14:textId="77777777" w:rsidR="00603C7C" w:rsidRPr="00C8755A" w:rsidRDefault="00603C7C" w:rsidP="00EF24D6"/>
        </w:tc>
        <w:tc>
          <w:tcPr>
            <w:tcW w:w="5924" w:type="dxa"/>
            <w:shd w:val="clear" w:color="auto" w:fill="auto"/>
          </w:tcPr>
          <w:p w14:paraId="2BC4011A" w14:textId="77777777" w:rsidR="00603C7C" w:rsidRPr="00C8755A" w:rsidRDefault="00603C7C" w:rsidP="00EF24D6"/>
        </w:tc>
      </w:tr>
    </w:tbl>
    <w:p w14:paraId="0866A044" w14:textId="77777777" w:rsidR="00D178A2" w:rsidRPr="00C8755A" w:rsidRDefault="00D178A2" w:rsidP="00D178A2">
      <w:pPr>
        <w:jc w:val="left"/>
      </w:pPr>
    </w:p>
    <w:tbl>
      <w:tblPr>
        <w:tblW w:w="10080" w:type="dxa"/>
        <w:jc w:val="center"/>
        <w:tblBorders>
          <w:top w:val="single" w:sz="2" w:space="0" w:color="000000"/>
          <w:bottom w:val="single" w:sz="2" w:space="0" w:color="000000"/>
        </w:tblBorders>
        <w:tblLook w:val="0000" w:firstRow="0" w:lastRow="0" w:firstColumn="0" w:lastColumn="0" w:noHBand="0" w:noVBand="0"/>
      </w:tblPr>
      <w:tblGrid>
        <w:gridCol w:w="10080"/>
      </w:tblGrid>
      <w:tr w:rsidR="00D178A2" w:rsidRPr="00C8755A" w14:paraId="466096A7" w14:textId="77777777" w:rsidTr="002D466D">
        <w:trPr>
          <w:cantSplit/>
          <w:trHeight w:val="856"/>
          <w:jc w:val="center"/>
        </w:trPr>
        <w:tc>
          <w:tcPr>
            <w:tcW w:w="1008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009A9C08" w14:textId="6407AEA2" w:rsidR="00D178A2" w:rsidRPr="00C8755A" w:rsidRDefault="00D178A2" w:rsidP="001C58C2">
            <w:pPr>
              <w:jc w:val="left"/>
              <w:rPr>
                <w:b/>
              </w:rPr>
            </w:pPr>
            <w:r w:rsidRPr="00C8755A">
              <w:rPr>
                <w:b/>
              </w:rPr>
              <w:t xml:space="preserve">Please note that Officers may request further information in the course of assessing your proposal. </w:t>
            </w:r>
          </w:p>
        </w:tc>
      </w:tr>
    </w:tbl>
    <w:p w14:paraId="314E2A13" w14:textId="7909F746" w:rsidR="00945F53" w:rsidRPr="00C8755A" w:rsidRDefault="00945F53" w:rsidP="00D178A2">
      <w:pPr>
        <w:jc w:val="left"/>
      </w:pPr>
    </w:p>
    <w:p w14:paraId="0E601E43" w14:textId="77777777" w:rsidR="00945F53" w:rsidRPr="00C8755A" w:rsidRDefault="00945F53">
      <w:pPr>
        <w:jc w:val="left"/>
      </w:pPr>
      <w:r w:rsidRPr="00C8755A">
        <w:br w:type="page"/>
      </w:r>
    </w:p>
    <w:tbl>
      <w:tblPr>
        <w:tblW w:w="10080" w:type="dxa"/>
        <w:jc w:val="center"/>
        <w:tblBorders>
          <w:top w:val="single" w:sz="8" w:space="0" w:color="000000"/>
          <w:bottom w:val="single" w:sz="8" w:space="0" w:color="000000"/>
        </w:tblBorders>
        <w:shd w:val="clear" w:color="auto" w:fill="FFFFE1"/>
        <w:tblLook w:val="0000" w:firstRow="0" w:lastRow="0" w:firstColumn="0" w:lastColumn="0" w:noHBand="0" w:noVBand="0"/>
      </w:tblPr>
      <w:tblGrid>
        <w:gridCol w:w="10080"/>
      </w:tblGrid>
      <w:tr w:rsidR="00945F53" w:rsidRPr="00C8755A" w14:paraId="2FE11915" w14:textId="77777777" w:rsidTr="002D466D">
        <w:trPr>
          <w:cantSplit/>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23F9593C" w14:textId="674A7244" w:rsidR="00945F53" w:rsidRPr="00C8755A" w:rsidRDefault="00945F53" w:rsidP="00786F25">
            <w:pPr>
              <w:pStyle w:val="Heading1"/>
              <w:rPr>
                <w:sz w:val="22"/>
                <w:szCs w:val="22"/>
              </w:rPr>
            </w:pPr>
            <w:r w:rsidRPr="00C8755A">
              <w:rPr>
                <w:sz w:val="22"/>
                <w:szCs w:val="22"/>
              </w:rPr>
              <w:lastRenderedPageBreak/>
              <w:br w:type="page"/>
            </w:r>
            <w:bookmarkStart w:id="21" w:name="_Toc74300204"/>
            <w:r w:rsidRPr="00C8755A">
              <w:rPr>
                <w:sz w:val="22"/>
                <w:szCs w:val="22"/>
              </w:rPr>
              <w:t>SECTION 9 – Application Checklist</w:t>
            </w:r>
            <w:bookmarkEnd w:id="21"/>
          </w:p>
        </w:tc>
      </w:tr>
    </w:tbl>
    <w:p w14:paraId="7DF34779" w14:textId="43093A36" w:rsidR="00945F53" w:rsidRPr="00C8755A" w:rsidRDefault="00945F53" w:rsidP="00D178A2">
      <w:pPr>
        <w:jc w:val="left"/>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857"/>
        <w:gridCol w:w="1134"/>
        <w:gridCol w:w="3089"/>
      </w:tblGrid>
      <w:tr w:rsidR="00AA2114" w:rsidRPr="00C8755A" w14:paraId="552D490A" w14:textId="77777777" w:rsidTr="00E562C2">
        <w:trPr>
          <w:cantSplit/>
          <w:trHeight w:val="567"/>
          <w:jc w:val="center"/>
        </w:trPr>
        <w:tc>
          <w:tcPr>
            <w:tcW w:w="10080" w:type="dxa"/>
            <w:gridSpan w:val="3"/>
            <w:shd w:val="clear" w:color="auto" w:fill="FFFFE1"/>
            <w:tcMar>
              <w:top w:w="57" w:type="dxa"/>
              <w:bottom w:w="57" w:type="dxa"/>
            </w:tcMar>
            <w:vAlign w:val="center"/>
          </w:tcPr>
          <w:p w14:paraId="7C4744F4" w14:textId="5B5CCF84" w:rsidR="00AA2114" w:rsidRPr="00C8755A" w:rsidRDefault="009C4B01" w:rsidP="00786F25">
            <w:pPr>
              <w:jc w:val="left"/>
              <w:rPr>
                <w:b/>
              </w:rPr>
            </w:pPr>
            <w:r w:rsidRPr="00C8755A">
              <w:rPr>
                <w:b/>
              </w:rPr>
              <w:t xml:space="preserve">Before finally submitting your application, please </w:t>
            </w:r>
            <w:r w:rsidR="00F359E0" w:rsidRPr="00C8755A">
              <w:rPr>
                <w:b/>
              </w:rPr>
              <w:t>check that you have…</w:t>
            </w:r>
          </w:p>
        </w:tc>
      </w:tr>
      <w:tr w:rsidR="00AA2114" w:rsidRPr="00C8755A" w14:paraId="1E77D7E9" w14:textId="77777777" w:rsidTr="00E562C2">
        <w:trPr>
          <w:cantSplit/>
          <w:trHeight w:val="740"/>
          <w:jc w:val="center"/>
        </w:trPr>
        <w:tc>
          <w:tcPr>
            <w:tcW w:w="5857" w:type="dxa"/>
            <w:shd w:val="clear" w:color="auto" w:fill="auto"/>
            <w:tcMar>
              <w:top w:w="57" w:type="dxa"/>
              <w:bottom w:w="57" w:type="dxa"/>
            </w:tcMar>
            <w:vAlign w:val="center"/>
          </w:tcPr>
          <w:p w14:paraId="4557DCF9" w14:textId="77777777" w:rsidR="00AA2114" w:rsidRPr="00C8755A" w:rsidRDefault="00AA2114" w:rsidP="005644C1">
            <w:pPr>
              <w:jc w:val="left"/>
            </w:pPr>
          </w:p>
        </w:tc>
        <w:tc>
          <w:tcPr>
            <w:tcW w:w="1134" w:type="dxa"/>
            <w:shd w:val="clear" w:color="auto" w:fill="auto"/>
            <w:tcMar>
              <w:top w:w="57" w:type="dxa"/>
              <w:bottom w:w="57" w:type="dxa"/>
            </w:tcMar>
            <w:vAlign w:val="center"/>
          </w:tcPr>
          <w:p w14:paraId="56C51C37" w14:textId="27D0A121" w:rsidR="00AA2114" w:rsidRPr="00C8755A" w:rsidRDefault="00AA2114" w:rsidP="005644C1">
            <w:pPr>
              <w:jc w:val="left"/>
            </w:pPr>
            <w:r w:rsidRPr="00C8755A">
              <w:t xml:space="preserve">Select (X) </w:t>
            </w:r>
          </w:p>
        </w:tc>
        <w:tc>
          <w:tcPr>
            <w:tcW w:w="3089" w:type="dxa"/>
            <w:shd w:val="clear" w:color="auto" w:fill="auto"/>
            <w:tcMar>
              <w:top w:w="57" w:type="dxa"/>
              <w:bottom w:w="57" w:type="dxa"/>
            </w:tcMar>
            <w:vAlign w:val="center"/>
          </w:tcPr>
          <w:p w14:paraId="62D84910" w14:textId="5B460C08" w:rsidR="00AA2114" w:rsidRPr="00C8755A" w:rsidRDefault="00EC2E19" w:rsidP="005644C1">
            <w:pPr>
              <w:jc w:val="left"/>
            </w:pPr>
            <w:r w:rsidRPr="00C8755A">
              <w:t>Comments</w:t>
            </w:r>
            <w:r w:rsidR="00AA2114" w:rsidRPr="00C8755A">
              <w:t xml:space="preserve"> </w:t>
            </w:r>
          </w:p>
        </w:tc>
      </w:tr>
      <w:tr w:rsidR="00AA2114" w:rsidRPr="00C8755A" w14:paraId="225FA659" w14:textId="77777777" w:rsidTr="00E562C2">
        <w:trPr>
          <w:cantSplit/>
          <w:trHeight w:val="497"/>
          <w:jc w:val="center"/>
        </w:trPr>
        <w:tc>
          <w:tcPr>
            <w:tcW w:w="5857" w:type="dxa"/>
            <w:shd w:val="clear" w:color="auto" w:fill="auto"/>
            <w:tcMar>
              <w:top w:w="57" w:type="dxa"/>
              <w:bottom w:w="57" w:type="dxa"/>
            </w:tcMar>
            <w:vAlign w:val="center"/>
          </w:tcPr>
          <w:p w14:paraId="5E568CE5" w14:textId="5B80FDE8" w:rsidR="00AA2114" w:rsidRPr="00990B26" w:rsidRDefault="00C80FB0" w:rsidP="00990B26">
            <w:pPr>
              <w:jc w:val="left"/>
              <w:rPr>
                <w:sz w:val="24"/>
                <w:szCs w:val="24"/>
              </w:rPr>
            </w:pPr>
            <w:r w:rsidRPr="00990B26">
              <w:rPr>
                <w:sz w:val="24"/>
                <w:szCs w:val="24"/>
                <w:lang w:val="en-US"/>
              </w:rPr>
              <w:t>Completed all sections of the application form</w:t>
            </w:r>
            <w:r w:rsidR="00AA2114" w:rsidRPr="00990B26">
              <w:rPr>
                <w:sz w:val="24"/>
                <w:szCs w:val="24"/>
                <w:lang w:val="en-US"/>
              </w:rPr>
              <w:t xml:space="preserve">  </w:t>
            </w:r>
          </w:p>
        </w:tc>
        <w:tc>
          <w:tcPr>
            <w:tcW w:w="1134" w:type="dxa"/>
            <w:shd w:val="clear" w:color="auto" w:fill="auto"/>
            <w:tcMar>
              <w:top w:w="57" w:type="dxa"/>
              <w:bottom w:w="57" w:type="dxa"/>
            </w:tcMar>
            <w:vAlign w:val="center"/>
          </w:tcPr>
          <w:p w14:paraId="39680F20" w14:textId="1D3C1301" w:rsidR="00AA2114" w:rsidRPr="00C8755A" w:rsidRDefault="00000000" w:rsidP="00E46532">
            <w:pPr>
              <w:spacing w:line="360" w:lineRule="auto"/>
              <w:jc w:val="center"/>
              <w:rPr>
                <w:sz w:val="28"/>
                <w:szCs w:val="28"/>
              </w:rPr>
            </w:pPr>
            <w:sdt>
              <w:sdtPr>
                <w:rPr>
                  <w:sz w:val="28"/>
                  <w:szCs w:val="28"/>
                </w:rPr>
                <w:id w:val="-1262137893"/>
                <w14:checkbox>
                  <w14:checked w14:val="0"/>
                  <w14:checkedState w14:val="2612" w14:font="MS Gothic"/>
                  <w14:uncheckedState w14:val="2610" w14:font="MS Gothic"/>
                </w14:checkbox>
              </w:sdtPr>
              <w:sdtContent>
                <w:r w:rsidR="00AA2114" w:rsidRPr="00C8755A">
                  <w:rPr>
                    <w:rFonts w:ascii="Segoe UI Symbol" w:eastAsia="MS Gothic" w:hAnsi="Segoe UI Symbol" w:cs="Segoe UI Symbol"/>
                    <w:sz w:val="28"/>
                    <w:szCs w:val="28"/>
                  </w:rPr>
                  <w:t>☐</w:t>
                </w:r>
              </w:sdtContent>
            </w:sdt>
          </w:p>
        </w:tc>
        <w:tc>
          <w:tcPr>
            <w:tcW w:w="3089" w:type="dxa"/>
            <w:shd w:val="clear" w:color="auto" w:fill="auto"/>
            <w:tcMar>
              <w:top w:w="57" w:type="dxa"/>
              <w:bottom w:w="57" w:type="dxa"/>
            </w:tcMar>
            <w:vAlign w:val="center"/>
          </w:tcPr>
          <w:p w14:paraId="6819019C" w14:textId="77777777" w:rsidR="00AA2114" w:rsidRPr="00C8755A" w:rsidRDefault="00AA2114" w:rsidP="00323149">
            <w:pPr>
              <w:spacing w:line="360" w:lineRule="auto"/>
              <w:jc w:val="left"/>
              <w:rPr>
                <w:sz w:val="28"/>
                <w:szCs w:val="28"/>
              </w:rPr>
            </w:pPr>
          </w:p>
        </w:tc>
      </w:tr>
      <w:tr w:rsidR="00AA2114" w:rsidRPr="00C8755A" w14:paraId="20412CC2" w14:textId="77777777" w:rsidTr="00E562C2">
        <w:trPr>
          <w:cantSplit/>
          <w:trHeight w:val="497"/>
          <w:jc w:val="center"/>
        </w:trPr>
        <w:tc>
          <w:tcPr>
            <w:tcW w:w="5857" w:type="dxa"/>
            <w:shd w:val="clear" w:color="auto" w:fill="auto"/>
            <w:tcMar>
              <w:top w:w="57" w:type="dxa"/>
              <w:bottom w:w="57" w:type="dxa"/>
            </w:tcMar>
            <w:vAlign w:val="center"/>
          </w:tcPr>
          <w:p w14:paraId="49F12015" w14:textId="601498EA" w:rsidR="00AA2114" w:rsidRPr="00990B26" w:rsidRDefault="00FC3346" w:rsidP="00990B26">
            <w:pPr>
              <w:jc w:val="left"/>
              <w:rPr>
                <w:i/>
                <w:iCs/>
                <w:sz w:val="24"/>
                <w:szCs w:val="24"/>
              </w:rPr>
            </w:pPr>
            <w:r w:rsidRPr="00990B26">
              <w:rPr>
                <w:sz w:val="24"/>
                <w:szCs w:val="24"/>
              </w:rPr>
              <w:t xml:space="preserve">Checked that all budgetary information </w:t>
            </w:r>
            <w:r w:rsidR="007F7E77" w:rsidRPr="00990B26">
              <w:rPr>
                <w:sz w:val="24"/>
                <w:szCs w:val="24"/>
              </w:rPr>
              <w:t xml:space="preserve">provided in Section 4 </w:t>
            </w:r>
            <w:r w:rsidR="00F3296A" w:rsidRPr="00990B26">
              <w:rPr>
                <w:sz w:val="24"/>
                <w:szCs w:val="24"/>
              </w:rPr>
              <w:t>is accurate and balanced</w:t>
            </w:r>
          </w:p>
        </w:tc>
        <w:tc>
          <w:tcPr>
            <w:tcW w:w="1134" w:type="dxa"/>
            <w:shd w:val="clear" w:color="auto" w:fill="auto"/>
            <w:tcMar>
              <w:top w:w="57" w:type="dxa"/>
              <w:bottom w:w="57" w:type="dxa"/>
            </w:tcMar>
            <w:vAlign w:val="center"/>
          </w:tcPr>
          <w:p w14:paraId="4268914F" w14:textId="3648ADB0" w:rsidR="00AA2114" w:rsidRPr="00C8755A" w:rsidRDefault="00000000" w:rsidP="00E46532">
            <w:pPr>
              <w:spacing w:line="360" w:lineRule="auto"/>
              <w:jc w:val="center"/>
              <w:rPr>
                <w:sz w:val="28"/>
                <w:szCs w:val="28"/>
              </w:rPr>
            </w:pPr>
            <w:sdt>
              <w:sdtPr>
                <w:rPr>
                  <w:sz w:val="28"/>
                  <w:szCs w:val="28"/>
                </w:rPr>
                <w:id w:val="336355515"/>
                <w14:checkbox>
                  <w14:checked w14:val="0"/>
                  <w14:checkedState w14:val="2612" w14:font="MS Gothic"/>
                  <w14:uncheckedState w14:val="2610" w14:font="MS Gothic"/>
                </w14:checkbox>
              </w:sdtPr>
              <w:sdtEndPr>
                <w:rPr>
                  <w:rFonts w:eastAsia="MS Gothic"/>
                </w:rPr>
              </w:sdtEndPr>
              <w:sdtContent/>
            </w:sdt>
            <w:sdt>
              <w:sdtPr>
                <w:rPr>
                  <w:sz w:val="28"/>
                  <w:szCs w:val="28"/>
                </w:rPr>
                <w:id w:val="907351536"/>
                <w14:checkbox>
                  <w14:checked w14:val="0"/>
                  <w14:checkedState w14:val="2612" w14:font="MS Gothic"/>
                  <w14:uncheckedState w14:val="2610" w14:font="MS Gothic"/>
                </w14:checkbox>
              </w:sdtPr>
              <w:sdtContent>
                <w:r w:rsidR="00E46532" w:rsidRPr="00C8755A">
                  <w:rPr>
                    <w:rFonts w:ascii="Segoe UI Symbol" w:eastAsia="MS Gothic" w:hAnsi="Segoe UI Symbol" w:cs="Segoe UI Symbol"/>
                    <w:sz w:val="28"/>
                    <w:szCs w:val="28"/>
                  </w:rPr>
                  <w:t>☐</w:t>
                </w:r>
              </w:sdtContent>
            </w:sdt>
          </w:p>
        </w:tc>
        <w:tc>
          <w:tcPr>
            <w:tcW w:w="3089" w:type="dxa"/>
            <w:shd w:val="clear" w:color="auto" w:fill="auto"/>
            <w:tcMar>
              <w:top w:w="57" w:type="dxa"/>
              <w:bottom w:w="57" w:type="dxa"/>
            </w:tcMar>
            <w:vAlign w:val="center"/>
          </w:tcPr>
          <w:p w14:paraId="409B48B5" w14:textId="77777777" w:rsidR="00AA2114" w:rsidRPr="00C8755A" w:rsidRDefault="00AA2114" w:rsidP="00323149">
            <w:pPr>
              <w:spacing w:line="360" w:lineRule="auto"/>
              <w:jc w:val="left"/>
              <w:rPr>
                <w:sz w:val="28"/>
                <w:szCs w:val="28"/>
              </w:rPr>
            </w:pPr>
          </w:p>
        </w:tc>
      </w:tr>
      <w:tr w:rsidR="00227CDB" w:rsidRPr="00C8755A" w14:paraId="44A7FD97" w14:textId="77777777" w:rsidTr="00E562C2">
        <w:trPr>
          <w:cantSplit/>
          <w:trHeight w:val="497"/>
          <w:jc w:val="center"/>
        </w:trPr>
        <w:tc>
          <w:tcPr>
            <w:tcW w:w="5857" w:type="dxa"/>
            <w:shd w:val="clear" w:color="auto" w:fill="auto"/>
            <w:tcMar>
              <w:top w:w="57" w:type="dxa"/>
              <w:bottom w:w="57" w:type="dxa"/>
            </w:tcMar>
            <w:vAlign w:val="center"/>
          </w:tcPr>
          <w:p w14:paraId="7F5EE29E" w14:textId="241F1016" w:rsidR="00227CDB" w:rsidRPr="00990B26" w:rsidRDefault="00227CDB" w:rsidP="00990B26">
            <w:pPr>
              <w:jc w:val="left"/>
              <w:rPr>
                <w:sz w:val="24"/>
                <w:szCs w:val="24"/>
              </w:rPr>
            </w:pPr>
            <w:r w:rsidRPr="00990B26">
              <w:rPr>
                <w:sz w:val="24"/>
                <w:szCs w:val="24"/>
              </w:rPr>
              <w:t>Provided all required documentation as listed in Section 8</w:t>
            </w:r>
          </w:p>
        </w:tc>
        <w:tc>
          <w:tcPr>
            <w:tcW w:w="1134" w:type="dxa"/>
            <w:shd w:val="clear" w:color="auto" w:fill="auto"/>
            <w:tcMar>
              <w:top w:w="57" w:type="dxa"/>
              <w:bottom w:w="57" w:type="dxa"/>
            </w:tcMar>
            <w:vAlign w:val="center"/>
          </w:tcPr>
          <w:p w14:paraId="7628C6EC" w14:textId="77777777" w:rsidR="00227CDB" w:rsidRPr="00C8755A" w:rsidRDefault="00000000" w:rsidP="00227CDB">
            <w:pPr>
              <w:spacing w:line="360" w:lineRule="auto"/>
              <w:jc w:val="center"/>
              <w:rPr>
                <w:sz w:val="28"/>
                <w:szCs w:val="28"/>
              </w:rPr>
            </w:pPr>
            <w:sdt>
              <w:sdtPr>
                <w:rPr>
                  <w:sz w:val="28"/>
                  <w:szCs w:val="28"/>
                </w:rPr>
                <w:id w:val="-660315597"/>
                <w14:checkbox>
                  <w14:checked w14:val="0"/>
                  <w14:checkedState w14:val="2612" w14:font="MS Gothic"/>
                  <w14:uncheckedState w14:val="2610" w14:font="MS Gothic"/>
                </w14:checkbox>
              </w:sdtPr>
              <w:sdtContent>
                <w:r w:rsidR="00227CDB" w:rsidRPr="00C8755A">
                  <w:rPr>
                    <w:rFonts w:ascii="Segoe UI Symbol" w:eastAsia="MS Gothic" w:hAnsi="Segoe UI Symbol" w:cs="Segoe UI Symbol"/>
                    <w:sz w:val="28"/>
                    <w:szCs w:val="28"/>
                  </w:rPr>
                  <w:t>☐</w:t>
                </w:r>
              </w:sdtContent>
            </w:sdt>
          </w:p>
        </w:tc>
        <w:tc>
          <w:tcPr>
            <w:tcW w:w="3089" w:type="dxa"/>
            <w:shd w:val="clear" w:color="auto" w:fill="auto"/>
            <w:tcMar>
              <w:top w:w="57" w:type="dxa"/>
              <w:bottom w:w="57" w:type="dxa"/>
            </w:tcMar>
            <w:vAlign w:val="center"/>
          </w:tcPr>
          <w:p w14:paraId="156451EF" w14:textId="77777777" w:rsidR="00227CDB" w:rsidRPr="00C8755A" w:rsidRDefault="00227CDB" w:rsidP="00227CDB">
            <w:pPr>
              <w:spacing w:line="360" w:lineRule="auto"/>
              <w:jc w:val="left"/>
              <w:rPr>
                <w:sz w:val="28"/>
                <w:szCs w:val="28"/>
              </w:rPr>
            </w:pPr>
          </w:p>
        </w:tc>
      </w:tr>
    </w:tbl>
    <w:p w14:paraId="540AF704" w14:textId="77777777" w:rsidR="00945F53" w:rsidRPr="00C8755A" w:rsidRDefault="00945F53" w:rsidP="00D178A2">
      <w:pPr>
        <w:jc w:val="left"/>
      </w:pPr>
    </w:p>
    <w:sectPr w:rsidR="00945F53" w:rsidRPr="00C8755A" w:rsidSect="00055772">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EEA92" w14:textId="77777777" w:rsidR="007956BB" w:rsidRDefault="007956BB" w:rsidP="00045F58">
      <w:r>
        <w:separator/>
      </w:r>
    </w:p>
  </w:endnote>
  <w:endnote w:type="continuationSeparator" w:id="0">
    <w:p w14:paraId="00FC1197" w14:textId="77777777" w:rsidR="007956BB" w:rsidRDefault="007956BB" w:rsidP="00045F58">
      <w:r>
        <w:continuationSeparator/>
      </w:r>
    </w:p>
  </w:endnote>
  <w:endnote w:type="continuationNotice" w:id="1">
    <w:p w14:paraId="44337C2A" w14:textId="77777777" w:rsidR="007956BB" w:rsidRDefault="007956BB" w:rsidP="00045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3CEF8" w14:textId="77777777" w:rsidR="005644C1" w:rsidRDefault="005644C1">
    <w:pPr>
      <w:pStyle w:val="Footer"/>
      <w:jc w:val="center"/>
    </w:pPr>
  </w:p>
  <w:p w14:paraId="4D37F26F" w14:textId="77777777" w:rsidR="005644C1" w:rsidRDefault="005644C1" w:rsidP="002D232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1E83" w14:textId="77777777" w:rsidR="005644C1" w:rsidRDefault="005644C1" w:rsidP="00045F58">
    <w:pPr>
      <w:pStyle w:val="Footer"/>
    </w:pPr>
    <w:r>
      <w:rPr>
        <w:noProof/>
        <w:lang w:eastAsia="en-GB"/>
      </w:rPr>
      <mc:AlternateContent>
        <mc:Choice Requires="wps">
          <w:drawing>
            <wp:anchor distT="0" distB="0" distL="114300" distR="114300" simplePos="0" relativeHeight="251661824" behindDoc="0" locked="0" layoutInCell="1" allowOverlap="1" wp14:anchorId="3F0DDDA1" wp14:editId="11FC3432">
              <wp:simplePos x="0" y="0"/>
              <wp:positionH relativeFrom="column">
                <wp:posOffset>-685800</wp:posOffset>
              </wp:positionH>
              <wp:positionV relativeFrom="paragraph">
                <wp:posOffset>-1724660</wp:posOffset>
              </wp:positionV>
              <wp:extent cx="7059930" cy="204406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204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21BB" w14:textId="77777777" w:rsidR="005644C1" w:rsidRDefault="005644C1" w:rsidP="00045F58">
                          <w:r>
                            <w:rPr>
                              <w:noProof/>
                              <w:lang w:eastAsia="en-GB"/>
                            </w:rPr>
                            <w:drawing>
                              <wp:inline distT="0" distB="0" distL="0" distR="0" wp14:anchorId="37F4B5F6" wp14:editId="41F56C98">
                                <wp:extent cx="6865620" cy="1943100"/>
                                <wp:effectExtent l="0" t="0" r="0" b="0"/>
                                <wp:docPr id="4" name="Picture 1" descr="Swoosh -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osh - no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5620" cy="194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DDDA1" id="_x0000_t202" coordsize="21600,21600" o:spt="202" path="m,l,21600r21600,l21600,xe">
              <v:stroke joinstyle="miter"/>
              <v:path gradientshapeok="t" o:connecttype="rect"/>
            </v:shapetype>
            <v:shape id="Text Box 1" o:spid="_x0000_s1026" type="#_x0000_t202" style="position:absolute;left:0;text-align:left;margin-left:-54pt;margin-top:-135.8pt;width:555.9pt;height:16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dD4QEAAKI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" filled="f" stroked="f">
              <v:textbox>
                <w:txbxContent>
                  <w:p w14:paraId="05A221BB" w14:textId="77777777" w:rsidR="005644C1" w:rsidRDefault="005644C1" w:rsidP="00045F58">
                    <w:r>
                      <w:rPr>
                        <w:noProof/>
                        <w:lang w:eastAsia="en-GB"/>
                      </w:rPr>
                      <w:drawing>
                        <wp:inline distT="0" distB="0" distL="0" distR="0" wp14:anchorId="37F4B5F6" wp14:editId="41F56C98">
                          <wp:extent cx="6865620" cy="1943100"/>
                          <wp:effectExtent l="0" t="0" r="0" b="0"/>
                          <wp:docPr id="4" name="Picture 1" descr="Swoosh -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osh - no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5620" cy="1943100"/>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954123"/>
      <w:docPartObj>
        <w:docPartGallery w:val="Page Numbers (Bottom of Page)"/>
        <w:docPartUnique/>
      </w:docPartObj>
    </w:sdtPr>
    <w:sdtEndPr>
      <w:rPr>
        <w:noProof/>
      </w:rPr>
    </w:sdtEndPr>
    <w:sdtContent>
      <w:p w14:paraId="688CF4F2" w14:textId="77777777" w:rsidR="005644C1" w:rsidRDefault="00564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9DC79A" w14:textId="77777777" w:rsidR="005644C1" w:rsidRDefault="005644C1" w:rsidP="0004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4D00F" w14:textId="77777777" w:rsidR="007956BB" w:rsidRDefault="007956BB" w:rsidP="00045F58">
      <w:r>
        <w:separator/>
      </w:r>
    </w:p>
  </w:footnote>
  <w:footnote w:type="continuationSeparator" w:id="0">
    <w:p w14:paraId="55A2420F" w14:textId="77777777" w:rsidR="007956BB" w:rsidRDefault="007956BB" w:rsidP="00045F58">
      <w:r>
        <w:continuationSeparator/>
      </w:r>
    </w:p>
  </w:footnote>
  <w:footnote w:type="continuationNotice" w:id="1">
    <w:p w14:paraId="75DF27B8" w14:textId="77777777" w:rsidR="007956BB" w:rsidRDefault="007956BB" w:rsidP="00045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E1E005C"/>
    <w:lvl w:ilvl="0">
      <w:start w:val="1"/>
      <w:numFmt w:val="bullet"/>
      <w:lvlText w:val=""/>
      <w:lvlJc w:val="left"/>
      <w:pPr>
        <w:tabs>
          <w:tab w:val="num" w:pos="3043"/>
        </w:tabs>
        <w:ind w:left="3043" w:firstLine="0"/>
      </w:pPr>
      <w:rPr>
        <w:rFonts w:ascii="Symbol" w:hAnsi="Symbol" w:hint="default"/>
      </w:rPr>
    </w:lvl>
    <w:lvl w:ilvl="1">
      <w:start w:val="1"/>
      <w:numFmt w:val="bullet"/>
      <w:lvlText w:val=""/>
      <w:lvlJc w:val="left"/>
      <w:pPr>
        <w:tabs>
          <w:tab w:val="num" w:pos="3763"/>
        </w:tabs>
        <w:ind w:left="4123" w:hanging="360"/>
      </w:pPr>
      <w:rPr>
        <w:rFonts w:ascii="Symbol" w:hAnsi="Symbol" w:hint="default"/>
      </w:rPr>
    </w:lvl>
    <w:lvl w:ilvl="2">
      <w:start w:val="1"/>
      <w:numFmt w:val="bullet"/>
      <w:lvlText w:val="o"/>
      <w:lvlJc w:val="left"/>
      <w:pPr>
        <w:tabs>
          <w:tab w:val="num" w:pos="4483"/>
        </w:tabs>
        <w:ind w:left="4843" w:hanging="360"/>
      </w:pPr>
      <w:rPr>
        <w:rFonts w:ascii="Courier New" w:hAnsi="Courier New" w:cs="Courier New" w:hint="default"/>
      </w:rPr>
    </w:lvl>
    <w:lvl w:ilvl="3">
      <w:start w:val="1"/>
      <w:numFmt w:val="bullet"/>
      <w:lvlText w:val=""/>
      <w:lvlJc w:val="left"/>
      <w:pPr>
        <w:tabs>
          <w:tab w:val="num" w:pos="5203"/>
        </w:tabs>
        <w:ind w:left="5563" w:hanging="360"/>
      </w:pPr>
      <w:rPr>
        <w:rFonts w:ascii="Wingdings" w:hAnsi="Wingdings" w:hint="default"/>
      </w:rPr>
    </w:lvl>
    <w:lvl w:ilvl="4">
      <w:start w:val="1"/>
      <w:numFmt w:val="bullet"/>
      <w:lvlText w:val=""/>
      <w:lvlJc w:val="left"/>
      <w:pPr>
        <w:tabs>
          <w:tab w:val="num" w:pos="5923"/>
        </w:tabs>
        <w:ind w:left="6283" w:hanging="360"/>
      </w:pPr>
      <w:rPr>
        <w:rFonts w:ascii="Wingdings" w:hAnsi="Wingdings" w:hint="default"/>
      </w:rPr>
    </w:lvl>
    <w:lvl w:ilvl="5">
      <w:start w:val="1"/>
      <w:numFmt w:val="bullet"/>
      <w:lvlText w:val=""/>
      <w:lvlJc w:val="left"/>
      <w:pPr>
        <w:tabs>
          <w:tab w:val="num" w:pos="6643"/>
        </w:tabs>
        <w:ind w:left="7003" w:hanging="360"/>
      </w:pPr>
      <w:rPr>
        <w:rFonts w:ascii="Symbol" w:hAnsi="Symbol" w:hint="default"/>
      </w:rPr>
    </w:lvl>
    <w:lvl w:ilvl="6">
      <w:start w:val="1"/>
      <w:numFmt w:val="bullet"/>
      <w:lvlText w:val="o"/>
      <w:lvlJc w:val="left"/>
      <w:pPr>
        <w:tabs>
          <w:tab w:val="num" w:pos="7363"/>
        </w:tabs>
        <w:ind w:left="7723" w:hanging="360"/>
      </w:pPr>
      <w:rPr>
        <w:rFonts w:ascii="Courier New" w:hAnsi="Courier New" w:cs="Courier New" w:hint="default"/>
      </w:rPr>
    </w:lvl>
    <w:lvl w:ilvl="7">
      <w:start w:val="1"/>
      <w:numFmt w:val="bullet"/>
      <w:lvlText w:val=""/>
      <w:lvlJc w:val="left"/>
      <w:pPr>
        <w:tabs>
          <w:tab w:val="num" w:pos="8083"/>
        </w:tabs>
        <w:ind w:left="8443" w:hanging="360"/>
      </w:pPr>
      <w:rPr>
        <w:rFonts w:ascii="Wingdings" w:hAnsi="Wingdings" w:hint="default"/>
      </w:rPr>
    </w:lvl>
    <w:lvl w:ilvl="8">
      <w:start w:val="1"/>
      <w:numFmt w:val="bullet"/>
      <w:lvlText w:val=""/>
      <w:lvlJc w:val="left"/>
      <w:pPr>
        <w:tabs>
          <w:tab w:val="num" w:pos="8803"/>
        </w:tabs>
        <w:ind w:left="9163" w:hanging="360"/>
      </w:pPr>
      <w:rPr>
        <w:rFonts w:ascii="Wingdings" w:hAnsi="Wingdings" w:hint="default"/>
      </w:rPr>
    </w:lvl>
  </w:abstractNum>
  <w:abstractNum w:abstractNumId="1" w15:restartNumberingAfterBreak="0">
    <w:nsid w:val="00000402"/>
    <w:multiLevelType w:val="hybridMultilevel"/>
    <w:tmpl w:val="00000885"/>
    <w:lvl w:ilvl="0" w:tplc="D7AC9C8A">
      <w:numFmt w:val="bullet"/>
      <w:lvlText w:val=""/>
      <w:lvlJc w:val="left"/>
      <w:pPr>
        <w:ind w:left="540" w:hanging="430"/>
      </w:pPr>
      <w:rPr>
        <w:rFonts w:ascii="Symbol" w:hAnsi="Symbol" w:cs="Symbol"/>
        <w:b w:val="0"/>
        <w:bCs w:val="0"/>
        <w:w w:val="100"/>
        <w:sz w:val="22"/>
        <w:szCs w:val="22"/>
      </w:rPr>
    </w:lvl>
    <w:lvl w:ilvl="1" w:tplc="ED6E3B80">
      <w:numFmt w:val="bullet"/>
      <w:lvlText w:val="•"/>
      <w:lvlJc w:val="left"/>
      <w:pPr>
        <w:ind w:left="1765" w:hanging="430"/>
      </w:pPr>
    </w:lvl>
    <w:lvl w:ilvl="2" w:tplc="1B5CE94A">
      <w:numFmt w:val="bullet"/>
      <w:lvlText w:val="•"/>
      <w:lvlJc w:val="left"/>
      <w:pPr>
        <w:ind w:left="2991" w:hanging="430"/>
      </w:pPr>
    </w:lvl>
    <w:lvl w:ilvl="3" w:tplc="77C0812A">
      <w:numFmt w:val="bullet"/>
      <w:lvlText w:val="•"/>
      <w:lvlJc w:val="left"/>
      <w:pPr>
        <w:ind w:left="4217" w:hanging="430"/>
      </w:pPr>
    </w:lvl>
    <w:lvl w:ilvl="4" w:tplc="BA62CE06">
      <w:numFmt w:val="bullet"/>
      <w:lvlText w:val="•"/>
      <w:lvlJc w:val="left"/>
      <w:pPr>
        <w:ind w:left="5443" w:hanging="430"/>
      </w:pPr>
    </w:lvl>
    <w:lvl w:ilvl="5" w:tplc="429EF33C">
      <w:numFmt w:val="bullet"/>
      <w:lvlText w:val="•"/>
      <w:lvlJc w:val="left"/>
      <w:pPr>
        <w:ind w:left="6669" w:hanging="430"/>
      </w:pPr>
    </w:lvl>
    <w:lvl w:ilvl="6" w:tplc="E19E06C6">
      <w:numFmt w:val="bullet"/>
      <w:lvlText w:val="•"/>
      <w:lvlJc w:val="left"/>
      <w:pPr>
        <w:ind w:left="7895" w:hanging="430"/>
      </w:pPr>
    </w:lvl>
    <w:lvl w:ilvl="7" w:tplc="271A73C4">
      <w:numFmt w:val="bullet"/>
      <w:lvlText w:val="•"/>
      <w:lvlJc w:val="left"/>
      <w:pPr>
        <w:ind w:left="9120" w:hanging="430"/>
      </w:pPr>
    </w:lvl>
    <w:lvl w:ilvl="8" w:tplc="946A22C8">
      <w:numFmt w:val="bullet"/>
      <w:lvlText w:val="•"/>
      <w:lvlJc w:val="left"/>
      <w:pPr>
        <w:ind w:left="10346" w:hanging="430"/>
      </w:pPr>
    </w:lvl>
  </w:abstractNum>
  <w:abstractNum w:abstractNumId="2" w15:restartNumberingAfterBreak="0">
    <w:nsid w:val="010D7E04"/>
    <w:multiLevelType w:val="hybridMultilevel"/>
    <w:tmpl w:val="71F654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5136E"/>
    <w:multiLevelType w:val="hybridMultilevel"/>
    <w:tmpl w:val="17708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017E9"/>
    <w:multiLevelType w:val="hybridMultilevel"/>
    <w:tmpl w:val="AAD683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95185"/>
    <w:multiLevelType w:val="hybridMultilevel"/>
    <w:tmpl w:val="468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D0942"/>
    <w:multiLevelType w:val="hybridMultilevel"/>
    <w:tmpl w:val="BA2CE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4F0ED2"/>
    <w:multiLevelType w:val="hybridMultilevel"/>
    <w:tmpl w:val="73981678"/>
    <w:lvl w:ilvl="0" w:tplc="C4441C74">
      <w:start w:val="4"/>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47E5BAD"/>
    <w:multiLevelType w:val="hybridMultilevel"/>
    <w:tmpl w:val="A5EE2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A67B8"/>
    <w:multiLevelType w:val="hybridMultilevel"/>
    <w:tmpl w:val="8D56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D6D15"/>
    <w:multiLevelType w:val="hybridMultilevel"/>
    <w:tmpl w:val="FC76F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26A10"/>
    <w:multiLevelType w:val="hybridMultilevel"/>
    <w:tmpl w:val="8226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F52C0"/>
    <w:multiLevelType w:val="hybridMultilevel"/>
    <w:tmpl w:val="F508B690"/>
    <w:lvl w:ilvl="0" w:tplc="C4441C7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660B"/>
    <w:multiLevelType w:val="hybridMultilevel"/>
    <w:tmpl w:val="6472E294"/>
    <w:lvl w:ilvl="0" w:tplc="F2A2EB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C6602A"/>
    <w:multiLevelType w:val="hybridMultilevel"/>
    <w:tmpl w:val="5A0E4926"/>
    <w:lvl w:ilvl="0" w:tplc="99C46A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60367"/>
    <w:multiLevelType w:val="hybridMultilevel"/>
    <w:tmpl w:val="704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B63BD"/>
    <w:multiLevelType w:val="hybridMultilevel"/>
    <w:tmpl w:val="125C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F6E11"/>
    <w:multiLevelType w:val="hybridMultilevel"/>
    <w:tmpl w:val="DEB8C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B2F57"/>
    <w:multiLevelType w:val="hybridMultilevel"/>
    <w:tmpl w:val="3A54F8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1B3528"/>
    <w:multiLevelType w:val="hybridMultilevel"/>
    <w:tmpl w:val="F49205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2ABD582B"/>
    <w:multiLevelType w:val="hybridMultilevel"/>
    <w:tmpl w:val="0AF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C71FF"/>
    <w:multiLevelType w:val="multilevel"/>
    <w:tmpl w:val="39DAC9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A4728"/>
    <w:multiLevelType w:val="hybridMultilevel"/>
    <w:tmpl w:val="858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F374F"/>
    <w:multiLevelType w:val="hybridMultilevel"/>
    <w:tmpl w:val="FBEE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5191D"/>
    <w:multiLevelType w:val="hybridMultilevel"/>
    <w:tmpl w:val="CDDC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B3D2C"/>
    <w:multiLevelType w:val="hybridMultilevel"/>
    <w:tmpl w:val="09E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D300C"/>
    <w:multiLevelType w:val="hybridMultilevel"/>
    <w:tmpl w:val="93104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282B6F"/>
    <w:multiLevelType w:val="hybridMultilevel"/>
    <w:tmpl w:val="DEB8C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07BAD"/>
    <w:multiLevelType w:val="hybridMultilevel"/>
    <w:tmpl w:val="D368DD20"/>
    <w:lvl w:ilvl="0" w:tplc="D504B252">
      <w:start w:val="1"/>
      <w:numFmt w:val="bullet"/>
      <w:lvlText w:val="•"/>
      <w:lvlJc w:val="left"/>
      <w:pPr>
        <w:tabs>
          <w:tab w:val="num" w:pos="720"/>
        </w:tabs>
        <w:ind w:left="720" w:hanging="360"/>
      </w:pPr>
      <w:rPr>
        <w:rFonts w:ascii="Arial" w:hAnsi="Arial" w:hint="default"/>
      </w:rPr>
    </w:lvl>
    <w:lvl w:ilvl="1" w:tplc="9B22D988">
      <w:start w:val="1"/>
      <w:numFmt w:val="bullet"/>
      <w:lvlText w:val="•"/>
      <w:lvlJc w:val="left"/>
      <w:pPr>
        <w:tabs>
          <w:tab w:val="num" w:pos="1440"/>
        </w:tabs>
        <w:ind w:left="1440" w:hanging="360"/>
      </w:pPr>
      <w:rPr>
        <w:rFonts w:ascii="Arial" w:hAnsi="Arial" w:hint="default"/>
      </w:rPr>
    </w:lvl>
    <w:lvl w:ilvl="2" w:tplc="BFAEFFC2" w:tentative="1">
      <w:start w:val="1"/>
      <w:numFmt w:val="bullet"/>
      <w:lvlText w:val="•"/>
      <w:lvlJc w:val="left"/>
      <w:pPr>
        <w:tabs>
          <w:tab w:val="num" w:pos="2160"/>
        </w:tabs>
        <w:ind w:left="2160" w:hanging="360"/>
      </w:pPr>
      <w:rPr>
        <w:rFonts w:ascii="Arial" w:hAnsi="Arial" w:hint="default"/>
      </w:rPr>
    </w:lvl>
    <w:lvl w:ilvl="3" w:tplc="6B44B002" w:tentative="1">
      <w:start w:val="1"/>
      <w:numFmt w:val="bullet"/>
      <w:lvlText w:val="•"/>
      <w:lvlJc w:val="left"/>
      <w:pPr>
        <w:tabs>
          <w:tab w:val="num" w:pos="2880"/>
        </w:tabs>
        <w:ind w:left="2880" w:hanging="360"/>
      </w:pPr>
      <w:rPr>
        <w:rFonts w:ascii="Arial" w:hAnsi="Arial" w:hint="default"/>
      </w:rPr>
    </w:lvl>
    <w:lvl w:ilvl="4" w:tplc="CD7ED560" w:tentative="1">
      <w:start w:val="1"/>
      <w:numFmt w:val="bullet"/>
      <w:lvlText w:val="•"/>
      <w:lvlJc w:val="left"/>
      <w:pPr>
        <w:tabs>
          <w:tab w:val="num" w:pos="3600"/>
        </w:tabs>
        <w:ind w:left="3600" w:hanging="360"/>
      </w:pPr>
      <w:rPr>
        <w:rFonts w:ascii="Arial" w:hAnsi="Arial" w:hint="default"/>
      </w:rPr>
    </w:lvl>
    <w:lvl w:ilvl="5" w:tplc="4852D3E2" w:tentative="1">
      <w:start w:val="1"/>
      <w:numFmt w:val="bullet"/>
      <w:lvlText w:val="•"/>
      <w:lvlJc w:val="left"/>
      <w:pPr>
        <w:tabs>
          <w:tab w:val="num" w:pos="4320"/>
        </w:tabs>
        <w:ind w:left="4320" w:hanging="360"/>
      </w:pPr>
      <w:rPr>
        <w:rFonts w:ascii="Arial" w:hAnsi="Arial" w:hint="default"/>
      </w:rPr>
    </w:lvl>
    <w:lvl w:ilvl="6" w:tplc="18943D10" w:tentative="1">
      <w:start w:val="1"/>
      <w:numFmt w:val="bullet"/>
      <w:lvlText w:val="•"/>
      <w:lvlJc w:val="left"/>
      <w:pPr>
        <w:tabs>
          <w:tab w:val="num" w:pos="5040"/>
        </w:tabs>
        <w:ind w:left="5040" w:hanging="360"/>
      </w:pPr>
      <w:rPr>
        <w:rFonts w:ascii="Arial" w:hAnsi="Arial" w:hint="default"/>
      </w:rPr>
    </w:lvl>
    <w:lvl w:ilvl="7" w:tplc="E338588E" w:tentative="1">
      <w:start w:val="1"/>
      <w:numFmt w:val="bullet"/>
      <w:lvlText w:val="•"/>
      <w:lvlJc w:val="left"/>
      <w:pPr>
        <w:tabs>
          <w:tab w:val="num" w:pos="5760"/>
        </w:tabs>
        <w:ind w:left="5760" w:hanging="360"/>
      </w:pPr>
      <w:rPr>
        <w:rFonts w:ascii="Arial" w:hAnsi="Arial" w:hint="default"/>
      </w:rPr>
    </w:lvl>
    <w:lvl w:ilvl="8" w:tplc="D5C2F1E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0E1D0A"/>
    <w:multiLevelType w:val="hybridMultilevel"/>
    <w:tmpl w:val="7CCAC19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1" w15:restartNumberingAfterBreak="0">
    <w:nsid w:val="52D63435"/>
    <w:multiLevelType w:val="hybridMultilevel"/>
    <w:tmpl w:val="3DDE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E1067"/>
    <w:multiLevelType w:val="hybridMultilevel"/>
    <w:tmpl w:val="DDDCD6B4"/>
    <w:lvl w:ilvl="0" w:tplc="0809000D">
      <w:start w:val="1"/>
      <w:numFmt w:val="bullet"/>
      <w:lvlText w:val=""/>
      <w:lvlJc w:val="left"/>
      <w:pPr>
        <w:ind w:left="1440" w:hanging="360"/>
      </w:pPr>
      <w:rPr>
        <w:rFonts w:ascii="Wingdings" w:hAnsi="Wingdings" w:hint="default"/>
      </w:rPr>
    </w:lvl>
    <w:lvl w:ilvl="1" w:tplc="0809000D">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4295F15"/>
    <w:multiLevelType w:val="hybridMultilevel"/>
    <w:tmpl w:val="F008F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C56B8"/>
    <w:multiLevelType w:val="hybridMultilevel"/>
    <w:tmpl w:val="554C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9026E"/>
    <w:multiLevelType w:val="hybridMultilevel"/>
    <w:tmpl w:val="19D6B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640252"/>
    <w:multiLevelType w:val="hybridMultilevel"/>
    <w:tmpl w:val="6CE2B72A"/>
    <w:lvl w:ilvl="0" w:tplc="C4441C7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D06D7"/>
    <w:multiLevelType w:val="hybridMultilevel"/>
    <w:tmpl w:val="150E0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451737"/>
    <w:multiLevelType w:val="hybridMultilevel"/>
    <w:tmpl w:val="8382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EE6DB7"/>
    <w:multiLevelType w:val="hybridMultilevel"/>
    <w:tmpl w:val="866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B9451F"/>
    <w:multiLevelType w:val="hybridMultilevel"/>
    <w:tmpl w:val="FEC8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80083C"/>
    <w:multiLevelType w:val="hybridMultilevel"/>
    <w:tmpl w:val="27B0E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A416D4"/>
    <w:multiLevelType w:val="hybridMultilevel"/>
    <w:tmpl w:val="FF1EB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2147E8"/>
    <w:multiLevelType w:val="hybridMultilevel"/>
    <w:tmpl w:val="7838A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08268BB"/>
    <w:multiLevelType w:val="hybridMultilevel"/>
    <w:tmpl w:val="1E7C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91621C"/>
    <w:multiLevelType w:val="hybridMultilevel"/>
    <w:tmpl w:val="0D6A19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4286B3C"/>
    <w:multiLevelType w:val="hybridMultilevel"/>
    <w:tmpl w:val="518C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E2D90"/>
    <w:multiLevelType w:val="hybridMultilevel"/>
    <w:tmpl w:val="6B60C79E"/>
    <w:lvl w:ilvl="0" w:tplc="C4441C7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BF9622E"/>
    <w:multiLevelType w:val="hybridMultilevel"/>
    <w:tmpl w:val="96B2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230FFF"/>
    <w:multiLevelType w:val="hybridMultilevel"/>
    <w:tmpl w:val="B45A9636"/>
    <w:lvl w:ilvl="0" w:tplc="513AA9F8">
      <w:start w:val="1"/>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437561977">
    <w:abstractNumId w:val="41"/>
  </w:num>
  <w:num w:numId="2" w16cid:durableId="598295776">
    <w:abstractNumId w:val="50"/>
  </w:num>
  <w:num w:numId="3" w16cid:durableId="310600202">
    <w:abstractNumId w:val="20"/>
  </w:num>
  <w:num w:numId="4" w16cid:durableId="1639217885">
    <w:abstractNumId w:val="45"/>
  </w:num>
  <w:num w:numId="5" w16cid:durableId="2062437007">
    <w:abstractNumId w:val="0"/>
  </w:num>
  <w:num w:numId="6" w16cid:durableId="308902684">
    <w:abstractNumId w:val="13"/>
  </w:num>
  <w:num w:numId="7" w16cid:durableId="1907106032">
    <w:abstractNumId w:val="47"/>
  </w:num>
  <w:num w:numId="8" w16cid:durableId="1667050487">
    <w:abstractNumId w:val="15"/>
  </w:num>
  <w:num w:numId="9" w16cid:durableId="383529053">
    <w:abstractNumId w:val="6"/>
  </w:num>
  <w:num w:numId="10" w16cid:durableId="56519737">
    <w:abstractNumId w:val="28"/>
  </w:num>
  <w:num w:numId="11" w16cid:durableId="751659774">
    <w:abstractNumId w:val="27"/>
  </w:num>
  <w:num w:numId="12" w16cid:durableId="767701769">
    <w:abstractNumId w:val="19"/>
  </w:num>
  <w:num w:numId="13" w16cid:durableId="1138304619">
    <w:abstractNumId w:val="33"/>
  </w:num>
  <w:num w:numId="14" w16cid:durableId="237204858">
    <w:abstractNumId w:val="12"/>
  </w:num>
  <w:num w:numId="15" w16cid:durableId="212158981">
    <w:abstractNumId w:val="40"/>
  </w:num>
  <w:num w:numId="16" w16cid:durableId="360475616">
    <w:abstractNumId w:val="7"/>
  </w:num>
  <w:num w:numId="17" w16cid:durableId="2083328220">
    <w:abstractNumId w:val="36"/>
  </w:num>
  <w:num w:numId="18" w16cid:durableId="966470955">
    <w:abstractNumId w:val="48"/>
  </w:num>
  <w:num w:numId="19" w16cid:durableId="1165129709">
    <w:abstractNumId w:val="29"/>
  </w:num>
  <w:num w:numId="20" w16cid:durableId="1264265417">
    <w:abstractNumId w:val="17"/>
  </w:num>
  <w:num w:numId="21" w16cid:durableId="87626453">
    <w:abstractNumId w:val="3"/>
  </w:num>
  <w:num w:numId="22" w16cid:durableId="663507699">
    <w:abstractNumId w:val="39"/>
  </w:num>
  <w:num w:numId="23" w16cid:durableId="1190873462">
    <w:abstractNumId w:val="10"/>
  </w:num>
  <w:num w:numId="24" w16cid:durableId="582107917">
    <w:abstractNumId w:val="42"/>
  </w:num>
  <w:num w:numId="25" w16cid:durableId="529874868">
    <w:abstractNumId w:val="4"/>
  </w:num>
  <w:num w:numId="26" w16cid:durableId="412581291">
    <w:abstractNumId w:val="1"/>
  </w:num>
  <w:num w:numId="27" w16cid:durableId="18052490">
    <w:abstractNumId w:val="49"/>
  </w:num>
  <w:num w:numId="28" w16cid:durableId="1955358590">
    <w:abstractNumId w:val="18"/>
  </w:num>
  <w:num w:numId="29" w16cid:durableId="1738164796">
    <w:abstractNumId w:val="32"/>
  </w:num>
  <w:num w:numId="30" w16cid:durableId="1822652080">
    <w:abstractNumId w:val="14"/>
  </w:num>
  <w:num w:numId="31" w16cid:durableId="1518500838">
    <w:abstractNumId w:val="26"/>
  </w:num>
  <w:num w:numId="32" w16cid:durableId="1442720538">
    <w:abstractNumId w:val="38"/>
  </w:num>
  <w:num w:numId="33" w16cid:durableId="1872766164">
    <w:abstractNumId w:val="31"/>
  </w:num>
  <w:num w:numId="34" w16cid:durableId="1894730655">
    <w:abstractNumId w:val="30"/>
  </w:num>
  <w:num w:numId="35" w16cid:durableId="1190754398">
    <w:abstractNumId w:val="34"/>
  </w:num>
  <w:num w:numId="36" w16cid:durableId="1087843894">
    <w:abstractNumId w:val="16"/>
  </w:num>
  <w:num w:numId="37" w16cid:durableId="1448042193">
    <w:abstractNumId w:val="37"/>
  </w:num>
  <w:num w:numId="38" w16cid:durableId="964626629">
    <w:abstractNumId w:val="11"/>
  </w:num>
  <w:num w:numId="39" w16cid:durableId="1557004827">
    <w:abstractNumId w:val="23"/>
  </w:num>
  <w:num w:numId="40" w16cid:durableId="1617517315">
    <w:abstractNumId w:val="24"/>
  </w:num>
  <w:num w:numId="41" w16cid:durableId="22563852">
    <w:abstractNumId w:val="8"/>
  </w:num>
  <w:num w:numId="42" w16cid:durableId="834957258">
    <w:abstractNumId w:val="44"/>
  </w:num>
  <w:num w:numId="43" w16cid:durableId="512913477">
    <w:abstractNumId w:val="25"/>
  </w:num>
  <w:num w:numId="44" w16cid:durableId="156894531">
    <w:abstractNumId w:val="46"/>
  </w:num>
  <w:num w:numId="45" w16cid:durableId="593054823">
    <w:abstractNumId w:val="2"/>
  </w:num>
  <w:num w:numId="46" w16cid:durableId="1664504739">
    <w:abstractNumId w:val="35"/>
  </w:num>
  <w:num w:numId="47" w16cid:durableId="355889510">
    <w:abstractNumId w:val="5"/>
  </w:num>
  <w:num w:numId="48" w16cid:durableId="1148785149">
    <w:abstractNumId w:val="22"/>
  </w:num>
  <w:num w:numId="49" w16cid:durableId="1450735591">
    <w:abstractNumId w:val="9"/>
  </w:num>
  <w:num w:numId="50" w16cid:durableId="1052461580">
    <w:abstractNumId w:val="43"/>
  </w:num>
  <w:num w:numId="51" w16cid:durableId="161790962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5B"/>
    <w:rsid w:val="0000060F"/>
    <w:rsid w:val="00000F5B"/>
    <w:rsid w:val="00003A50"/>
    <w:rsid w:val="0000410B"/>
    <w:rsid w:val="00004584"/>
    <w:rsid w:val="00005FE6"/>
    <w:rsid w:val="0000670E"/>
    <w:rsid w:val="00007484"/>
    <w:rsid w:val="00010094"/>
    <w:rsid w:val="00013740"/>
    <w:rsid w:val="00013BBC"/>
    <w:rsid w:val="00015621"/>
    <w:rsid w:val="000157BB"/>
    <w:rsid w:val="00016CC9"/>
    <w:rsid w:val="00017DA3"/>
    <w:rsid w:val="0002003D"/>
    <w:rsid w:val="0002023E"/>
    <w:rsid w:val="00020E19"/>
    <w:rsid w:val="00021D4B"/>
    <w:rsid w:val="000223E4"/>
    <w:rsid w:val="0002312F"/>
    <w:rsid w:val="00024943"/>
    <w:rsid w:val="000255DB"/>
    <w:rsid w:val="000300D1"/>
    <w:rsid w:val="00031ADF"/>
    <w:rsid w:val="000324EC"/>
    <w:rsid w:val="00032E30"/>
    <w:rsid w:val="00033798"/>
    <w:rsid w:val="00035858"/>
    <w:rsid w:val="000360AD"/>
    <w:rsid w:val="000379C1"/>
    <w:rsid w:val="0004177D"/>
    <w:rsid w:val="00041995"/>
    <w:rsid w:val="000423A5"/>
    <w:rsid w:val="000449B5"/>
    <w:rsid w:val="00045BC3"/>
    <w:rsid w:val="00045F58"/>
    <w:rsid w:val="00047DBF"/>
    <w:rsid w:val="00050C01"/>
    <w:rsid w:val="00051EEC"/>
    <w:rsid w:val="000545F8"/>
    <w:rsid w:val="00055772"/>
    <w:rsid w:val="00056F52"/>
    <w:rsid w:val="00056F5E"/>
    <w:rsid w:val="00057272"/>
    <w:rsid w:val="00060088"/>
    <w:rsid w:val="00063736"/>
    <w:rsid w:val="00063CC1"/>
    <w:rsid w:val="000643A5"/>
    <w:rsid w:val="0006471E"/>
    <w:rsid w:val="0006481E"/>
    <w:rsid w:val="00065054"/>
    <w:rsid w:val="00065C1F"/>
    <w:rsid w:val="000661C0"/>
    <w:rsid w:val="00067249"/>
    <w:rsid w:val="0006769D"/>
    <w:rsid w:val="00067D92"/>
    <w:rsid w:val="00071342"/>
    <w:rsid w:val="0007450E"/>
    <w:rsid w:val="00074682"/>
    <w:rsid w:val="00074CEC"/>
    <w:rsid w:val="00075D05"/>
    <w:rsid w:val="00075EDA"/>
    <w:rsid w:val="00076036"/>
    <w:rsid w:val="00076898"/>
    <w:rsid w:val="000813DE"/>
    <w:rsid w:val="00082070"/>
    <w:rsid w:val="000855F7"/>
    <w:rsid w:val="00085B1F"/>
    <w:rsid w:val="00087621"/>
    <w:rsid w:val="00092976"/>
    <w:rsid w:val="000936B0"/>
    <w:rsid w:val="00093720"/>
    <w:rsid w:val="000952D6"/>
    <w:rsid w:val="000A00A2"/>
    <w:rsid w:val="000A07AD"/>
    <w:rsid w:val="000A08AA"/>
    <w:rsid w:val="000A137A"/>
    <w:rsid w:val="000A2656"/>
    <w:rsid w:val="000A2B98"/>
    <w:rsid w:val="000A45DF"/>
    <w:rsid w:val="000A4DE2"/>
    <w:rsid w:val="000A5909"/>
    <w:rsid w:val="000A78B5"/>
    <w:rsid w:val="000A7E59"/>
    <w:rsid w:val="000B03CE"/>
    <w:rsid w:val="000B0F60"/>
    <w:rsid w:val="000B27B6"/>
    <w:rsid w:val="000B36DD"/>
    <w:rsid w:val="000B4A38"/>
    <w:rsid w:val="000B5B21"/>
    <w:rsid w:val="000C0652"/>
    <w:rsid w:val="000C0F37"/>
    <w:rsid w:val="000C141E"/>
    <w:rsid w:val="000C2511"/>
    <w:rsid w:val="000C2FFC"/>
    <w:rsid w:val="000C4C47"/>
    <w:rsid w:val="000C5547"/>
    <w:rsid w:val="000C5698"/>
    <w:rsid w:val="000C57BC"/>
    <w:rsid w:val="000C7463"/>
    <w:rsid w:val="000D1132"/>
    <w:rsid w:val="000D16EF"/>
    <w:rsid w:val="000D3525"/>
    <w:rsid w:val="000D570C"/>
    <w:rsid w:val="000D57DA"/>
    <w:rsid w:val="000E0656"/>
    <w:rsid w:val="000E0B74"/>
    <w:rsid w:val="000E2B34"/>
    <w:rsid w:val="000E3320"/>
    <w:rsid w:val="000E50BD"/>
    <w:rsid w:val="000E6F26"/>
    <w:rsid w:val="000E7533"/>
    <w:rsid w:val="000F21EE"/>
    <w:rsid w:val="000F2DE2"/>
    <w:rsid w:val="000F3CCF"/>
    <w:rsid w:val="000F5B13"/>
    <w:rsid w:val="000F6BA5"/>
    <w:rsid w:val="001004D7"/>
    <w:rsid w:val="00103AA9"/>
    <w:rsid w:val="001050F8"/>
    <w:rsid w:val="00105FA7"/>
    <w:rsid w:val="0010697A"/>
    <w:rsid w:val="00106F1B"/>
    <w:rsid w:val="0011008E"/>
    <w:rsid w:val="001112DF"/>
    <w:rsid w:val="0011221F"/>
    <w:rsid w:val="00114F70"/>
    <w:rsid w:val="001152DC"/>
    <w:rsid w:val="001153DA"/>
    <w:rsid w:val="00115977"/>
    <w:rsid w:val="00115985"/>
    <w:rsid w:val="0011675F"/>
    <w:rsid w:val="00116F03"/>
    <w:rsid w:val="001173E3"/>
    <w:rsid w:val="00117D5B"/>
    <w:rsid w:val="0012103A"/>
    <w:rsid w:val="00121DAF"/>
    <w:rsid w:val="00123C0F"/>
    <w:rsid w:val="00125255"/>
    <w:rsid w:val="00126CB1"/>
    <w:rsid w:val="001274F5"/>
    <w:rsid w:val="00130557"/>
    <w:rsid w:val="0013067C"/>
    <w:rsid w:val="00130C30"/>
    <w:rsid w:val="001324B4"/>
    <w:rsid w:val="00133008"/>
    <w:rsid w:val="00133B89"/>
    <w:rsid w:val="0013425A"/>
    <w:rsid w:val="0013467A"/>
    <w:rsid w:val="00134D82"/>
    <w:rsid w:val="00135627"/>
    <w:rsid w:val="001365B8"/>
    <w:rsid w:val="0013681D"/>
    <w:rsid w:val="00141831"/>
    <w:rsid w:val="00141E4A"/>
    <w:rsid w:val="001426A7"/>
    <w:rsid w:val="0014328B"/>
    <w:rsid w:val="001452B5"/>
    <w:rsid w:val="00145A1F"/>
    <w:rsid w:val="00146059"/>
    <w:rsid w:val="001468A4"/>
    <w:rsid w:val="0014747A"/>
    <w:rsid w:val="001501E5"/>
    <w:rsid w:val="001503C6"/>
    <w:rsid w:val="00150E53"/>
    <w:rsid w:val="0015111C"/>
    <w:rsid w:val="00153E21"/>
    <w:rsid w:val="0015551F"/>
    <w:rsid w:val="001555A2"/>
    <w:rsid w:val="00155CCE"/>
    <w:rsid w:val="00155FDC"/>
    <w:rsid w:val="001568E2"/>
    <w:rsid w:val="00160DB8"/>
    <w:rsid w:val="00161989"/>
    <w:rsid w:val="00161BC1"/>
    <w:rsid w:val="00164681"/>
    <w:rsid w:val="00166F36"/>
    <w:rsid w:val="0016743B"/>
    <w:rsid w:val="00167D59"/>
    <w:rsid w:val="00171AED"/>
    <w:rsid w:val="00171C13"/>
    <w:rsid w:val="00172808"/>
    <w:rsid w:val="00172A2D"/>
    <w:rsid w:val="00172F80"/>
    <w:rsid w:val="00173966"/>
    <w:rsid w:val="00173A9A"/>
    <w:rsid w:val="00173F0A"/>
    <w:rsid w:val="0017426F"/>
    <w:rsid w:val="00174324"/>
    <w:rsid w:val="0017569F"/>
    <w:rsid w:val="00176D2A"/>
    <w:rsid w:val="0018006A"/>
    <w:rsid w:val="0018041F"/>
    <w:rsid w:val="0018114C"/>
    <w:rsid w:val="00181C1C"/>
    <w:rsid w:val="001822C5"/>
    <w:rsid w:val="001837A7"/>
    <w:rsid w:val="001854AD"/>
    <w:rsid w:val="0019004B"/>
    <w:rsid w:val="00191854"/>
    <w:rsid w:val="001918AE"/>
    <w:rsid w:val="00191D9D"/>
    <w:rsid w:val="00192644"/>
    <w:rsid w:val="001926FF"/>
    <w:rsid w:val="00193CE6"/>
    <w:rsid w:val="001968B8"/>
    <w:rsid w:val="00196BC8"/>
    <w:rsid w:val="001A1A23"/>
    <w:rsid w:val="001A1BF4"/>
    <w:rsid w:val="001A1CCB"/>
    <w:rsid w:val="001A3BC9"/>
    <w:rsid w:val="001A4488"/>
    <w:rsid w:val="001A5A4E"/>
    <w:rsid w:val="001A5EB6"/>
    <w:rsid w:val="001A66C4"/>
    <w:rsid w:val="001A7ECD"/>
    <w:rsid w:val="001B380A"/>
    <w:rsid w:val="001B3ED0"/>
    <w:rsid w:val="001B4204"/>
    <w:rsid w:val="001B4487"/>
    <w:rsid w:val="001B471A"/>
    <w:rsid w:val="001B4EC6"/>
    <w:rsid w:val="001B5F72"/>
    <w:rsid w:val="001B61E6"/>
    <w:rsid w:val="001B642D"/>
    <w:rsid w:val="001B64B0"/>
    <w:rsid w:val="001B69E3"/>
    <w:rsid w:val="001B6FAD"/>
    <w:rsid w:val="001B76FE"/>
    <w:rsid w:val="001C1062"/>
    <w:rsid w:val="001C1CD8"/>
    <w:rsid w:val="001C2EB3"/>
    <w:rsid w:val="001C58C2"/>
    <w:rsid w:val="001C5E70"/>
    <w:rsid w:val="001C6A7A"/>
    <w:rsid w:val="001C7DDB"/>
    <w:rsid w:val="001D07E9"/>
    <w:rsid w:val="001D0CA0"/>
    <w:rsid w:val="001D1BEC"/>
    <w:rsid w:val="001D2244"/>
    <w:rsid w:val="001D2B59"/>
    <w:rsid w:val="001D2D7B"/>
    <w:rsid w:val="001D3475"/>
    <w:rsid w:val="001D375D"/>
    <w:rsid w:val="001D491B"/>
    <w:rsid w:val="001D492F"/>
    <w:rsid w:val="001E1CD0"/>
    <w:rsid w:val="001E2082"/>
    <w:rsid w:val="001E3399"/>
    <w:rsid w:val="001E34F5"/>
    <w:rsid w:val="001E4A74"/>
    <w:rsid w:val="001E4C23"/>
    <w:rsid w:val="001E5B4E"/>
    <w:rsid w:val="001E7EED"/>
    <w:rsid w:val="001F2573"/>
    <w:rsid w:val="001F30B1"/>
    <w:rsid w:val="001F30F7"/>
    <w:rsid w:val="001F3D39"/>
    <w:rsid w:val="001F43D0"/>
    <w:rsid w:val="001F5088"/>
    <w:rsid w:val="001F5A1F"/>
    <w:rsid w:val="001F6987"/>
    <w:rsid w:val="001F7308"/>
    <w:rsid w:val="001F7C84"/>
    <w:rsid w:val="001F7C8A"/>
    <w:rsid w:val="002000F9"/>
    <w:rsid w:val="0020061C"/>
    <w:rsid w:val="00200C62"/>
    <w:rsid w:val="002018A5"/>
    <w:rsid w:val="00202FCA"/>
    <w:rsid w:val="0020690D"/>
    <w:rsid w:val="00206F6D"/>
    <w:rsid w:val="0021084F"/>
    <w:rsid w:val="00211567"/>
    <w:rsid w:val="00213E62"/>
    <w:rsid w:val="00214330"/>
    <w:rsid w:val="0021551F"/>
    <w:rsid w:val="00217BD1"/>
    <w:rsid w:val="00220F87"/>
    <w:rsid w:val="00221DFF"/>
    <w:rsid w:val="00223A8D"/>
    <w:rsid w:val="00226A84"/>
    <w:rsid w:val="0022741C"/>
    <w:rsid w:val="00227B03"/>
    <w:rsid w:val="00227CDB"/>
    <w:rsid w:val="00227D29"/>
    <w:rsid w:val="00230EE8"/>
    <w:rsid w:val="002318E9"/>
    <w:rsid w:val="00236837"/>
    <w:rsid w:val="00240598"/>
    <w:rsid w:val="00241539"/>
    <w:rsid w:val="00241675"/>
    <w:rsid w:val="002426C0"/>
    <w:rsid w:val="00243D00"/>
    <w:rsid w:val="00243F26"/>
    <w:rsid w:val="00246CD5"/>
    <w:rsid w:val="002471C9"/>
    <w:rsid w:val="00247220"/>
    <w:rsid w:val="00247FCC"/>
    <w:rsid w:val="00250C30"/>
    <w:rsid w:val="00250F1E"/>
    <w:rsid w:val="002510B4"/>
    <w:rsid w:val="00251B52"/>
    <w:rsid w:val="002522A4"/>
    <w:rsid w:val="002532E4"/>
    <w:rsid w:val="00253A80"/>
    <w:rsid w:val="0025459C"/>
    <w:rsid w:val="0025514E"/>
    <w:rsid w:val="00255679"/>
    <w:rsid w:val="002565BC"/>
    <w:rsid w:val="002602C6"/>
    <w:rsid w:val="00260996"/>
    <w:rsid w:val="00260FFF"/>
    <w:rsid w:val="00261092"/>
    <w:rsid w:val="0026255A"/>
    <w:rsid w:val="00262DC0"/>
    <w:rsid w:val="002636A3"/>
    <w:rsid w:val="0026398A"/>
    <w:rsid w:val="00263DE3"/>
    <w:rsid w:val="0026537D"/>
    <w:rsid w:val="002661EF"/>
    <w:rsid w:val="00272325"/>
    <w:rsid w:val="002729C7"/>
    <w:rsid w:val="0027417E"/>
    <w:rsid w:val="00275171"/>
    <w:rsid w:val="00275305"/>
    <w:rsid w:val="0027532D"/>
    <w:rsid w:val="00276275"/>
    <w:rsid w:val="00283362"/>
    <w:rsid w:val="0028340A"/>
    <w:rsid w:val="0028360C"/>
    <w:rsid w:val="00284942"/>
    <w:rsid w:val="00286C26"/>
    <w:rsid w:val="00287C26"/>
    <w:rsid w:val="00290F5F"/>
    <w:rsid w:val="002923A5"/>
    <w:rsid w:val="00292DE1"/>
    <w:rsid w:val="00292FA6"/>
    <w:rsid w:val="0029530C"/>
    <w:rsid w:val="002970A0"/>
    <w:rsid w:val="002973DB"/>
    <w:rsid w:val="002A11A2"/>
    <w:rsid w:val="002A1B0E"/>
    <w:rsid w:val="002A28B7"/>
    <w:rsid w:val="002A5301"/>
    <w:rsid w:val="002A6046"/>
    <w:rsid w:val="002A73B9"/>
    <w:rsid w:val="002A74FD"/>
    <w:rsid w:val="002A791D"/>
    <w:rsid w:val="002A7C45"/>
    <w:rsid w:val="002B047A"/>
    <w:rsid w:val="002B0D9B"/>
    <w:rsid w:val="002B2C81"/>
    <w:rsid w:val="002B3BBB"/>
    <w:rsid w:val="002B4DDD"/>
    <w:rsid w:val="002B5CB5"/>
    <w:rsid w:val="002B60F9"/>
    <w:rsid w:val="002C1C4D"/>
    <w:rsid w:val="002C2305"/>
    <w:rsid w:val="002C47FB"/>
    <w:rsid w:val="002C4D43"/>
    <w:rsid w:val="002C4E53"/>
    <w:rsid w:val="002C67A2"/>
    <w:rsid w:val="002C6F47"/>
    <w:rsid w:val="002C7C58"/>
    <w:rsid w:val="002C7FFC"/>
    <w:rsid w:val="002D0AA7"/>
    <w:rsid w:val="002D16E2"/>
    <w:rsid w:val="002D1F86"/>
    <w:rsid w:val="002D232A"/>
    <w:rsid w:val="002D332D"/>
    <w:rsid w:val="002D466D"/>
    <w:rsid w:val="002D479E"/>
    <w:rsid w:val="002E0503"/>
    <w:rsid w:val="002E066A"/>
    <w:rsid w:val="002E06D9"/>
    <w:rsid w:val="002E1E91"/>
    <w:rsid w:val="002E3312"/>
    <w:rsid w:val="002E7C66"/>
    <w:rsid w:val="002F00F2"/>
    <w:rsid w:val="002F0CAC"/>
    <w:rsid w:val="002F13A4"/>
    <w:rsid w:val="002F37CD"/>
    <w:rsid w:val="002F3F7B"/>
    <w:rsid w:val="003028D1"/>
    <w:rsid w:val="003035C7"/>
    <w:rsid w:val="00305F54"/>
    <w:rsid w:val="0030649E"/>
    <w:rsid w:val="00306624"/>
    <w:rsid w:val="00306F31"/>
    <w:rsid w:val="0030736D"/>
    <w:rsid w:val="00311664"/>
    <w:rsid w:val="003129D9"/>
    <w:rsid w:val="00312E33"/>
    <w:rsid w:val="00313707"/>
    <w:rsid w:val="003138CF"/>
    <w:rsid w:val="00314040"/>
    <w:rsid w:val="0031443D"/>
    <w:rsid w:val="00314671"/>
    <w:rsid w:val="00314790"/>
    <w:rsid w:val="00315035"/>
    <w:rsid w:val="003150AF"/>
    <w:rsid w:val="003163D6"/>
    <w:rsid w:val="00317839"/>
    <w:rsid w:val="003200AC"/>
    <w:rsid w:val="0032042B"/>
    <w:rsid w:val="003205ED"/>
    <w:rsid w:val="003207F2"/>
    <w:rsid w:val="0032173C"/>
    <w:rsid w:val="003222C0"/>
    <w:rsid w:val="00323149"/>
    <w:rsid w:val="0032500E"/>
    <w:rsid w:val="00326462"/>
    <w:rsid w:val="00326467"/>
    <w:rsid w:val="00326F9B"/>
    <w:rsid w:val="00327A51"/>
    <w:rsid w:val="00330A20"/>
    <w:rsid w:val="003310AA"/>
    <w:rsid w:val="00334B71"/>
    <w:rsid w:val="00335C43"/>
    <w:rsid w:val="003360E5"/>
    <w:rsid w:val="003367FB"/>
    <w:rsid w:val="00336D0D"/>
    <w:rsid w:val="00337693"/>
    <w:rsid w:val="003376D6"/>
    <w:rsid w:val="00340A6A"/>
    <w:rsid w:val="00341E6D"/>
    <w:rsid w:val="00342010"/>
    <w:rsid w:val="00342CC9"/>
    <w:rsid w:val="00343063"/>
    <w:rsid w:val="00343AB3"/>
    <w:rsid w:val="00343BA3"/>
    <w:rsid w:val="00343CB2"/>
    <w:rsid w:val="003443CB"/>
    <w:rsid w:val="003445AF"/>
    <w:rsid w:val="00344FEA"/>
    <w:rsid w:val="00345D01"/>
    <w:rsid w:val="00346793"/>
    <w:rsid w:val="00350193"/>
    <w:rsid w:val="003549E8"/>
    <w:rsid w:val="003553A9"/>
    <w:rsid w:val="00355E50"/>
    <w:rsid w:val="003577CA"/>
    <w:rsid w:val="00361BCB"/>
    <w:rsid w:val="00363CB8"/>
    <w:rsid w:val="00363F4C"/>
    <w:rsid w:val="003641F3"/>
    <w:rsid w:val="00364E93"/>
    <w:rsid w:val="00364F7F"/>
    <w:rsid w:val="0036621B"/>
    <w:rsid w:val="00367051"/>
    <w:rsid w:val="003715E3"/>
    <w:rsid w:val="00374A64"/>
    <w:rsid w:val="00374FB4"/>
    <w:rsid w:val="0037541F"/>
    <w:rsid w:val="00380004"/>
    <w:rsid w:val="00380A64"/>
    <w:rsid w:val="00381B6E"/>
    <w:rsid w:val="00382D76"/>
    <w:rsid w:val="0038396D"/>
    <w:rsid w:val="00384BB0"/>
    <w:rsid w:val="00386648"/>
    <w:rsid w:val="00390E94"/>
    <w:rsid w:val="00391595"/>
    <w:rsid w:val="00391E61"/>
    <w:rsid w:val="00392424"/>
    <w:rsid w:val="00392696"/>
    <w:rsid w:val="0039281F"/>
    <w:rsid w:val="00393178"/>
    <w:rsid w:val="00393329"/>
    <w:rsid w:val="00393A87"/>
    <w:rsid w:val="00394BDB"/>
    <w:rsid w:val="00395D77"/>
    <w:rsid w:val="00396B05"/>
    <w:rsid w:val="00396BAF"/>
    <w:rsid w:val="003975E2"/>
    <w:rsid w:val="003A14D7"/>
    <w:rsid w:val="003A39E0"/>
    <w:rsid w:val="003A3D4F"/>
    <w:rsid w:val="003A471E"/>
    <w:rsid w:val="003A63C1"/>
    <w:rsid w:val="003B02CA"/>
    <w:rsid w:val="003B077C"/>
    <w:rsid w:val="003B114D"/>
    <w:rsid w:val="003B2E90"/>
    <w:rsid w:val="003B4451"/>
    <w:rsid w:val="003B4ADF"/>
    <w:rsid w:val="003B5141"/>
    <w:rsid w:val="003B5591"/>
    <w:rsid w:val="003C239E"/>
    <w:rsid w:val="003C423A"/>
    <w:rsid w:val="003C52B5"/>
    <w:rsid w:val="003C5D8E"/>
    <w:rsid w:val="003C68FD"/>
    <w:rsid w:val="003D1DDA"/>
    <w:rsid w:val="003D21E4"/>
    <w:rsid w:val="003D3CB4"/>
    <w:rsid w:val="003D4298"/>
    <w:rsid w:val="003D71E1"/>
    <w:rsid w:val="003E2041"/>
    <w:rsid w:val="003E2403"/>
    <w:rsid w:val="003E25EF"/>
    <w:rsid w:val="003E268F"/>
    <w:rsid w:val="003E2C77"/>
    <w:rsid w:val="003E3FD3"/>
    <w:rsid w:val="003E6D9A"/>
    <w:rsid w:val="003E6DED"/>
    <w:rsid w:val="003F05D2"/>
    <w:rsid w:val="003F0AC3"/>
    <w:rsid w:val="003F1262"/>
    <w:rsid w:val="003F239E"/>
    <w:rsid w:val="003F26FF"/>
    <w:rsid w:val="003F3110"/>
    <w:rsid w:val="003F3FFC"/>
    <w:rsid w:val="003F5936"/>
    <w:rsid w:val="003F5AAA"/>
    <w:rsid w:val="003F6DF3"/>
    <w:rsid w:val="003F736D"/>
    <w:rsid w:val="003F7613"/>
    <w:rsid w:val="003F7908"/>
    <w:rsid w:val="003F7C18"/>
    <w:rsid w:val="00400AFE"/>
    <w:rsid w:val="00403F98"/>
    <w:rsid w:val="004048D1"/>
    <w:rsid w:val="004049BF"/>
    <w:rsid w:val="004058CE"/>
    <w:rsid w:val="004062E0"/>
    <w:rsid w:val="004074DD"/>
    <w:rsid w:val="00407A7B"/>
    <w:rsid w:val="00410D6B"/>
    <w:rsid w:val="00411879"/>
    <w:rsid w:val="00412D55"/>
    <w:rsid w:val="004130DE"/>
    <w:rsid w:val="00413307"/>
    <w:rsid w:val="004142FD"/>
    <w:rsid w:val="004149D7"/>
    <w:rsid w:val="00415DD0"/>
    <w:rsid w:val="00416C6B"/>
    <w:rsid w:val="00420CFA"/>
    <w:rsid w:val="004217C0"/>
    <w:rsid w:val="00421F98"/>
    <w:rsid w:val="00427274"/>
    <w:rsid w:val="004279F3"/>
    <w:rsid w:val="004300E3"/>
    <w:rsid w:val="00432605"/>
    <w:rsid w:val="00432949"/>
    <w:rsid w:val="00432A7A"/>
    <w:rsid w:val="00432E65"/>
    <w:rsid w:val="0043740D"/>
    <w:rsid w:val="00437D10"/>
    <w:rsid w:val="00437DD5"/>
    <w:rsid w:val="004406EA"/>
    <w:rsid w:val="0044156D"/>
    <w:rsid w:val="00442148"/>
    <w:rsid w:val="0044698F"/>
    <w:rsid w:val="00447623"/>
    <w:rsid w:val="0045055E"/>
    <w:rsid w:val="00451603"/>
    <w:rsid w:val="00452315"/>
    <w:rsid w:val="00452579"/>
    <w:rsid w:val="00460523"/>
    <w:rsid w:val="00460E02"/>
    <w:rsid w:val="00462944"/>
    <w:rsid w:val="00464AA8"/>
    <w:rsid w:val="00465555"/>
    <w:rsid w:val="00466E9B"/>
    <w:rsid w:val="00467FB9"/>
    <w:rsid w:val="00470096"/>
    <w:rsid w:val="00470326"/>
    <w:rsid w:val="00471EBC"/>
    <w:rsid w:val="004724FA"/>
    <w:rsid w:val="00475596"/>
    <w:rsid w:val="00475FCD"/>
    <w:rsid w:val="004803BB"/>
    <w:rsid w:val="00480B01"/>
    <w:rsid w:val="00481447"/>
    <w:rsid w:val="00482A7E"/>
    <w:rsid w:val="004848E0"/>
    <w:rsid w:val="00485365"/>
    <w:rsid w:val="00487950"/>
    <w:rsid w:val="00490AC2"/>
    <w:rsid w:val="00490D40"/>
    <w:rsid w:val="00492483"/>
    <w:rsid w:val="00492D85"/>
    <w:rsid w:val="00493046"/>
    <w:rsid w:val="004937EC"/>
    <w:rsid w:val="00494015"/>
    <w:rsid w:val="00494B43"/>
    <w:rsid w:val="00497A46"/>
    <w:rsid w:val="004A187F"/>
    <w:rsid w:val="004A216B"/>
    <w:rsid w:val="004A32DF"/>
    <w:rsid w:val="004A39FF"/>
    <w:rsid w:val="004A3CE6"/>
    <w:rsid w:val="004A3FA4"/>
    <w:rsid w:val="004A40A3"/>
    <w:rsid w:val="004A5817"/>
    <w:rsid w:val="004A6051"/>
    <w:rsid w:val="004A60DC"/>
    <w:rsid w:val="004A729D"/>
    <w:rsid w:val="004B1188"/>
    <w:rsid w:val="004B12FE"/>
    <w:rsid w:val="004B20A8"/>
    <w:rsid w:val="004B3464"/>
    <w:rsid w:val="004B3E8D"/>
    <w:rsid w:val="004B3F5D"/>
    <w:rsid w:val="004B40A3"/>
    <w:rsid w:val="004B4B34"/>
    <w:rsid w:val="004C2C29"/>
    <w:rsid w:val="004C3128"/>
    <w:rsid w:val="004C39B6"/>
    <w:rsid w:val="004C3DF4"/>
    <w:rsid w:val="004C45BC"/>
    <w:rsid w:val="004C550D"/>
    <w:rsid w:val="004C5EFC"/>
    <w:rsid w:val="004C60CF"/>
    <w:rsid w:val="004C7474"/>
    <w:rsid w:val="004C7B41"/>
    <w:rsid w:val="004D08FF"/>
    <w:rsid w:val="004D0BD9"/>
    <w:rsid w:val="004D1582"/>
    <w:rsid w:val="004D15C5"/>
    <w:rsid w:val="004D4046"/>
    <w:rsid w:val="004D4062"/>
    <w:rsid w:val="004D42F4"/>
    <w:rsid w:val="004D43DA"/>
    <w:rsid w:val="004D48CC"/>
    <w:rsid w:val="004D6E99"/>
    <w:rsid w:val="004E1570"/>
    <w:rsid w:val="004E1906"/>
    <w:rsid w:val="004E5E49"/>
    <w:rsid w:val="004E6047"/>
    <w:rsid w:val="004E7314"/>
    <w:rsid w:val="004E7CAC"/>
    <w:rsid w:val="004F02CB"/>
    <w:rsid w:val="004F09DE"/>
    <w:rsid w:val="004F1551"/>
    <w:rsid w:val="004F1D1F"/>
    <w:rsid w:val="004F1E99"/>
    <w:rsid w:val="004F27C4"/>
    <w:rsid w:val="004F30F8"/>
    <w:rsid w:val="004F5E15"/>
    <w:rsid w:val="004F614E"/>
    <w:rsid w:val="004F629A"/>
    <w:rsid w:val="00500853"/>
    <w:rsid w:val="00501C42"/>
    <w:rsid w:val="00502E1D"/>
    <w:rsid w:val="00503977"/>
    <w:rsid w:val="00506345"/>
    <w:rsid w:val="0050639D"/>
    <w:rsid w:val="005063E3"/>
    <w:rsid w:val="00507DF2"/>
    <w:rsid w:val="00510217"/>
    <w:rsid w:val="00510538"/>
    <w:rsid w:val="00510C22"/>
    <w:rsid w:val="00511447"/>
    <w:rsid w:val="00513007"/>
    <w:rsid w:val="005143CF"/>
    <w:rsid w:val="00514952"/>
    <w:rsid w:val="0051498F"/>
    <w:rsid w:val="005150C2"/>
    <w:rsid w:val="00516C84"/>
    <w:rsid w:val="005204F2"/>
    <w:rsid w:val="0052057F"/>
    <w:rsid w:val="00520EA3"/>
    <w:rsid w:val="0052463B"/>
    <w:rsid w:val="00524E5B"/>
    <w:rsid w:val="00525177"/>
    <w:rsid w:val="00525668"/>
    <w:rsid w:val="00525D37"/>
    <w:rsid w:val="005271C6"/>
    <w:rsid w:val="00530473"/>
    <w:rsid w:val="00530EF0"/>
    <w:rsid w:val="00533395"/>
    <w:rsid w:val="00535201"/>
    <w:rsid w:val="00536ABB"/>
    <w:rsid w:val="005373E0"/>
    <w:rsid w:val="0053790E"/>
    <w:rsid w:val="00542B89"/>
    <w:rsid w:val="00543646"/>
    <w:rsid w:val="00544AC7"/>
    <w:rsid w:val="00544BC9"/>
    <w:rsid w:val="005456E4"/>
    <w:rsid w:val="005458E7"/>
    <w:rsid w:val="00545BCC"/>
    <w:rsid w:val="005500C8"/>
    <w:rsid w:val="00552D28"/>
    <w:rsid w:val="00552E49"/>
    <w:rsid w:val="00553031"/>
    <w:rsid w:val="0055352A"/>
    <w:rsid w:val="005539D3"/>
    <w:rsid w:val="00553CA6"/>
    <w:rsid w:val="00554384"/>
    <w:rsid w:val="00554AFA"/>
    <w:rsid w:val="00555B69"/>
    <w:rsid w:val="00557967"/>
    <w:rsid w:val="00562987"/>
    <w:rsid w:val="005630CA"/>
    <w:rsid w:val="005644C1"/>
    <w:rsid w:val="005650B4"/>
    <w:rsid w:val="00565DCF"/>
    <w:rsid w:val="0056666C"/>
    <w:rsid w:val="0057033A"/>
    <w:rsid w:val="00571AB3"/>
    <w:rsid w:val="00572A03"/>
    <w:rsid w:val="0057407A"/>
    <w:rsid w:val="00574257"/>
    <w:rsid w:val="005775CE"/>
    <w:rsid w:val="005815AD"/>
    <w:rsid w:val="00581E58"/>
    <w:rsid w:val="005827C0"/>
    <w:rsid w:val="00583630"/>
    <w:rsid w:val="005841F7"/>
    <w:rsid w:val="00586E82"/>
    <w:rsid w:val="00590332"/>
    <w:rsid w:val="0059154B"/>
    <w:rsid w:val="00591CEC"/>
    <w:rsid w:val="005925AC"/>
    <w:rsid w:val="005933B6"/>
    <w:rsid w:val="00595907"/>
    <w:rsid w:val="00595BEE"/>
    <w:rsid w:val="00595C0E"/>
    <w:rsid w:val="005969CB"/>
    <w:rsid w:val="00596B70"/>
    <w:rsid w:val="0059750A"/>
    <w:rsid w:val="005A05E0"/>
    <w:rsid w:val="005A07FC"/>
    <w:rsid w:val="005A0A9B"/>
    <w:rsid w:val="005A0EA4"/>
    <w:rsid w:val="005A1862"/>
    <w:rsid w:val="005A24D3"/>
    <w:rsid w:val="005A635B"/>
    <w:rsid w:val="005A6443"/>
    <w:rsid w:val="005A796F"/>
    <w:rsid w:val="005B02D5"/>
    <w:rsid w:val="005B03CB"/>
    <w:rsid w:val="005B0AD6"/>
    <w:rsid w:val="005B1ED7"/>
    <w:rsid w:val="005B2298"/>
    <w:rsid w:val="005B6B8D"/>
    <w:rsid w:val="005B7048"/>
    <w:rsid w:val="005B72F7"/>
    <w:rsid w:val="005C08D2"/>
    <w:rsid w:val="005C117A"/>
    <w:rsid w:val="005C1919"/>
    <w:rsid w:val="005C3890"/>
    <w:rsid w:val="005D05BF"/>
    <w:rsid w:val="005D0B80"/>
    <w:rsid w:val="005D10B2"/>
    <w:rsid w:val="005D1530"/>
    <w:rsid w:val="005D1A44"/>
    <w:rsid w:val="005D2520"/>
    <w:rsid w:val="005D26BA"/>
    <w:rsid w:val="005D2833"/>
    <w:rsid w:val="005D3464"/>
    <w:rsid w:val="005D4405"/>
    <w:rsid w:val="005D4A98"/>
    <w:rsid w:val="005D5313"/>
    <w:rsid w:val="005D56AF"/>
    <w:rsid w:val="005D59DB"/>
    <w:rsid w:val="005D7F4D"/>
    <w:rsid w:val="005E4184"/>
    <w:rsid w:val="005E58A7"/>
    <w:rsid w:val="005E5AD8"/>
    <w:rsid w:val="005E6272"/>
    <w:rsid w:val="005E716F"/>
    <w:rsid w:val="005E7296"/>
    <w:rsid w:val="005E7817"/>
    <w:rsid w:val="005E7C86"/>
    <w:rsid w:val="005F03CA"/>
    <w:rsid w:val="005F1162"/>
    <w:rsid w:val="005F2CC1"/>
    <w:rsid w:val="005F4EDC"/>
    <w:rsid w:val="005F5401"/>
    <w:rsid w:val="005F5A91"/>
    <w:rsid w:val="005F7281"/>
    <w:rsid w:val="005F7E54"/>
    <w:rsid w:val="0060271A"/>
    <w:rsid w:val="00602B86"/>
    <w:rsid w:val="00603155"/>
    <w:rsid w:val="00603C7C"/>
    <w:rsid w:val="00605283"/>
    <w:rsid w:val="0060561A"/>
    <w:rsid w:val="00606706"/>
    <w:rsid w:val="00607637"/>
    <w:rsid w:val="00610862"/>
    <w:rsid w:val="00610932"/>
    <w:rsid w:val="00611B70"/>
    <w:rsid w:val="00611DCE"/>
    <w:rsid w:val="006130A2"/>
    <w:rsid w:val="00614170"/>
    <w:rsid w:val="00614D84"/>
    <w:rsid w:val="00616F8A"/>
    <w:rsid w:val="00620B79"/>
    <w:rsid w:val="00620CC3"/>
    <w:rsid w:val="0062325B"/>
    <w:rsid w:val="00623BEB"/>
    <w:rsid w:val="00623F20"/>
    <w:rsid w:val="0062538F"/>
    <w:rsid w:val="0062548D"/>
    <w:rsid w:val="00625D84"/>
    <w:rsid w:val="00626FB0"/>
    <w:rsid w:val="00627D7B"/>
    <w:rsid w:val="006403F6"/>
    <w:rsid w:val="006405D2"/>
    <w:rsid w:val="00640DF7"/>
    <w:rsid w:val="00643737"/>
    <w:rsid w:val="006445EC"/>
    <w:rsid w:val="00644C4C"/>
    <w:rsid w:val="00650BAB"/>
    <w:rsid w:val="00650ED9"/>
    <w:rsid w:val="00651FE5"/>
    <w:rsid w:val="00653FBD"/>
    <w:rsid w:val="00655CE3"/>
    <w:rsid w:val="00656EDB"/>
    <w:rsid w:val="00661349"/>
    <w:rsid w:val="00662DE4"/>
    <w:rsid w:val="00663334"/>
    <w:rsid w:val="0066335C"/>
    <w:rsid w:val="00663B13"/>
    <w:rsid w:val="00663EDD"/>
    <w:rsid w:val="00663FE4"/>
    <w:rsid w:val="00664BF6"/>
    <w:rsid w:val="00664EBB"/>
    <w:rsid w:val="00664F6A"/>
    <w:rsid w:val="00666DB7"/>
    <w:rsid w:val="006671F3"/>
    <w:rsid w:val="00667E01"/>
    <w:rsid w:val="00670CED"/>
    <w:rsid w:val="00670FAE"/>
    <w:rsid w:val="00672C1D"/>
    <w:rsid w:val="00673338"/>
    <w:rsid w:val="00673D9C"/>
    <w:rsid w:val="00674709"/>
    <w:rsid w:val="006763AD"/>
    <w:rsid w:val="0067654A"/>
    <w:rsid w:val="00676C1E"/>
    <w:rsid w:val="006778C9"/>
    <w:rsid w:val="00677D24"/>
    <w:rsid w:val="006805BC"/>
    <w:rsid w:val="00680707"/>
    <w:rsid w:val="00682281"/>
    <w:rsid w:val="006828EA"/>
    <w:rsid w:val="006830B8"/>
    <w:rsid w:val="006836A2"/>
    <w:rsid w:val="00683B07"/>
    <w:rsid w:val="00686AE0"/>
    <w:rsid w:val="0068787C"/>
    <w:rsid w:val="00687EBB"/>
    <w:rsid w:val="0069198E"/>
    <w:rsid w:val="00692C3B"/>
    <w:rsid w:val="00692FD3"/>
    <w:rsid w:val="0069327C"/>
    <w:rsid w:val="006946EA"/>
    <w:rsid w:val="00694F28"/>
    <w:rsid w:val="006971AC"/>
    <w:rsid w:val="006A0434"/>
    <w:rsid w:val="006A0D37"/>
    <w:rsid w:val="006A151F"/>
    <w:rsid w:val="006A3D9B"/>
    <w:rsid w:val="006A54C7"/>
    <w:rsid w:val="006A55E5"/>
    <w:rsid w:val="006A739A"/>
    <w:rsid w:val="006B02E6"/>
    <w:rsid w:val="006B0E02"/>
    <w:rsid w:val="006B1B90"/>
    <w:rsid w:val="006B5687"/>
    <w:rsid w:val="006B5FF6"/>
    <w:rsid w:val="006B615E"/>
    <w:rsid w:val="006C03D4"/>
    <w:rsid w:val="006C04C5"/>
    <w:rsid w:val="006C1026"/>
    <w:rsid w:val="006C10F7"/>
    <w:rsid w:val="006C2F72"/>
    <w:rsid w:val="006C3E72"/>
    <w:rsid w:val="006C4EED"/>
    <w:rsid w:val="006C54BC"/>
    <w:rsid w:val="006C73A8"/>
    <w:rsid w:val="006D07E2"/>
    <w:rsid w:val="006D0E3D"/>
    <w:rsid w:val="006D0E7D"/>
    <w:rsid w:val="006D1428"/>
    <w:rsid w:val="006D1826"/>
    <w:rsid w:val="006D3B0B"/>
    <w:rsid w:val="006D3CEB"/>
    <w:rsid w:val="006D3FB8"/>
    <w:rsid w:val="006D402B"/>
    <w:rsid w:val="006D4B34"/>
    <w:rsid w:val="006D5A8E"/>
    <w:rsid w:val="006D5D20"/>
    <w:rsid w:val="006D6291"/>
    <w:rsid w:val="006D6D0A"/>
    <w:rsid w:val="006E0421"/>
    <w:rsid w:val="006E1DD0"/>
    <w:rsid w:val="006E1EB3"/>
    <w:rsid w:val="006E2273"/>
    <w:rsid w:val="006E30F7"/>
    <w:rsid w:val="006E398D"/>
    <w:rsid w:val="006E44BA"/>
    <w:rsid w:val="006E4645"/>
    <w:rsid w:val="006E478A"/>
    <w:rsid w:val="006E47EA"/>
    <w:rsid w:val="006E51ED"/>
    <w:rsid w:val="006E5365"/>
    <w:rsid w:val="006E59EB"/>
    <w:rsid w:val="006E6CDF"/>
    <w:rsid w:val="006E7931"/>
    <w:rsid w:val="006F0ECD"/>
    <w:rsid w:val="006F177F"/>
    <w:rsid w:val="006F1826"/>
    <w:rsid w:val="006F34B4"/>
    <w:rsid w:val="006F3EAB"/>
    <w:rsid w:val="006F4099"/>
    <w:rsid w:val="0070020F"/>
    <w:rsid w:val="00701FB3"/>
    <w:rsid w:val="00701FCC"/>
    <w:rsid w:val="00702167"/>
    <w:rsid w:val="0070252A"/>
    <w:rsid w:val="00702864"/>
    <w:rsid w:val="00706312"/>
    <w:rsid w:val="007072BC"/>
    <w:rsid w:val="00707420"/>
    <w:rsid w:val="00707D7F"/>
    <w:rsid w:val="007106C3"/>
    <w:rsid w:val="00711142"/>
    <w:rsid w:val="0071210E"/>
    <w:rsid w:val="00712C24"/>
    <w:rsid w:val="00713418"/>
    <w:rsid w:val="00713DE0"/>
    <w:rsid w:val="007162D4"/>
    <w:rsid w:val="0072337F"/>
    <w:rsid w:val="007245DD"/>
    <w:rsid w:val="007251CB"/>
    <w:rsid w:val="00725E01"/>
    <w:rsid w:val="0073083C"/>
    <w:rsid w:val="00731C25"/>
    <w:rsid w:val="0073338C"/>
    <w:rsid w:val="0073419B"/>
    <w:rsid w:val="007353CE"/>
    <w:rsid w:val="00736F6D"/>
    <w:rsid w:val="007412A3"/>
    <w:rsid w:val="00742354"/>
    <w:rsid w:val="00745E3A"/>
    <w:rsid w:val="0074667A"/>
    <w:rsid w:val="00747284"/>
    <w:rsid w:val="00747F49"/>
    <w:rsid w:val="00747FBF"/>
    <w:rsid w:val="0075068D"/>
    <w:rsid w:val="00750937"/>
    <w:rsid w:val="00750C63"/>
    <w:rsid w:val="00751D96"/>
    <w:rsid w:val="007531C5"/>
    <w:rsid w:val="00753D84"/>
    <w:rsid w:val="0075435A"/>
    <w:rsid w:val="00754924"/>
    <w:rsid w:val="00754D21"/>
    <w:rsid w:val="007561F6"/>
    <w:rsid w:val="00756A26"/>
    <w:rsid w:val="00757A86"/>
    <w:rsid w:val="00757AC7"/>
    <w:rsid w:val="00757C63"/>
    <w:rsid w:val="00764F2C"/>
    <w:rsid w:val="007655C2"/>
    <w:rsid w:val="00765A8F"/>
    <w:rsid w:val="00766C49"/>
    <w:rsid w:val="007671AA"/>
    <w:rsid w:val="007710AB"/>
    <w:rsid w:val="0077393F"/>
    <w:rsid w:val="0077396D"/>
    <w:rsid w:val="0077579F"/>
    <w:rsid w:val="007758D7"/>
    <w:rsid w:val="00780BBE"/>
    <w:rsid w:val="00783AD2"/>
    <w:rsid w:val="00784377"/>
    <w:rsid w:val="0078553C"/>
    <w:rsid w:val="00785D43"/>
    <w:rsid w:val="007864AE"/>
    <w:rsid w:val="00786955"/>
    <w:rsid w:val="00786F25"/>
    <w:rsid w:val="00787451"/>
    <w:rsid w:val="00791875"/>
    <w:rsid w:val="00792739"/>
    <w:rsid w:val="00792E00"/>
    <w:rsid w:val="0079382C"/>
    <w:rsid w:val="00794128"/>
    <w:rsid w:val="00794951"/>
    <w:rsid w:val="00794D35"/>
    <w:rsid w:val="007953F9"/>
    <w:rsid w:val="007956BB"/>
    <w:rsid w:val="00796155"/>
    <w:rsid w:val="007A19D0"/>
    <w:rsid w:val="007A1C41"/>
    <w:rsid w:val="007A2138"/>
    <w:rsid w:val="007A2856"/>
    <w:rsid w:val="007A416E"/>
    <w:rsid w:val="007A4A66"/>
    <w:rsid w:val="007A4F3E"/>
    <w:rsid w:val="007A6846"/>
    <w:rsid w:val="007A7723"/>
    <w:rsid w:val="007B1381"/>
    <w:rsid w:val="007B15FD"/>
    <w:rsid w:val="007B1C36"/>
    <w:rsid w:val="007B2A7D"/>
    <w:rsid w:val="007B4661"/>
    <w:rsid w:val="007B6DA7"/>
    <w:rsid w:val="007B7897"/>
    <w:rsid w:val="007C06E6"/>
    <w:rsid w:val="007C2FCE"/>
    <w:rsid w:val="007C3385"/>
    <w:rsid w:val="007C750A"/>
    <w:rsid w:val="007C7E68"/>
    <w:rsid w:val="007D2516"/>
    <w:rsid w:val="007D38B4"/>
    <w:rsid w:val="007D4BF9"/>
    <w:rsid w:val="007E036B"/>
    <w:rsid w:val="007E1D14"/>
    <w:rsid w:val="007E2529"/>
    <w:rsid w:val="007E2700"/>
    <w:rsid w:val="007E37C5"/>
    <w:rsid w:val="007E47F9"/>
    <w:rsid w:val="007E554F"/>
    <w:rsid w:val="007E5A6D"/>
    <w:rsid w:val="007E5F5B"/>
    <w:rsid w:val="007E74F9"/>
    <w:rsid w:val="007F0008"/>
    <w:rsid w:val="007F0373"/>
    <w:rsid w:val="007F04B2"/>
    <w:rsid w:val="007F46A8"/>
    <w:rsid w:val="007F50EC"/>
    <w:rsid w:val="007F5628"/>
    <w:rsid w:val="007F6C53"/>
    <w:rsid w:val="007F725E"/>
    <w:rsid w:val="007F7E77"/>
    <w:rsid w:val="008017CD"/>
    <w:rsid w:val="00801F9E"/>
    <w:rsid w:val="00802761"/>
    <w:rsid w:val="00802905"/>
    <w:rsid w:val="00802D8D"/>
    <w:rsid w:val="00803955"/>
    <w:rsid w:val="00810760"/>
    <w:rsid w:val="00812306"/>
    <w:rsid w:val="00812EE7"/>
    <w:rsid w:val="00814A34"/>
    <w:rsid w:val="00814FC9"/>
    <w:rsid w:val="00815FA7"/>
    <w:rsid w:val="0082264D"/>
    <w:rsid w:val="00822F67"/>
    <w:rsid w:val="008230A9"/>
    <w:rsid w:val="008236AE"/>
    <w:rsid w:val="008236CE"/>
    <w:rsid w:val="00824002"/>
    <w:rsid w:val="0082455F"/>
    <w:rsid w:val="00825368"/>
    <w:rsid w:val="008253DA"/>
    <w:rsid w:val="00826875"/>
    <w:rsid w:val="00827897"/>
    <w:rsid w:val="00830682"/>
    <w:rsid w:val="0083126B"/>
    <w:rsid w:val="00832A5D"/>
    <w:rsid w:val="00834B1F"/>
    <w:rsid w:val="00837940"/>
    <w:rsid w:val="00840189"/>
    <w:rsid w:val="00840A71"/>
    <w:rsid w:val="00842C72"/>
    <w:rsid w:val="00844AF2"/>
    <w:rsid w:val="00845172"/>
    <w:rsid w:val="00845F31"/>
    <w:rsid w:val="00846220"/>
    <w:rsid w:val="00846950"/>
    <w:rsid w:val="00846EC7"/>
    <w:rsid w:val="00847B42"/>
    <w:rsid w:val="0085018A"/>
    <w:rsid w:val="00850E83"/>
    <w:rsid w:val="00852BF0"/>
    <w:rsid w:val="00853033"/>
    <w:rsid w:val="00855618"/>
    <w:rsid w:val="00856E3C"/>
    <w:rsid w:val="00857A3E"/>
    <w:rsid w:val="00860012"/>
    <w:rsid w:val="0086056B"/>
    <w:rsid w:val="0086162A"/>
    <w:rsid w:val="0086251C"/>
    <w:rsid w:val="0086278E"/>
    <w:rsid w:val="00862996"/>
    <w:rsid w:val="00862D7F"/>
    <w:rsid w:val="00862DA6"/>
    <w:rsid w:val="0086363F"/>
    <w:rsid w:val="0086426A"/>
    <w:rsid w:val="008671AE"/>
    <w:rsid w:val="00870918"/>
    <w:rsid w:val="00871424"/>
    <w:rsid w:val="00871691"/>
    <w:rsid w:val="008774D2"/>
    <w:rsid w:val="008775AD"/>
    <w:rsid w:val="0088276D"/>
    <w:rsid w:val="0088306A"/>
    <w:rsid w:val="00883230"/>
    <w:rsid w:val="008833B2"/>
    <w:rsid w:val="00885B87"/>
    <w:rsid w:val="00886289"/>
    <w:rsid w:val="00890762"/>
    <w:rsid w:val="00891594"/>
    <w:rsid w:val="008927AC"/>
    <w:rsid w:val="00892FB1"/>
    <w:rsid w:val="00897A9F"/>
    <w:rsid w:val="008A0B98"/>
    <w:rsid w:val="008A1084"/>
    <w:rsid w:val="008A152C"/>
    <w:rsid w:val="008A2384"/>
    <w:rsid w:val="008A396A"/>
    <w:rsid w:val="008A48B3"/>
    <w:rsid w:val="008A5159"/>
    <w:rsid w:val="008B2340"/>
    <w:rsid w:val="008B2B25"/>
    <w:rsid w:val="008B2EBC"/>
    <w:rsid w:val="008B35A2"/>
    <w:rsid w:val="008B363A"/>
    <w:rsid w:val="008B3C43"/>
    <w:rsid w:val="008B6222"/>
    <w:rsid w:val="008B665F"/>
    <w:rsid w:val="008B695F"/>
    <w:rsid w:val="008B7435"/>
    <w:rsid w:val="008C001F"/>
    <w:rsid w:val="008C173B"/>
    <w:rsid w:val="008C2748"/>
    <w:rsid w:val="008C28BE"/>
    <w:rsid w:val="008C4800"/>
    <w:rsid w:val="008C5B72"/>
    <w:rsid w:val="008C5CF2"/>
    <w:rsid w:val="008C6501"/>
    <w:rsid w:val="008C65A6"/>
    <w:rsid w:val="008C7F4C"/>
    <w:rsid w:val="008D0060"/>
    <w:rsid w:val="008D00E4"/>
    <w:rsid w:val="008D125A"/>
    <w:rsid w:val="008D222C"/>
    <w:rsid w:val="008D2B9F"/>
    <w:rsid w:val="008D2FB5"/>
    <w:rsid w:val="008D53EA"/>
    <w:rsid w:val="008D5754"/>
    <w:rsid w:val="008D659B"/>
    <w:rsid w:val="008D7AC2"/>
    <w:rsid w:val="008E3A87"/>
    <w:rsid w:val="008E3E11"/>
    <w:rsid w:val="008E486D"/>
    <w:rsid w:val="008E54C8"/>
    <w:rsid w:val="008E6FF1"/>
    <w:rsid w:val="008E7170"/>
    <w:rsid w:val="008E735D"/>
    <w:rsid w:val="008E7554"/>
    <w:rsid w:val="008E7AF7"/>
    <w:rsid w:val="008E7E67"/>
    <w:rsid w:val="008F186C"/>
    <w:rsid w:val="008F1ACD"/>
    <w:rsid w:val="008F1F90"/>
    <w:rsid w:val="008F23A8"/>
    <w:rsid w:val="008F28AA"/>
    <w:rsid w:val="008F4164"/>
    <w:rsid w:val="008F432E"/>
    <w:rsid w:val="008F5614"/>
    <w:rsid w:val="008F613D"/>
    <w:rsid w:val="008F61BE"/>
    <w:rsid w:val="008F769B"/>
    <w:rsid w:val="00900464"/>
    <w:rsid w:val="009043F1"/>
    <w:rsid w:val="0090452B"/>
    <w:rsid w:val="0090473C"/>
    <w:rsid w:val="009051A0"/>
    <w:rsid w:val="00905B12"/>
    <w:rsid w:val="00905BDF"/>
    <w:rsid w:val="00905C07"/>
    <w:rsid w:val="009075CE"/>
    <w:rsid w:val="00910216"/>
    <w:rsid w:val="0091168F"/>
    <w:rsid w:val="00912036"/>
    <w:rsid w:val="009134F6"/>
    <w:rsid w:val="00913C83"/>
    <w:rsid w:val="00914790"/>
    <w:rsid w:val="00914FF1"/>
    <w:rsid w:val="00916C06"/>
    <w:rsid w:val="009175D8"/>
    <w:rsid w:val="00917DAB"/>
    <w:rsid w:val="009214DE"/>
    <w:rsid w:val="00922AD2"/>
    <w:rsid w:val="009244F2"/>
    <w:rsid w:val="009277A8"/>
    <w:rsid w:val="00931119"/>
    <w:rsid w:val="00933701"/>
    <w:rsid w:val="00934E9E"/>
    <w:rsid w:val="00936261"/>
    <w:rsid w:val="00936B23"/>
    <w:rsid w:val="0094083E"/>
    <w:rsid w:val="00941168"/>
    <w:rsid w:val="0094148A"/>
    <w:rsid w:val="00942EFB"/>
    <w:rsid w:val="00942FE2"/>
    <w:rsid w:val="0094342E"/>
    <w:rsid w:val="0094348A"/>
    <w:rsid w:val="00943878"/>
    <w:rsid w:val="00943EB1"/>
    <w:rsid w:val="009452CE"/>
    <w:rsid w:val="00945F53"/>
    <w:rsid w:val="00946FAC"/>
    <w:rsid w:val="00947D4C"/>
    <w:rsid w:val="00950A4D"/>
    <w:rsid w:val="009516A5"/>
    <w:rsid w:val="009516C1"/>
    <w:rsid w:val="0095177E"/>
    <w:rsid w:val="00952BC6"/>
    <w:rsid w:val="00953845"/>
    <w:rsid w:val="00955934"/>
    <w:rsid w:val="00955946"/>
    <w:rsid w:val="009602E7"/>
    <w:rsid w:val="009613A3"/>
    <w:rsid w:val="00961A28"/>
    <w:rsid w:val="00961D66"/>
    <w:rsid w:val="00963B7E"/>
    <w:rsid w:val="00964179"/>
    <w:rsid w:val="00964221"/>
    <w:rsid w:val="009655D0"/>
    <w:rsid w:val="00966921"/>
    <w:rsid w:val="00970EC8"/>
    <w:rsid w:val="00971E46"/>
    <w:rsid w:val="00974D15"/>
    <w:rsid w:val="00975468"/>
    <w:rsid w:val="00975B5A"/>
    <w:rsid w:val="00977AB9"/>
    <w:rsid w:val="00980114"/>
    <w:rsid w:val="00980511"/>
    <w:rsid w:val="00981B52"/>
    <w:rsid w:val="009824BF"/>
    <w:rsid w:val="00982D05"/>
    <w:rsid w:val="0098309F"/>
    <w:rsid w:val="00983552"/>
    <w:rsid w:val="00984BCB"/>
    <w:rsid w:val="00985696"/>
    <w:rsid w:val="00985AE1"/>
    <w:rsid w:val="00985AF1"/>
    <w:rsid w:val="0099097D"/>
    <w:rsid w:val="00990B26"/>
    <w:rsid w:val="009915EF"/>
    <w:rsid w:val="00991BDC"/>
    <w:rsid w:val="00992098"/>
    <w:rsid w:val="009930CE"/>
    <w:rsid w:val="0099440F"/>
    <w:rsid w:val="009950D0"/>
    <w:rsid w:val="00995665"/>
    <w:rsid w:val="00995D53"/>
    <w:rsid w:val="0099604B"/>
    <w:rsid w:val="00996DFF"/>
    <w:rsid w:val="009A047E"/>
    <w:rsid w:val="009A0EDE"/>
    <w:rsid w:val="009A2CBD"/>
    <w:rsid w:val="009A2F61"/>
    <w:rsid w:val="009A2F98"/>
    <w:rsid w:val="009A5D7D"/>
    <w:rsid w:val="009A64BE"/>
    <w:rsid w:val="009B0210"/>
    <w:rsid w:val="009B1075"/>
    <w:rsid w:val="009B1888"/>
    <w:rsid w:val="009B32A6"/>
    <w:rsid w:val="009B3C18"/>
    <w:rsid w:val="009B525A"/>
    <w:rsid w:val="009B7951"/>
    <w:rsid w:val="009C026D"/>
    <w:rsid w:val="009C294C"/>
    <w:rsid w:val="009C4033"/>
    <w:rsid w:val="009C41A7"/>
    <w:rsid w:val="009C4B01"/>
    <w:rsid w:val="009C6BA7"/>
    <w:rsid w:val="009C6BDD"/>
    <w:rsid w:val="009C7640"/>
    <w:rsid w:val="009C7C1C"/>
    <w:rsid w:val="009D05D6"/>
    <w:rsid w:val="009D4FB3"/>
    <w:rsid w:val="009D6287"/>
    <w:rsid w:val="009D635E"/>
    <w:rsid w:val="009D63B3"/>
    <w:rsid w:val="009D6725"/>
    <w:rsid w:val="009D6AA3"/>
    <w:rsid w:val="009E05C0"/>
    <w:rsid w:val="009E0AFB"/>
    <w:rsid w:val="009E0BBD"/>
    <w:rsid w:val="009E127A"/>
    <w:rsid w:val="009E361E"/>
    <w:rsid w:val="009E39B4"/>
    <w:rsid w:val="009E4835"/>
    <w:rsid w:val="009E666B"/>
    <w:rsid w:val="009E7207"/>
    <w:rsid w:val="009E7714"/>
    <w:rsid w:val="009E7894"/>
    <w:rsid w:val="009F1168"/>
    <w:rsid w:val="009F161B"/>
    <w:rsid w:val="009F190F"/>
    <w:rsid w:val="009F28E9"/>
    <w:rsid w:val="009F30CC"/>
    <w:rsid w:val="009F7279"/>
    <w:rsid w:val="009F73B3"/>
    <w:rsid w:val="00A01B0B"/>
    <w:rsid w:val="00A043B4"/>
    <w:rsid w:val="00A069EE"/>
    <w:rsid w:val="00A06D0F"/>
    <w:rsid w:val="00A0797E"/>
    <w:rsid w:val="00A07B8B"/>
    <w:rsid w:val="00A07C70"/>
    <w:rsid w:val="00A10B77"/>
    <w:rsid w:val="00A1184B"/>
    <w:rsid w:val="00A12101"/>
    <w:rsid w:val="00A12C2E"/>
    <w:rsid w:val="00A12F4A"/>
    <w:rsid w:val="00A159D6"/>
    <w:rsid w:val="00A15B9B"/>
    <w:rsid w:val="00A164E7"/>
    <w:rsid w:val="00A172D4"/>
    <w:rsid w:val="00A205C4"/>
    <w:rsid w:val="00A20DFB"/>
    <w:rsid w:val="00A218ED"/>
    <w:rsid w:val="00A22C94"/>
    <w:rsid w:val="00A2347F"/>
    <w:rsid w:val="00A23E24"/>
    <w:rsid w:val="00A259E2"/>
    <w:rsid w:val="00A26D13"/>
    <w:rsid w:val="00A30509"/>
    <w:rsid w:val="00A318B0"/>
    <w:rsid w:val="00A333CD"/>
    <w:rsid w:val="00A356C1"/>
    <w:rsid w:val="00A35C26"/>
    <w:rsid w:val="00A363A5"/>
    <w:rsid w:val="00A36FE8"/>
    <w:rsid w:val="00A376C2"/>
    <w:rsid w:val="00A37D23"/>
    <w:rsid w:val="00A4044F"/>
    <w:rsid w:val="00A41194"/>
    <w:rsid w:val="00A416EB"/>
    <w:rsid w:val="00A41B8F"/>
    <w:rsid w:val="00A41C5F"/>
    <w:rsid w:val="00A431E5"/>
    <w:rsid w:val="00A43969"/>
    <w:rsid w:val="00A448EF"/>
    <w:rsid w:val="00A451C6"/>
    <w:rsid w:val="00A47EF5"/>
    <w:rsid w:val="00A50385"/>
    <w:rsid w:val="00A50D5F"/>
    <w:rsid w:val="00A51233"/>
    <w:rsid w:val="00A53927"/>
    <w:rsid w:val="00A53FB9"/>
    <w:rsid w:val="00A56D73"/>
    <w:rsid w:val="00A575A7"/>
    <w:rsid w:val="00A57672"/>
    <w:rsid w:val="00A57A97"/>
    <w:rsid w:val="00A57C38"/>
    <w:rsid w:val="00A60D78"/>
    <w:rsid w:val="00A61CFE"/>
    <w:rsid w:val="00A63DE5"/>
    <w:rsid w:val="00A64590"/>
    <w:rsid w:val="00A66370"/>
    <w:rsid w:val="00A704A0"/>
    <w:rsid w:val="00A70848"/>
    <w:rsid w:val="00A70CC9"/>
    <w:rsid w:val="00A73BBE"/>
    <w:rsid w:val="00A7650F"/>
    <w:rsid w:val="00A83B0B"/>
    <w:rsid w:val="00A83EC0"/>
    <w:rsid w:val="00A84895"/>
    <w:rsid w:val="00A84CE5"/>
    <w:rsid w:val="00A84D44"/>
    <w:rsid w:val="00A84DBA"/>
    <w:rsid w:val="00A84EF3"/>
    <w:rsid w:val="00A84FF9"/>
    <w:rsid w:val="00A85273"/>
    <w:rsid w:val="00A8580A"/>
    <w:rsid w:val="00A85B41"/>
    <w:rsid w:val="00A8705C"/>
    <w:rsid w:val="00A870B0"/>
    <w:rsid w:val="00A87D99"/>
    <w:rsid w:val="00A90714"/>
    <w:rsid w:val="00A9102D"/>
    <w:rsid w:val="00A910BF"/>
    <w:rsid w:val="00A9276F"/>
    <w:rsid w:val="00A941E4"/>
    <w:rsid w:val="00A95D21"/>
    <w:rsid w:val="00AA08C6"/>
    <w:rsid w:val="00AA11DB"/>
    <w:rsid w:val="00AA2114"/>
    <w:rsid w:val="00AA2C07"/>
    <w:rsid w:val="00AA2D7B"/>
    <w:rsid w:val="00AA34F2"/>
    <w:rsid w:val="00AA36D5"/>
    <w:rsid w:val="00AA6244"/>
    <w:rsid w:val="00AA6B3B"/>
    <w:rsid w:val="00AA7834"/>
    <w:rsid w:val="00AB079D"/>
    <w:rsid w:val="00AB1DC1"/>
    <w:rsid w:val="00AB1E06"/>
    <w:rsid w:val="00AB3465"/>
    <w:rsid w:val="00AB3528"/>
    <w:rsid w:val="00AB391D"/>
    <w:rsid w:val="00AB544F"/>
    <w:rsid w:val="00AB56E6"/>
    <w:rsid w:val="00AB67E6"/>
    <w:rsid w:val="00AB7614"/>
    <w:rsid w:val="00AC05BC"/>
    <w:rsid w:val="00AC50D3"/>
    <w:rsid w:val="00AC789A"/>
    <w:rsid w:val="00AC78C0"/>
    <w:rsid w:val="00AC7C0B"/>
    <w:rsid w:val="00AD0584"/>
    <w:rsid w:val="00AD2D1F"/>
    <w:rsid w:val="00AD2D78"/>
    <w:rsid w:val="00AD7857"/>
    <w:rsid w:val="00AD7D86"/>
    <w:rsid w:val="00AE03AF"/>
    <w:rsid w:val="00AE04BE"/>
    <w:rsid w:val="00AE17F4"/>
    <w:rsid w:val="00AE42F5"/>
    <w:rsid w:val="00AE5304"/>
    <w:rsid w:val="00AE6624"/>
    <w:rsid w:val="00AE7A79"/>
    <w:rsid w:val="00AF0F0E"/>
    <w:rsid w:val="00AF1471"/>
    <w:rsid w:val="00AF37F5"/>
    <w:rsid w:val="00AF5BC3"/>
    <w:rsid w:val="00AF6AFC"/>
    <w:rsid w:val="00AF71FF"/>
    <w:rsid w:val="00AF78D4"/>
    <w:rsid w:val="00AF792E"/>
    <w:rsid w:val="00AF7A19"/>
    <w:rsid w:val="00B01A51"/>
    <w:rsid w:val="00B059EF"/>
    <w:rsid w:val="00B05B0C"/>
    <w:rsid w:val="00B07844"/>
    <w:rsid w:val="00B10139"/>
    <w:rsid w:val="00B10C50"/>
    <w:rsid w:val="00B13FC9"/>
    <w:rsid w:val="00B14AC9"/>
    <w:rsid w:val="00B17017"/>
    <w:rsid w:val="00B175F5"/>
    <w:rsid w:val="00B219D2"/>
    <w:rsid w:val="00B232C7"/>
    <w:rsid w:val="00B23CAA"/>
    <w:rsid w:val="00B25BC8"/>
    <w:rsid w:val="00B269B6"/>
    <w:rsid w:val="00B27B5E"/>
    <w:rsid w:val="00B30B3C"/>
    <w:rsid w:val="00B31856"/>
    <w:rsid w:val="00B31F8D"/>
    <w:rsid w:val="00B35FA8"/>
    <w:rsid w:val="00B3650E"/>
    <w:rsid w:val="00B36C38"/>
    <w:rsid w:val="00B36C71"/>
    <w:rsid w:val="00B36D60"/>
    <w:rsid w:val="00B3778D"/>
    <w:rsid w:val="00B41D86"/>
    <w:rsid w:val="00B428EA"/>
    <w:rsid w:val="00B42A5C"/>
    <w:rsid w:val="00B44488"/>
    <w:rsid w:val="00B44F95"/>
    <w:rsid w:val="00B45516"/>
    <w:rsid w:val="00B47C96"/>
    <w:rsid w:val="00B509D1"/>
    <w:rsid w:val="00B5431F"/>
    <w:rsid w:val="00B54E0C"/>
    <w:rsid w:val="00B5602D"/>
    <w:rsid w:val="00B56625"/>
    <w:rsid w:val="00B5739B"/>
    <w:rsid w:val="00B57B30"/>
    <w:rsid w:val="00B57CE0"/>
    <w:rsid w:val="00B608E1"/>
    <w:rsid w:val="00B61292"/>
    <w:rsid w:val="00B61429"/>
    <w:rsid w:val="00B62CBD"/>
    <w:rsid w:val="00B63661"/>
    <w:rsid w:val="00B64123"/>
    <w:rsid w:val="00B64CD1"/>
    <w:rsid w:val="00B70655"/>
    <w:rsid w:val="00B71C74"/>
    <w:rsid w:val="00B76AB2"/>
    <w:rsid w:val="00B76D0F"/>
    <w:rsid w:val="00B8130C"/>
    <w:rsid w:val="00B81CF4"/>
    <w:rsid w:val="00B8364E"/>
    <w:rsid w:val="00B83734"/>
    <w:rsid w:val="00B8428D"/>
    <w:rsid w:val="00B84B98"/>
    <w:rsid w:val="00B91F47"/>
    <w:rsid w:val="00B91F52"/>
    <w:rsid w:val="00B928E0"/>
    <w:rsid w:val="00B9526D"/>
    <w:rsid w:val="00B95C54"/>
    <w:rsid w:val="00B96B3A"/>
    <w:rsid w:val="00BA08E5"/>
    <w:rsid w:val="00BA1BA2"/>
    <w:rsid w:val="00BA4BDE"/>
    <w:rsid w:val="00BA512B"/>
    <w:rsid w:val="00BA5CB2"/>
    <w:rsid w:val="00BA6B09"/>
    <w:rsid w:val="00BB1ACF"/>
    <w:rsid w:val="00BB32A3"/>
    <w:rsid w:val="00BB32D2"/>
    <w:rsid w:val="00BB483B"/>
    <w:rsid w:val="00BB5567"/>
    <w:rsid w:val="00BB5D9D"/>
    <w:rsid w:val="00BB7815"/>
    <w:rsid w:val="00BC14D8"/>
    <w:rsid w:val="00BC1EE9"/>
    <w:rsid w:val="00BC310E"/>
    <w:rsid w:val="00BC3DC3"/>
    <w:rsid w:val="00BC5E69"/>
    <w:rsid w:val="00BC7C0D"/>
    <w:rsid w:val="00BD108A"/>
    <w:rsid w:val="00BD1361"/>
    <w:rsid w:val="00BD2C11"/>
    <w:rsid w:val="00BD33B1"/>
    <w:rsid w:val="00BD474D"/>
    <w:rsid w:val="00BD656B"/>
    <w:rsid w:val="00BD6F78"/>
    <w:rsid w:val="00BD71BB"/>
    <w:rsid w:val="00BD774E"/>
    <w:rsid w:val="00BE0725"/>
    <w:rsid w:val="00BE1B83"/>
    <w:rsid w:val="00BE2825"/>
    <w:rsid w:val="00BE2D8F"/>
    <w:rsid w:val="00BE393D"/>
    <w:rsid w:val="00BE47FA"/>
    <w:rsid w:val="00BE622E"/>
    <w:rsid w:val="00BE68C3"/>
    <w:rsid w:val="00BE6C60"/>
    <w:rsid w:val="00BE74D9"/>
    <w:rsid w:val="00BE75EE"/>
    <w:rsid w:val="00BF06E5"/>
    <w:rsid w:val="00BF0F49"/>
    <w:rsid w:val="00BF0FDB"/>
    <w:rsid w:val="00BF35CA"/>
    <w:rsid w:val="00BF3EBA"/>
    <w:rsid w:val="00BF6D91"/>
    <w:rsid w:val="00C000BF"/>
    <w:rsid w:val="00C012EA"/>
    <w:rsid w:val="00C022B8"/>
    <w:rsid w:val="00C023D6"/>
    <w:rsid w:val="00C0255C"/>
    <w:rsid w:val="00C04FBB"/>
    <w:rsid w:val="00C0557A"/>
    <w:rsid w:val="00C05C85"/>
    <w:rsid w:val="00C0610C"/>
    <w:rsid w:val="00C0704B"/>
    <w:rsid w:val="00C079C3"/>
    <w:rsid w:val="00C10395"/>
    <w:rsid w:val="00C127FB"/>
    <w:rsid w:val="00C14508"/>
    <w:rsid w:val="00C1499B"/>
    <w:rsid w:val="00C14C3B"/>
    <w:rsid w:val="00C14F93"/>
    <w:rsid w:val="00C16449"/>
    <w:rsid w:val="00C1759F"/>
    <w:rsid w:val="00C17F30"/>
    <w:rsid w:val="00C2024C"/>
    <w:rsid w:val="00C20B0C"/>
    <w:rsid w:val="00C20D80"/>
    <w:rsid w:val="00C215F6"/>
    <w:rsid w:val="00C218B7"/>
    <w:rsid w:val="00C21D1F"/>
    <w:rsid w:val="00C22CE1"/>
    <w:rsid w:val="00C23472"/>
    <w:rsid w:val="00C23A8D"/>
    <w:rsid w:val="00C23B63"/>
    <w:rsid w:val="00C23E4B"/>
    <w:rsid w:val="00C2593E"/>
    <w:rsid w:val="00C25B50"/>
    <w:rsid w:val="00C25B8E"/>
    <w:rsid w:val="00C27FA8"/>
    <w:rsid w:val="00C30387"/>
    <w:rsid w:val="00C32770"/>
    <w:rsid w:val="00C32E75"/>
    <w:rsid w:val="00C34803"/>
    <w:rsid w:val="00C353DB"/>
    <w:rsid w:val="00C3558C"/>
    <w:rsid w:val="00C36BC6"/>
    <w:rsid w:val="00C37C82"/>
    <w:rsid w:val="00C410D7"/>
    <w:rsid w:val="00C443DD"/>
    <w:rsid w:val="00C44663"/>
    <w:rsid w:val="00C45433"/>
    <w:rsid w:val="00C46006"/>
    <w:rsid w:val="00C4676F"/>
    <w:rsid w:val="00C509BF"/>
    <w:rsid w:val="00C51536"/>
    <w:rsid w:val="00C5185C"/>
    <w:rsid w:val="00C51A8D"/>
    <w:rsid w:val="00C51D45"/>
    <w:rsid w:val="00C524AC"/>
    <w:rsid w:val="00C53E45"/>
    <w:rsid w:val="00C54168"/>
    <w:rsid w:val="00C550A4"/>
    <w:rsid w:val="00C602F0"/>
    <w:rsid w:val="00C6065E"/>
    <w:rsid w:val="00C62D0D"/>
    <w:rsid w:val="00C6437E"/>
    <w:rsid w:val="00C6485E"/>
    <w:rsid w:val="00C656A5"/>
    <w:rsid w:val="00C658B0"/>
    <w:rsid w:val="00C65E47"/>
    <w:rsid w:val="00C66798"/>
    <w:rsid w:val="00C67423"/>
    <w:rsid w:val="00C67B13"/>
    <w:rsid w:val="00C738F2"/>
    <w:rsid w:val="00C756B6"/>
    <w:rsid w:val="00C7613A"/>
    <w:rsid w:val="00C76252"/>
    <w:rsid w:val="00C776B9"/>
    <w:rsid w:val="00C779C4"/>
    <w:rsid w:val="00C77D79"/>
    <w:rsid w:val="00C805B4"/>
    <w:rsid w:val="00C809E8"/>
    <w:rsid w:val="00C80BD8"/>
    <w:rsid w:val="00C80FB0"/>
    <w:rsid w:val="00C8118E"/>
    <w:rsid w:val="00C85742"/>
    <w:rsid w:val="00C865AE"/>
    <w:rsid w:val="00C87053"/>
    <w:rsid w:val="00C874BA"/>
    <w:rsid w:val="00C8755A"/>
    <w:rsid w:val="00C90BDE"/>
    <w:rsid w:val="00C91A69"/>
    <w:rsid w:val="00C92628"/>
    <w:rsid w:val="00C936D8"/>
    <w:rsid w:val="00C955BE"/>
    <w:rsid w:val="00C97178"/>
    <w:rsid w:val="00C97484"/>
    <w:rsid w:val="00C975F8"/>
    <w:rsid w:val="00C9796B"/>
    <w:rsid w:val="00CA1AD7"/>
    <w:rsid w:val="00CA21A3"/>
    <w:rsid w:val="00CA2671"/>
    <w:rsid w:val="00CA49E5"/>
    <w:rsid w:val="00CB0D93"/>
    <w:rsid w:val="00CB11D8"/>
    <w:rsid w:val="00CB3E1C"/>
    <w:rsid w:val="00CB4727"/>
    <w:rsid w:val="00CB4942"/>
    <w:rsid w:val="00CB5711"/>
    <w:rsid w:val="00CB61EF"/>
    <w:rsid w:val="00CB678C"/>
    <w:rsid w:val="00CB72BC"/>
    <w:rsid w:val="00CB78E4"/>
    <w:rsid w:val="00CB7E37"/>
    <w:rsid w:val="00CC1277"/>
    <w:rsid w:val="00CC4153"/>
    <w:rsid w:val="00CC4400"/>
    <w:rsid w:val="00CC4469"/>
    <w:rsid w:val="00CC5CBB"/>
    <w:rsid w:val="00CC6004"/>
    <w:rsid w:val="00CD1190"/>
    <w:rsid w:val="00CD1455"/>
    <w:rsid w:val="00CD255A"/>
    <w:rsid w:val="00CD2A81"/>
    <w:rsid w:val="00CD4A27"/>
    <w:rsid w:val="00CD5504"/>
    <w:rsid w:val="00CD681B"/>
    <w:rsid w:val="00CD6D82"/>
    <w:rsid w:val="00CE0E1B"/>
    <w:rsid w:val="00CE0F6C"/>
    <w:rsid w:val="00CE2759"/>
    <w:rsid w:val="00CE357C"/>
    <w:rsid w:val="00CE43C8"/>
    <w:rsid w:val="00CE4F4F"/>
    <w:rsid w:val="00CE5B81"/>
    <w:rsid w:val="00CE7F7F"/>
    <w:rsid w:val="00CF17CD"/>
    <w:rsid w:val="00CF1DFD"/>
    <w:rsid w:val="00CF29A0"/>
    <w:rsid w:val="00CF2A25"/>
    <w:rsid w:val="00CF3023"/>
    <w:rsid w:val="00CF4297"/>
    <w:rsid w:val="00CF4767"/>
    <w:rsid w:val="00CF50FE"/>
    <w:rsid w:val="00CF52DF"/>
    <w:rsid w:val="00CF5D70"/>
    <w:rsid w:val="00CF642A"/>
    <w:rsid w:val="00CF6809"/>
    <w:rsid w:val="00CF6BBB"/>
    <w:rsid w:val="00D0069B"/>
    <w:rsid w:val="00D00EF0"/>
    <w:rsid w:val="00D012A0"/>
    <w:rsid w:val="00D03282"/>
    <w:rsid w:val="00D040BC"/>
    <w:rsid w:val="00D04B95"/>
    <w:rsid w:val="00D06994"/>
    <w:rsid w:val="00D07C52"/>
    <w:rsid w:val="00D13115"/>
    <w:rsid w:val="00D1438A"/>
    <w:rsid w:val="00D1440C"/>
    <w:rsid w:val="00D14A45"/>
    <w:rsid w:val="00D14E8C"/>
    <w:rsid w:val="00D15896"/>
    <w:rsid w:val="00D178A2"/>
    <w:rsid w:val="00D206A1"/>
    <w:rsid w:val="00D20919"/>
    <w:rsid w:val="00D20D30"/>
    <w:rsid w:val="00D21229"/>
    <w:rsid w:val="00D214DC"/>
    <w:rsid w:val="00D21BA9"/>
    <w:rsid w:val="00D234FA"/>
    <w:rsid w:val="00D23CB2"/>
    <w:rsid w:val="00D260EB"/>
    <w:rsid w:val="00D265F0"/>
    <w:rsid w:val="00D307C6"/>
    <w:rsid w:val="00D32353"/>
    <w:rsid w:val="00D34401"/>
    <w:rsid w:val="00D34E1C"/>
    <w:rsid w:val="00D34F7E"/>
    <w:rsid w:val="00D37EBC"/>
    <w:rsid w:val="00D40EAF"/>
    <w:rsid w:val="00D410DE"/>
    <w:rsid w:val="00D411F9"/>
    <w:rsid w:val="00D41419"/>
    <w:rsid w:val="00D42FCB"/>
    <w:rsid w:val="00D442E4"/>
    <w:rsid w:val="00D47145"/>
    <w:rsid w:val="00D52CCA"/>
    <w:rsid w:val="00D53301"/>
    <w:rsid w:val="00D5387F"/>
    <w:rsid w:val="00D5461F"/>
    <w:rsid w:val="00D560FE"/>
    <w:rsid w:val="00D561BC"/>
    <w:rsid w:val="00D60853"/>
    <w:rsid w:val="00D616DF"/>
    <w:rsid w:val="00D61703"/>
    <w:rsid w:val="00D65C10"/>
    <w:rsid w:val="00D66C92"/>
    <w:rsid w:val="00D67207"/>
    <w:rsid w:val="00D67E58"/>
    <w:rsid w:val="00D67FB5"/>
    <w:rsid w:val="00D7034F"/>
    <w:rsid w:val="00D70973"/>
    <w:rsid w:val="00D70B98"/>
    <w:rsid w:val="00D7150A"/>
    <w:rsid w:val="00D715AB"/>
    <w:rsid w:val="00D71C1C"/>
    <w:rsid w:val="00D72F5F"/>
    <w:rsid w:val="00D74D2D"/>
    <w:rsid w:val="00D74E70"/>
    <w:rsid w:val="00D75095"/>
    <w:rsid w:val="00D75645"/>
    <w:rsid w:val="00D76382"/>
    <w:rsid w:val="00D76DE9"/>
    <w:rsid w:val="00D76F5E"/>
    <w:rsid w:val="00D7713B"/>
    <w:rsid w:val="00D777E8"/>
    <w:rsid w:val="00D8060D"/>
    <w:rsid w:val="00D82F82"/>
    <w:rsid w:val="00D837F7"/>
    <w:rsid w:val="00D8457D"/>
    <w:rsid w:val="00D85DC8"/>
    <w:rsid w:val="00D879B5"/>
    <w:rsid w:val="00D87F5F"/>
    <w:rsid w:val="00D92C14"/>
    <w:rsid w:val="00D93108"/>
    <w:rsid w:val="00D9351A"/>
    <w:rsid w:val="00D942D9"/>
    <w:rsid w:val="00D94D1C"/>
    <w:rsid w:val="00D951C0"/>
    <w:rsid w:val="00D963DE"/>
    <w:rsid w:val="00DA076C"/>
    <w:rsid w:val="00DA1915"/>
    <w:rsid w:val="00DA1E82"/>
    <w:rsid w:val="00DA5BE0"/>
    <w:rsid w:val="00DA601D"/>
    <w:rsid w:val="00DA64C5"/>
    <w:rsid w:val="00DA6AF6"/>
    <w:rsid w:val="00DA7A12"/>
    <w:rsid w:val="00DA7CB3"/>
    <w:rsid w:val="00DB091A"/>
    <w:rsid w:val="00DB0DB1"/>
    <w:rsid w:val="00DB197B"/>
    <w:rsid w:val="00DB4A3E"/>
    <w:rsid w:val="00DB6AF0"/>
    <w:rsid w:val="00DC0116"/>
    <w:rsid w:val="00DC20CF"/>
    <w:rsid w:val="00DC2156"/>
    <w:rsid w:val="00DC28FF"/>
    <w:rsid w:val="00DC3E08"/>
    <w:rsid w:val="00DC46D6"/>
    <w:rsid w:val="00DC4890"/>
    <w:rsid w:val="00DC5389"/>
    <w:rsid w:val="00DC7B22"/>
    <w:rsid w:val="00DC7D70"/>
    <w:rsid w:val="00DD03D8"/>
    <w:rsid w:val="00DD212C"/>
    <w:rsid w:val="00DD348F"/>
    <w:rsid w:val="00DD36A8"/>
    <w:rsid w:val="00DD3749"/>
    <w:rsid w:val="00DD3B27"/>
    <w:rsid w:val="00DD3EC5"/>
    <w:rsid w:val="00DD471D"/>
    <w:rsid w:val="00DD53A7"/>
    <w:rsid w:val="00DE0A5F"/>
    <w:rsid w:val="00DE12F1"/>
    <w:rsid w:val="00DE144A"/>
    <w:rsid w:val="00DE249C"/>
    <w:rsid w:val="00DE35A7"/>
    <w:rsid w:val="00DE39DF"/>
    <w:rsid w:val="00DE65CF"/>
    <w:rsid w:val="00DE6813"/>
    <w:rsid w:val="00DE711E"/>
    <w:rsid w:val="00DE7AC9"/>
    <w:rsid w:val="00DF0085"/>
    <w:rsid w:val="00DF08FB"/>
    <w:rsid w:val="00DF1D17"/>
    <w:rsid w:val="00DF1E7A"/>
    <w:rsid w:val="00DF2D44"/>
    <w:rsid w:val="00DF4227"/>
    <w:rsid w:val="00DF6DEA"/>
    <w:rsid w:val="00DF7F0A"/>
    <w:rsid w:val="00DF7F14"/>
    <w:rsid w:val="00E03FAE"/>
    <w:rsid w:val="00E0697F"/>
    <w:rsid w:val="00E073E1"/>
    <w:rsid w:val="00E07B37"/>
    <w:rsid w:val="00E13229"/>
    <w:rsid w:val="00E1335A"/>
    <w:rsid w:val="00E14110"/>
    <w:rsid w:val="00E1483B"/>
    <w:rsid w:val="00E148E5"/>
    <w:rsid w:val="00E14DF6"/>
    <w:rsid w:val="00E163BD"/>
    <w:rsid w:val="00E17259"/>
    <w:rsid w:val="00E1745E"/>
    <w:rsid w:val="00E203E9"/>
    <w:rsid w:val="00E213A3"/>
    <w:rsid w:val="00E24356"/>
    <w:rsid w:val="00E24B79"/>
    <w:rsid w:val="00E2543F"/>
    <w:rsid w:val="00E25A9E"/>
    <w:rsid w:val="00E26709"/>
    <w:rsid w:val="00E277C8"/>
    <w:rsid w:val="00E32A01"/>
    <w:rsid w:val="00E32E6B"/>
    <w:rsid w:val="00E33EFC"/>
    <w:rsid w:val="00E34684"/>
    <w:rsid w:val="00E367EB"/>
    <w:rsid w:val="00E405BA"/>
    <w:rsid w:val="00E410C6"/>
    <w:rsid w:val="00E4151F"/>
    <w:rsid w:val="00E420A9"/>
    <w:rsid w:val="00E42CEE"/>
    <w:rsid w:val="00E430DA"/>
    <w:rsid w:val="00E432E4"/>
    <w:rsid w:val="00E45C27"/>
    <w:rsid w:val="00E46063"/>
    <w:rsid w:val="00E46532"/>
    <w:rsid w:val="00E47668"/>
    <w:rsid w:val="00E478EF"/>
    <w:rsid w:val="00E47E46"/>
    <w:rsid w:val="00E47F03"/>
    <w:rsid w:val="00E50660"/>
    <w:rsid w:val="00E5084D"/>
    <w:rsid w:val="00E50A9F"/>
    <w:rsid w:val="00E50DE4"/>
    <w:rsid w:val="00E51E64"/>
    <w:rsid w:val="00E530E2"/>
    <w:rsid w:val="00E53109"/>
    <w:rsid w:val="00E54015"/>
    <w:rsid w:val="00E555EA"/>
    <w:rsid w:val="00E562C2"/>
    <w:rsid w:val="00E56F42"/>
    <w:rsid w:val="00E57805"/>
    <w:rsid w:val="00E57AA0"/>
    <w:rsid w:val="00E606C4"/>
    <w:rsid w:val="00E60C72"/>
    <w:rsid w:val="00E60E6E"/>
    <w:rsid w:val="00E6232E"/>
    <w:rsid w:val="00E647C5"/>
    <w:rsid w:val="00E66093"/>
    <w:rsid w:val="00E66516"/>
    <w:rsid w:val="00E6767B"/>
    <w:rsid w:val="00E70B9E"/>
    <w:rsid w:val="00E72B10"/>
    <w:rsid w:val="00E72B80"/>
    <w:rsid w:val="00E72C64"/>
    <w:rsid w:val="00E7531A"/>
    <w:rsid w:val="00E76643"/>
    <w:rsid w:val="00E76DBF"/>
    <w:rsid w:val="00E77FE7"/>
    <w:rsid w:val="00E9087B"/>
    <w:rsid w:val="00E90E8C"/>
    <w:rsid w:val="00E92B1A"/>
    <w:rsid w:val="00E9377E"/>
    <w:rsid w:val="00E93E4F"/>
    <w:rsid w:val="00E94C82"/>
    <w:rsid w:val="00E95521"/>
    <w:rsid w:val="00E95E0B"/>
    <w:rsid w:val="00E964E0"/>
    <w:rsid w:val="00E97962"/>
    <w:rsid w:val="00EA2F29"/>
    <w:rsid w:val="00EA30A5"/>
    <w:rsid w:val="00EA35EC"/>
    <w:rsid w:val="00EA46F3"/>
    <w:rsid w:val="00EA5517"/>
    <w:rsid w:val="00EA6304"/>
    <w:rsid w:val="00EB03E1"/>
    <w:rsid w:val="00EB059F"/>
    <w:rsid w:val="00EB0677"/>
    <w:rsid w:val="00EB10A1"/>
    <w:rsid w:val="00EB3A59"/>
    <w:rsid w:val="00EB63D8"/>
    <w:rsid w:val="00EB7A72"/>
    <w:rsid w:val="00EC064B"/>
    <w:rsid w:val="00EC0BE0"/>
    <w:rsid w:val="00EC19D2"/>
    <w:rsid w:val="00EC2E19"/>
    <w:rsid w:val="00EC430B"/>
    <w:rsid w:val="00EC6DC2"/>
    <w:rsid w:val="00EC7630"/>
    <w:rsid w:val="00ED18D2"/>
    <w:rsid w:val="00ED3A48"/>
    <w:rsid w:val="00ED3AA9"/>
    <w:rsid w:val="00ED3E39"/>
    <w:rsid w:val="00ED44F1"/>
    <w:rsid w:val="00ED4D5A"/>
    <w:rsid w:val="00ED6ABE"/>
    <w:rsid w:val="00ED6F3D"/>
    <w:rsid w:val="00ED7164"/>
    <w:rsid w:val="00ED79BF"/>
    <w:rsid w:val="00EE001A"/>
    <w:rsid w:val="00EE155B"/>
    <w:rsid w:val="00EE2AE2"/>
    <w:rsid w:val="00EE40B4"/>
    <w:rsid w:val="00EE416D"/>
    <w:rsid w:val="00EE4FA6"/>
    <w:rsid w:val="00EE5F00"/>
    <w:rsid w:val="00EE5FEF"/>
    <w:rsid w:val="00EF0E59"/>
    <w:rsid w:val="00EF24D6"/>
    <w:rsid w:val="00EF34A3"/>
    <w:rsid w:val="00EF45AD"/>
    <w:rsid w:val="00EF460A"/>
    <w:rsid w:val="00EF4744"/>
    <w:rsid w:val="00EF4D77"/>
    <w:rsid w:val="00EF6075"/>
    <w:rsid w:val="00EF6193"/>
    <w:rsid w:val="00EF6C48"/>
    <w:rsid w:val="00EF6F46"/>
    <w:rsid w:val="00F00080"/>
    <w:rsid w:val="00F00A3D"/>
    <w:rsid w:val="00F00E32"/>
    <w:rsid w:val="00F01E41"/>
    <w:rsid w:val="00F06C71"/>
    <w:rsid w:val="00F10407"/>
    <w:rsid w:val="00F10443"/>
    <w:rsid w:val="00F11BEF"/>
    <w:rsid w:val="00F120FD"/>
    <w:rsid w:val="00F139A0"/>
    <w:rsid w:val="00F13BA4"/>
    <w:rsid w:val="00F13CE0"/>
    <w:rsid w:val="00F13FAE"/>
    <w:rsid w:val="00F1469B"/>
    <w:rsid w:val="00F20A44"/>
    <w:rsid w:val="00F20B30"/>
    <w:rsid w:val="00F264B7"/>
    <w:rsid w:val="00F30843"/>
    <w:rsid w:val="00F31419"/>
    <w:rsid w:val="00F3230C"/>
    <w:rsid w:val="00F3296A"/>
    <w:rsid w:val="00F32971"/>
    <w:rsid w:val="00F334D5"/>
    <w:rsid w:val="00F33E3E"/>
    <w:rsid w:val="00F33EB7"/>
    <w:rsid w:val="00F34722"/>
    <w:rsid w:val="00F34B3D"/>
    <w:rsid w:val="00F359E0"/>
    <w:rsid w:val="00F35D0E"/>
    <w:rsid w:val="00F364CE"/>
    <w:rsid w:val="00F36D3E"/>
    <w:rsid w:val="00F40003"/>
    <w:rsid w:val="00F40DB7"/>
    <w:rsid w:val="00F41AD2"/>
    <w:rsid w:val="00F4457F"/>
    <w:rsid w:val="00F4518B"/>
    <w:rsid w:val="00F47D2A"/>
    <w:rsid w:val="00F5069D"/>
    <w:rsid w:val="00F513C8"/>
    <w:rsid w:val="00F52B31"/>
    <w:rsid w:val="00F52C31"/>
    <w:rsid w:val="00F52FF6"/>
    <w:rsid w:val="00F53925"/>
    <w:rsid w:val="00F54087"/>
    <w:rsid w:val="00F54240"/>
    <w:rsid w:val="00F55361"/>
    <w:rsid w:val="00F554E0"/>
    <w:rsid w:val="00F55C11"/>
    <w:rsid w:val="00F55DB9"/>
    <w:rsid w:val="00F57277"/>
    <w:rsid w:val="00F5762D"/>
    <w:rsid w:val="00F600CB"/>
    <w:rsid w:val="00F626A1"/>
    <w:rsid w:val="00F63D94"/>
    <w:rsid w:val="00F65D2C"/>
    <w:rsid w:val="00F667A7"/>
    <w:rsid w:val="00F66936"/>
    <w:rsid w:val="00F66DCD"/>
    <w:rsid w:val="00F70599"/>
    <w:rsid w:val="00F70907"/>
    <w:rsid w:val="00F7142E"/>
    <w:rsid w:val="00F71D85"/>
    <w:rsid w:val="00F722F9"/>
    <w:rsid w:val="00F731D4"/>
    <w:rsid w:val="00F731D9"/>
    <w:rsid w:val="00F7372B"/>
    <w:rsid w:val="00F753EE"/>
    <w:rsid w:val="00F76636"/>
    <w:rsid w:val="00F776C5"/>
    <w:rsid w:val="00F779C0"/>
    <w:rsid w:val="00F8236D"/>
    <w:rsid w:val="00F82B32"/>
    <w:rsid w:val="00F8405B"/>
    <w:rsid w:val="00F84AAB"/>
    <w:rsid w:val="00F850EB"/>
    <w:rsid w:val="00F85E32"/>
    <w:rsid w:val="00F90B23"/>
    <w:rsid w:val="00F923B2"/>
    <w:rsid w:val="00F926DF"/>
    <w:rsid w:val="00F9278D"/>
    <w:rsid w:val="00F92947"/>
    <w:rsid w:val="00F930D0"/>
    <w:rsid w:val="00F94035"/>
    <w:rsid w:val="00F96A79"/>
    <w:rsid w:val="00F97B6F"/>
    <w:rsid w:val="00FA00D8"/>
    <w:rsid w:val="00FA0F07"/>
    <w:rsid w:val="00FA1E9B"/>
    <w:rsid w:val="00FA35FC"/>
    <w:rsid w:val="00FA3867"/>
    <w:rsid w:val="00FA48AB"/>
    <w:rsid w:val="00FA4AEF"/>
    <w:rsid w:val="00FA4CD2"/>
    <w:rsid w:val="00FA4CE3"/>
    <w:rsid w:val="00FA4F5E"/>
    <w:rsid w:val="00FA4FDC"/>
    <w:rsid w:val="00FA504E"/>
    <w:rsid w:val="00FA5327"/>
    <w:rsid w:val="00FA5B05"/>
    <w:rsid w:val="00FA5B8F"/>
    <w:rsid w:val="00FA6544"/>
    <w:rsid w:val="00FA65E9"/>
    <w:rsid w:val="00FA6937"/>
    <w:rsid w:val="00FA7358"/>
    <w:rsid w:val="00FB0589"/>
    <w:rsid w:val="00FB18EC"/>
    <w:rsid w:val="00FB2AD2"/>
    <w:rsid w:val="00FB2CF6"/>
    <w:rsid w:val="00FB3A18"/>
    <w:rsid w:val="00FB3E32"/>
    <w:rsid w:val="00FB44CE"/>
    <w:rsid w:val="00FB45EF"/>
    <w:rsid w:val="00FB5021"/>
    <w:rsid w:val="00FC0D3C"/>
    <w:rsid w:val="00FC17E4"/>
    <w:rsid w:val="00FC26A8"/>
    <w:rsid w:val="00FC3174"/>
    <w:rsid w:val="00FC3346"/>
    <w:rsid w:val="00FC5E5B"/>
    <w:rsid w:val="00FC7541"/>
    <w:rsid w:val="00FC7DCA"/>
    <w:rsid w:val="00FD0A8F"/>
    <w:rsid w:val="00FD1658"/>
    <w:rsid w:val="00FD2ACE"/>
    <w:rsid w:val="00FD4A45"/>
    <w:rsid w:val="00FD4CC7"/>
    <w:rsid w:val="00FD5FF7"/>
    <w:rsid w:val="00FD64F4"/>
    <w:rsid w:val="00FD6EA2"/>
    <w:rsid w:val="00FD6ED4"/>
    <w:rsid w:val="00FD7C7C"/>
    <w:rsid w:val="00FE05BF"/>
    <w:rsid w:val="00FE185C"/>
    <w:rsid w:val="00FE27DE"/>
    <w:rsid w:val="00FE2EEC"/>
    <w:rsid w:val="00FE39EF"/>
    <w:rsid w:val="00FE47F5"/>
    <w:rsid w:val="00FE69A3"/>
    <w:rsid w:val="00FF192A"/>
    <w:rsid w:val="00FF21D9"/>
    <w:rsid w:val="00FF3642"/>
    <w:rsid w:val="00FF36FB"/>
    <w:rsid w:val="00FF4971"/>
    <w:rsid w:val="00FF4FEF"/>
    <w:rsid w:val="00FF51B6"/>
    <w:rsid w:val="00FF6685"/>
    <w:rsid w:val="01E3E9E0"/>
    <w:rsid w:val="02B962F3"/>
    <w:rsid w:val="03F309E9"/>
    <w:rsid w:val="04310B54"/>
    <w:rsid w:val="04DB5799"/>
    <w:rsid w:val="05E79E0B"/>
    <w:rsid w:val="06BE57BC"/>
    <w:rsid w:val="08405472"/>
    <w:rsid w:val="0AC45EBB"/>
    <w:rsid w:val="0B4B9382"/>
    <w:rsid w:val="0B56841A"/>
    <w:rsid w:val="0BE4FEB6"/>
    <w:rsid w:val="1020B082"/>
    <w:rsid w:val="12270F2D"/>
    <w:rsid w:val="129C7E59"/>
    <w:rsid w:val="169EC048"/>
    <w:rsid w:val="174C7A19"/>
    <w:rsid w:val="17BD57B0"/>
    <w:rsid w:val="17CCE6C3"/>
    <w:rsid w:val="18991023"/>
    <w:rsid w:val="1B578B32"/>
    <w:rsid w:val="1CE7CD78"/>
    <w:rsid w:val="1CED098A"/>
    <w:rsid w:val="1CF35B93"/>
    <w:rsid w:val="1CFBC84D"/>
    <w:rsid w:val="1D8F0F08"/>
    <w:rsid w:val="1F4FD334"/>
    <w:rsid w:val="201FA5D4"/>
    <w:rsid w:val="21ACE1AB"/>
    <w:rsid w:val="225A6BD9"/>
    <w:rsid w:val="22FF9C38"/>
    <w:rsid w:val="2588E500"/>
    <w:rsid w:val="2610358A"/>
    <w:rsid w:val="28EA6446"/>
    <w:rsid w:val="2BBDC9A0"/>
    <w:rsid w:val="2F964E2A"/>
    <w:rsid w:val="2FB975FC"/>
    <w:rsid w:val="301ED421"/>
    <w:rsid w:val="32F95B76"/>
    <w:rsid w:val="33B56613"/>
    <w:rsid w:val="33F4720F"/>
    <w:rsid w:val="35A559D1"/>
    <w:rsid w:val="36AFDEAB"/>
    <w:rsid w:val="3787833E"/>
    <w:rsid w:val="37879812"/>
    <w:rsid w:val="38A73EB4"/>
    <w:rsid w:val="39CFF9BE"/>
    <w:rsid w:val="3E3E05BC"/>
    <w:rsid w:val="4100863C"/>
    <w:rsid w:val="414EF5E7"/>
    <w:rsid w:val="43FD3E8E"/>
    <w:rsid w:val="4466CAD7"/>
    <w:rsid w:val="45FCC379"/>
    <w:rsid w:val="474ACB28"/>
    <w:rsid w:val="487F01DA"/>
    <w:rsid w:val="4C31E586"/>
    <w:rsid w:val="4F22FEA6"/>
    <w:rsid w:val="510A2370"/>
    <w:rsid w:val="54F8752A"/>
    <w:rsid w:val="5A5723C5"/>
    <w:rsid w:val="5C216D48"/>
    <w:rsid w:val="63EB51BB"/>
    <w:rsid w:val="6705DE2E"/>
    <w:rsid w:val="68763526"/>
    <w:rsid w:val="714635F0"/>
    <w:rsid w:val="754A531F"/>
    <w:rsid w:val="7779FD48"/>
    <w:rsid w:val="79DD9E35"/>
    <w:rsid w:val="7A914C4A"/>
    <w:rsid w:val="7D7ADBC4"/>
    <w:rsid w:val="7F0F8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9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14"/>
    <w:pPr>
      <w:jc w:val="both"/>
    </w:pPr>
    <w:rPr>
      <w:rFonts w:ascii="Arial" w:eastAsia="Times New Roman" w:hAnsi="Arial" w:cs="Arial"/>
      <w:sz w:val="22"/>
      <w:szCs w:val="22"/>
      <w:lang w:eastAsia="en-US"/>
    </w:rPr>
  </w:style>
  <w:style w:type="paragraph" w:styleId="Heading1">
    <w:name w:val="heading 1"/>
    <w:basedOn w:val="Normal"/>
    <w:next w:val="Normal"/>
    <w:link w:val="Heading1Char"/>
    <w:qFormat/>
    <w:rsid w:val="00315035"/>
    <w:pPr>
      <w:keepNext/>
      <w:jc w:val="left"/>
      <w:outlineLvl w:val="0"/>
    </w:pPr>
    <w:rPr>
      <w:b/>
      <w:sz w:val="24"/>
      <w:szCs w:val="24"/>
    </w:rPr>
  </w:style>
  <w:style w:type="paragraph" w:styleId="Heading2">
    <w:name w:val="heading 2"/>
    <w:basedOn w:val="Normal"/>
    <w:next w:val="Normal"/>
    <w:link w:val="Heading2Char"/>
    <w:uiPriority w:val="9"/>
    <w:unhideWhenUsed/>
    <w:qFormat/>
    <w:rsid w:val="00287C26"/>
    <w:pPr>
      <w:keepNext/>
      <w:keepLines/>
      <w:spacing w:before="40"/>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5035"/>
    <w:rPr>
      <w:rFonts w:ascii="Arial" w:eastAsia="Times New Roman" w:hAnsi="Arial" w:cs="Arial"/>
      <w:b/>
      <w:sz w:val="24"/>
      <w:szCs w:val="24"/>
      <w:lang w:eastAsia="en-US"/>
    </w:rPr>
  </w:style>
  <w:style w:type="paragraph" w:styleId="Footer">
    <w:name w:val="footer"/>
    <w:basedOn w:val="Normal"/>
    <w:link w:val="FooterChar"/>
    <w:uiPriority w:val="99"/>
    <w:rsid w:val="007E5F5B"/>
    <w:pPr>
      <w:tabs>
        <w:tab w:val="center" w:pos="4153"/>
        <w:tab w:val="right" w:pos="8306"/>
      </w:tabs>
    </w:pPr>
  </w:style>
  <w:style w:type="character" w:customStyle="1" w:styleId="FooterChar">
    <w:name w:val="Footer Char"/>
    <w:link w:val="Footer"/>
    <w:uiPriority w:val="99"/>
    <w:rsid w:val="007E5F5B"/>
    <w:rPr>
      <w:rFonts w:ascii="Times New Roman" w:eastAsia="Times New Roman" w:hAnsi="Times New Roman" w:cs="Times New Roman"/>
      <w:sz w:val="24"/>
      <w:szCs w:val="24"/>
    </w:rPr>
  </w:style>
  <w:style w:type="character" w:styleId="PageNumber">
    <w:name w:val="page number"/>
    <w:basedOn w:val="DefaultParagraphFont"/>
    <w:semiHidden/>
    <w:rsid w:val="007E5F5B"/>
  </w:style>
  <w:style w:type="character" w:styleId="Hyperlink">
    <w:name w:val="Hyperlink"/>
    <w:uiPriority w:val="99"/>
    <w:unhideWhenUsed/>
    <w:rsid w:val="007E5F5B"/>
    <w:rPr>
      <w:color w:val="0000FF"/>
      <w:u w:val="single"/>
    </w:rPr>
  </w:style>
  <w:style w:type="character" w:customStyle="1" w:styleId="st">
    <w:name w:val="st"/>
    <w:basedOn w:val="DefaultParagraphFont"/>
    <w:rsid w:val="007E5F5B"/>
  </w:style>
  <w:style w:type="character" w:styleId="Emphasis">
    <w:name w:val="Emphasis"/>
    <w:uiPriority w:val="20"/>
    <w:qFormat/>
    <w:rsid w:val="007E5F5B"/>
    <w:rPr>
      <w:i/>
      <w:iCs/>
    </w:rPr>
  </w:style>
  <w:style w:type="paragraph" w:customStyle="1" w:styleId="ColorfulList-Accent11">
    <w:name w:val="Colorful List - Accent 11"/>
    <w:basedOn w:val="Normal"/>
    <w:uiPriority w:val="34"/>
    <w:qFormat/>
    <w:rsid w:val="007E5F5B"/>
    <w:pPr>
      <w:spacing w:after="200" w:line="276" w:lineRule="auto"/>
      <w:ind w:left="720"/>
      <w:contextualSpacing/>
    </w:pPr>
    <w:rPr>
      <w:rFonts w:ascii="Calibri" w:eastAsia="Calibri" w:hAnsi="Calibri"/>
    </w:rPr>
  </w:style>
  <w:style w:type="table" w:styleId="TableGrid">
    <w:name w:val="Table Grid"/>
    <w:basedOn w:val="TableNormal"/>
    <w:uiPriority w:val="99"/>
    <w:rsid w:val="006C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1C"/>
    <w:pPr>
      <w:tabs>
        <w:tab w:val="center" w:pos="4513"/>
        <w:tab w:val="right" w:pos="9026"/>
      </w:tabs>
    </w:pPr>
  </w:style>
  <w:style w:type="character" w:customStyle="1" w:styleId="HeaderChar">
    <w:name w:val="Header Char"/>
    <w:link w:val="Header"/>
    <w:uiPriority w:val="99"/>
    <w:rsid w:val="00D71C1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ED18D2"/>
    <w:rPr>
      <w:rFonts w:ascii="Lucida Grande" w:hAnsi="Lucida Grande" w:cs="Lucida Grande"/>
      <w:sz w:val="18"/>
      <w:szCs w:val="18"/>
    </w:rPr>
  </w:style>
  <w:style w:type="character" w:customStyle="1" w:styleId="BalloonTextChar">
    <w:name w:val="Balloon Text Char"/>
    <w:link w:val="BalloonText"/>
    <w:uiPriority w:val="99"/>
    <w:semiHidden/>
    <w:rsid w:val="00ED18D2"/>
    <w:rPr>
      <w:rFonts w:ascii="Lucida Grande" w:eastAsia="Times New Roman" w:hAnsi="Lucida Grande" w:cs="Lucida Grande"/>
      <w:sz w:val="18"/>
      <w:szCs w:val="18"/>
    </w:rPr>
  </w:style>
  <w:style w:type="character" w:styleId="CommentReference">
    <w:name w:val="annotation reference"/>
    <w:uiPriority w:val="99"/>
    <w:semiHidden/>
    <w:unhideWhenUsed/>
    <w:rsid w:val="00ED18D2"/>
    <w:rPr>
      <w:sz w:val="18"/>
      <w:szCs w:val="18"/>
    </w:rPr>
  </w:style>
  <w:style w:type="paragraph" w:styleId="CommentText">
    <w:name w:val="annotation text"/>
    <w:basedOn w:val="Normal"/>
    <w:link w:val="CommentTextChar"/>
    <w:uiPriority w:val="99"/>
    <w:unhideWhenUsed/>
    <w:rsid w:val="00ED18D2"/>
  </w:style>
  <w:style w:type="character" w:customStyle="1" w:styleId="CommentTextChar">
    <w:name w:val="Comment Text Char"/>
    <w:link w:val="CommentText"/>
    <w:uiPriority w:val="99"/>
    <w:rsid w:val="00ED18D2"/>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D18D2"/>
    <w:rPr>
      <w:b/>
      <w:bCs/>
      <w:sz w:val="20"/>
      <w:szCs w:val="20"/>
    </w:rPr>
  </w:style>
  <w:style w:type="character" w:customStyle="1" w:styleId="CommentSubjectChar">
    <w:name w:val="Comment Subject Char"/>
    <w:link w:val="CommentSubject"/>
    <w:uiPriority w:val="99"/>
    <w:semiHidden/>
    <w:rsid w:val="00ED18D2"/>
    <w:rPr>
      <w:rFonts w:ascii="Times New Roman" w:eastAsia="Times New Roman" w:hAnsi="Times New Roman"/>
      <w:b/>
      <w:bCs/>
      <w:sz w:val="24"/>
      <w:szCs w:val="24"/>
    </w:rPr>
  </w:style>
  <w:style w:type="paragraph" w:styleId="Revision">
    <w:name w:val="Revision"/>
    <w:hidden/>
    <w:uiPriority w:val="99"/>
    <w:semiHidden/>
    <w:rsid w:val="00595C0E"/>
    <w:rPr>
      <w:rFonts w:ascii="Times New Roman" w:eastAsia="Times New Roman" w:hAnsi="Times New Roman"/>
      <w:sz w:val="24"/>
      <w:szCs w:val="24"/>
      <w:lang w:eastAsia="en-US"/>
    </w:rPr>
  </w:style>
  <w:style w:type="paragraph" w:styleId="ListParagraph">
    <w:name w:val="List Paragraph"/>
    <w:basedOn w:val="Normal"/>
    <w:uiPriority w:val="34"/>
    <w:qFormat/>
    <w:rsid w:val="0088276D"/>
    <w:pPr>
      <w:ind w:left="720"/>
    </w:pPr>
    <w:rPr>
      <w:lang w:eastAsia="en-GB"/>
    </w:rPr>
  </w:style>
  <w:style w:type="character" w:styleId="UnresolvedMention">
    <w:name w:val="Unresolved Mention"/>
    <w:basedOn w:val="DefaultParagraphFont"/>
    <w:uiPriority w:val="99"/>
    <w:semiHidden/>
    <w:unhideWhenUsed/>
    <w:rsid w:val="00D76F5E"/>
    <w:rPr>
      <w:color w:val="605E5C"/>
      <w:shd w:val="clear" w:color="auto" w:fill="E1DFDD"/>
    </w:rPr>
  </w:style>
  <w:style w:type="paragraph" w:styleId="TOCHeading">
    <w:name w:val="TOC Heading"/>
    <w:basedOn w:val="Heading1"/>
    <w:next w:val="Normal"/>
    <w:uiPriority w:val="39"/>
    <w:unhideWhenUsed/>
    <w:qFormat/>
    <w:rsid w:val="00871424"/>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AA6244"/>
    <w:pPr>
      <w:tabs>
        <w:tab w:val="right" w:leader="dot" w:pos="8476"/>
      </w:tabs>
      <w:spacing w:after="100"/>
    </w:pPr>
  </w:style>
  <w:style w:type="character" w:styleId="FollowedHyperlink">
    <w:name w:val="FollowedHyperlink"/>
    <w:basedOn w:val="DefaultParagraphFont"/>
    <w:uiPriority w:val="99"/>
    <w:semiHidden/>
    <w:unhideWhenUsed/>
    <w:rsid w:val="00B41D86"/>
    <w:rPr>
      <w:color w:val="954F72" w:themeColor="followedHyperlink"/>
      <w:u w:val="single"/>
    </w:rPr>
  </w:style>
  <w:style w:type="paragraph" w:styleId="Title">
    <w:name w:val="Title"/>
    <w:basedOn w:val="Normal"/>
    <w:next w:val="Normal"/>
    <w:link w:val="TitleChar"/>
    <w:uiPriority w:val="10"/>
    <w:qFormat/>
    <w:rsid w:val="00694F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28"/>
    <w:rPr>
      <w:rFonts w:asciiTheme="majorHAnsi" w:eastAsiaTheme="majorEastAsia" w:hAnsiTheme="majorHAnsi" w:cstheme="majorBidi"/>
      <w:spacing w:val="-10"/>
      <w:kern w:val="28"/>
      <w:sz w:val="56"/>
      <w:szCs w:val="56"/>
      <w:lang w:eastAsia="en-US"/>
    </w:rPr>
  </w:style>
  <w:style w:type="paragraph" w:customStyle="1" w:styleId="Standard">
    <w:name w:val="Standard"/>
    <w:rsid w:val="00C0557A"/>
    <w:pPr>
      <w:suppressAutoHyphens/>
      <w:autoSpaceDN w:val="0"/>
    </w:pPr>
    <w:rPr>
      <w:rFonts w:ascii="Arial" w:eastAsia="Times New Roman" w:hAnsi="Arial"/>
      <w:kern w:val="3"/>
      <w:sz w:val="19"/>
      <w:szCs w:val="24"/>
      <w:lang w:val="en-US" w:eastAsia="en-US"/>
    </w:rPr>
  </w:style>
  <w:style w:type="character" w:customStyle="1" w:styleId="normaltextrun">
    <w:name w:val="normaltextrun"/>
    <w:basedOn w:val="DefaultParagraphFont"/>
    <w:rsid w:val="00F06C71"/>
  </w:style>
  <w:style w:type="character" w:customStyle="1" w:styleId="eop">
    <w:name w:val="eop"/>
    <w:basedOn w:val="DefaultParagraphFont"/>
    <w:rsid w:val="00F06C71"/>
  </w:style>
  <w:style w:type="paragraph" w:customStyle="1" w:styleId="paragraph">
    <w:name w:val="paragraph"/>
    <w:basedOn w:val="Normal"/>
    <w:rsid w:val="00C865AE"/>
    <w:pPr>
      <w:spacing w:before="100" w:beforeAutospacing="1" w:after="100" w:afterAutospacing="1"/>
      <w:jc w:val="left"/>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287C26"/>
    <w:rPr>
      <w:rFonts w:ascii="Arial" w:eastAsiaTheme="majorEastAsia" w:hAnsi="Arial" w:cs="Arial"/>
      <w:b/>
      <w:sz w:val="22"/>
      <w:szCs w:val="26"/>
      <w:lang w:eastAsia="en-US"/>
    </w:rPr>
  </w:style>
  <w:style w:type="paragraph" w:styleId="TOC2">
    <w:name w:val="toc 2"/>
    <w:basedOn w:val="Normal"/>
    <w:next w:val="Normal"/>
    <w:autoRedefine/>
    <w:uiPriority w:val="39"/>
    <w:unhideWhenUsed/>
    <w:rsid w:val="00B8364E"/>
    <w:pPr>
      <w:spacing w:after="100"/>
      <w:ind w:left="220"/>
    </w:pPr>
  </w:style>
  <w:style w:type="character" w:styleId="Strong">
    <w:name w:val="Strong"/>
    <w:basedOn w:val="DefaultParagraphFont"/>
    <w:uiPriority w:val="22"/>
    <w:qFormat/>
    <w:rsid w:val="00912036"/>
    <w:rPr>
      <w:b/>
      <w:bCs/>
    </w:rPr>
  </w:style>
  <w:style w:type="character" w:customStyle="1" w:styleId="scxw57002295">
    <w:name w:val="scxw57002295"/>
    <w:basedOn w:val="DefaultParagraphFont"/>
    <w:rsid w:val="00F11BEF"/>
  </w:style>
  <w:style w:type="paragraph" w:styleId="TOC3">
    <w:name w:val="toc 3"/>
    <w:basedOn w:val="Normal"/>
    <w:next w:val="Normal"/>
    <w:autoRedefine/>
    <w:uiPriority w:val="39"/>
    <w:unhideWhenUsed/>
    <w:rsid w:val="00437D10"/>
    <w:pPr>
      <w:spacing w:after="100" w:line="259" w:lineRule="auto"/>
      <w:ind w:left="440"/>
      <w:jc w:val="left"/>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5845">
      <w:bodyDiv w:val="1"/>
      <w:marLeft w:val="0"/>
      <w:marRight w:val="0"/>
      <w:marTop w:val="0"/>
      <w:marBottom w:val="0"/>
      <w:divBdr>
        <w:top w:val="none" w:sz="0" w:space="0" w:color="auto"/>
        <w:left w:val="none" w:sz="0" w:space="0" w:color="auto"/>
        <w:bottom w:val="none" w:sz="0" w:space="0" w:color="auto"/>
        <w:right w:val="none" w:sz="0" w:space="0" w:color="auto"/>
      </w:divBdr>
      <w:divsChild>
        <w:div w:id="1729954714">
          <w:marLeft w:val="0"/>
          <w:marRight w:val="0"/>
          <w:marTop w:val="0"/>
          <w:marBottom w:val="0"/>
          <w:divBdr>
            <w:top w:val="none" w:sz="0" w:space="0" w:color="auto"/>
            <w:left w:val="none" w:sz="0" w:space="0" w:color="auto"/>
            <w:bottom w:val="none" w:sz="0" w:space="0" w:color="auto"/>
            <w:right w:val="none" w:sz="0" w:space="0" w:color="auto"/>
          </w:divBdr>
          <w:divsChild>
            <w:div w:id="959914916">
              <w:marLeft w:val="0"/>
              <w:marRight w:val="0"/>
              <w:marTop w:val="0"/>
              <w:marBottom w:val="0"/>
              <w:divBdr>
                <w:top w:val="none" w:sz="0" w:space="0" w:color="auto"/>
                <w:left w:val="none" w:sz="0" w:space="0" w:color="auto"/>
                <w:bottom w:val="none" w:sz="0" w:space="0" w:color="auto"/>
                <w:right w:val="none" w:sz="0" w:space="0" w:color="auto"/>
              </w:divBdr>
            </w:div>
          </w:divsChild>
        </w:div>
        <w:div w:id="520361670">
          <w:marLeft w:val="0"/>
          <w:marRight w:val="0"/>
          <w:marTop w:val="0"/>
          <w:marBottom w:val="0"/>
          <w:divBdr>
            <w:top w:val="none" w:sz="0" w:space="0" w:color="auto"/>
            <w:left w:val="none" w:sz="0" w:space="0" w:color="auto"/>
            <w:bottom w:val="none" w:sz="0" w:space="0" w:color="auto"/>
            <w:right w:val="none" w:sz="0" w:space="0" w:color="auto"/>
          </w:divBdr>
          <w:divsChild>
            <w:div w:id="1058013525">
              <w:marLeft w:val="0"/>
              <w:marRight w:val="0"/>
              <w:marTop w:val="0"/>
              <w:marBottom w:val="0"/>
              <w:divBdr>
                <w:top w:val="none" w:sz="0" w:space="0" w:color="auto"/>
                <w:left w:val="none" w:sz="0" w:space="0" w:color="auto"/>
                <w:bottom w:val="none" w:sz="0" w:space="0" w:color="auto"/>
                <w:right w:val="none" w:sz="0" w:space="0" w:color="auto"/>
              </w:divBdr>
            </w:div>
          </w:divsChild>
        </w:div>
        <w:div w:id="1693919294">
          <w:marLeft w:val="0"/>
          <w:marRight w:val="0"/>
          <w:marTop w:val="0"/>
          <w:marBottom w:val="0"/>
          <w:divBdr>
            <w:top w:val="none" w:sz="0" w:space="0" w:color="auto"/>
            <w:left w:val="none" w:sz="0" w:space="0" w:color="auto"/>
            <w:bottom w:val="none" w:sz="0" w:space="0" w:color="auto"/>
            <w:right w:val="none" w:sz="0" w:space="0" w:color="auto"/>
          </w:divBdr>
          <w:divsChild>
            <w:div w:id="700209428">
              <w:marLeft w:val="0"/>
              <w:marRight w:val="0"/>
              <w:marTop w:val="0"/>
              <w:marBottom w:val="0"/>
              <w:divBdr>
                <w:top w:val="none" w:sz="0" w:space="0" w:color="auto"/>
                <w:left w:val="none" w:sz="0" w:space="0" w:color="auto"/>
                <w:bottom w:val="none" w:sz="0" w:space="0" w:color="auto"/>
                <w:right w:val="none" w:sz="0" w:space="0" w:color="auto"/>
              </w:divBdr>
            </w:div>
          </w:divsChild>
        </w:div>
        <w:div w:id="1931892254">
          <w:marLeft w:val="0"/>
          <w:marRight w:val="0"/>
          <w:marTop w:val="0"/>
          <w:marBottom w:val="0"/>
          <w:divBdr>
            <w:top w:val="none" w:sz="0" w:space="0" w:color="auto"/>
            <w:left w:val="none" w:sz="0" w:space="0" w:color="auto"/>
            <w:bottom w:val="none" w:sz="0" w:space="0" w:color="auto"/>
            <w:right w:val="none" w:sz="0" w:space="0" w:color="auto"/>
          </w:divBdr>
          <w:divsChild>
            <w:div w:id="1618103831">
              <w:marLeft w:val="0"/>
              <w:marRight w:val="0"/>
              <w:marTop w:val="0"/>
              <w:marBottom w:val="0"/>
              <w:divBdr>
                <w:top w:val="none" w:sz="0" w:space="0" w:color="auto"/>
                <w:left w:val="none" w:sz="0" w:space="0" w:color="auto"/>
                <w:bottom w:val="none" w:sz="0" w:space="0" w:color="auto"/>
                <w:right w:val="none" w:sz="0" w:space="0" w:color="auto"/>
              </w:divBdr>
            </w:div>
          </w:divsChild>
        </w:div>
        <w:div w:id="692389647">
          <w:marLeft w:val="0"/>
          <w:marRight w:val="0"/>
          <w:marTop w:val="0"/>
          <w:marBottom w:val="0"/>
          <w:divBdr>
            <w:top w:val="none" w:sz="0" w:space="0" w:color="auto"/>
            <w:left w:val="none" w:sz="0" w:space="0" w:color="auto"/>
            <w:bottom w:val="none" w:sz="0" w:space="0" w:color="auto"/>
            <w:right w:val="none" w:sz="0" w:space="0" w:color="auto"/>
          </w:divBdr>
          <w:divsChild>
            <w:div w:id="1553078001">
              <w:marLeft w:val="0"/>
              <w:marRight w:val="0"/>
              <w:marTop w:val="0"/>
              <w:marBottom w:val="0"/>
              <w:divBdr>
                <w:top w:val="none" w:sz="0" w:space="0" w:color="auto"/>
                <w:left w:val="none" w:sz="0" w:space="0" w:color="auto"/>
                <w:bottom w:val="none" w:sz="0" w:space="0" w:color="auto"/>
                <w:right w:val="none" w:sz="0" w:space="0" w:color="auto"/>
              </w:divBdr>
            </w:div>
          </w:divsChild>
        </w:div>
        <w:div w:id="992880256">
          <w:marLeft w:val="0"/>
          <w:marRight w:val="0"/>
          <w:marTop w:val="0"/>
          <w:marBottom w:val="0"/>
          <w:divBdr>
            <w:top w:val="none" w:sz="0" w:space="0" w:color="auto"/>
            <w:left w:val="none" w:sz="0" w:space="0" w:color="auto"/>
            <w:bottom w:val="none" w:sz="0" w:space="0" w:color="auto"/>
            <w:right w:val="none" w:sz="0" w:space="0" w:color="auto"/>
          </w:divBdr>
          <w:divsChild>
            <w:div w:id="1720789183">
              <w:marLeft w:val="0"/>
              <w:marRight w:val="0"/>
              <w:marTop w:val="0"/>
              <w:marBottom w:val="0"/>
              <w:divBdr>
                <w:top w:val="none" w:sz="0" w:space="0" w:color="auto"/>
                <w:left w:val="none" w:sz="0" w:space="0" w:color="auto"/>
                <w:bottom w:val="none" w:sz="0" w:space="0" w:color="auto"/>
                <w:right w:val="none" w:sz="0" w:space="0" w:color="auto"/>
              </w:divBdr>
            </w:div>
          </w:divsChild>
        </w:div>
        <w:div w:id="2063794454">
          <w:marLeft w:val="0"/>
          <w:marRight w:val="0"/>
          <w:marTop w:val="0"/>
          <w:marBottom w:val="0"/>
          <w:divBdr>
            <w:top w:val="none" w:sz="0" w:space="0" w:color="auto"/>
            <w:left w:val="none" w:sz="0" w:space="0" w:color="auto"/>
            <w:bottom w:val="none" w:sz="0" w:space="0" w:color="auto"/>
            <w:right w:val="none" w:sz="0" w:space="0" w:color="auto"/>
          </w:divBdr>
          <w:divsChild>
            <w:div w:id="558829125">
              <w:marLeft w:val="0"/>
              <w:marRight w:val="0"/>
              <w:marTop w:val="0"/>
              <w:marBottom w:val="0"/>
              <w:divBdr>
                <w:top w:val="none" w:sz="0" w:space="0" w:color="auto"/>
                <w:left w:val="none" w:sz="0" w:space="0" w:color="auto"/>
                <w:bottom w:val="none" w:sz="0" w:space="0" w:color="auto"/>
                <w:right w:val="none" w:sz="0" w:space="0" w:color="auto"/>
              </w:divBdr>
            </w:div>
          </w:divsChild>
        </w:div>
        <w:div w:id="1241795773">
          <w:marLeft w:val="0"/>
          <w:marRight w:val="0"/>
          <w:marTop w:val="0"/>
          <w:marBottom w:val="0"/>
          <w:divBdr>
            <w:top w:val="none" w:sz="0" w:space="0" w:color="auto"/>
            <w:left w:val="none" w:sz="0" w:space="0" w:color="auto"/>
            <w:bottom w:val="none" w:sz="0" w:space="0" w:color="auto"/>
            <w:right w:val="none" w:sz="0" w:space="0" w:color="auto"/>
          </w:divBdr>
          <w:divsChild>
            <w:div w:id="511069028">
              <w:marLeft w:val="0"/>
              <w:marRight w:val="0"/>
              <w:marTop w:val="0"/>
              <w:marBottom w:val="0"/>
              <w:divBdr>
                <w:top w:val="none" w:sz="0" w:space="0" w:color="auto"/>
                <w:left w:val="none" w:sz="0" w:space="0" w:color="auto"/>
                <w:bottom w:val="none" w:sz="0" w:space="0" w:color="auto"/>
                <w:right w:val="none" w:sz="0" w:space="0" w:color="auto"/>
              </w:divBdr>
            </w:div>
          </w:divsChild>
        </w:div>
        <w:div w:id="102189272">
          <w:marLeft w:val="0"/>
          <w:marRight w:val="0"/>
          <w:marTop w:val="0"/>
          <w:marBottom w:val="0"/>
          <w:divBdr>
            <w:top w:val="none" w:sz="0" w:space="0" w:color="auto"/>
            <w:left w:val="none" w:sz="0" w:space="0" w:color="auto"/>
            <w:bottom w:val="none" w:sz="0" w:space="0" w:color="auto"/>
            <w:right w:val="none" w:sz="0" w:space="0" w:color="auto"/>
          </w:divBdr>
          <w:divsChild>
            <w:div w:id="491525769">
              <w:marLeft w:val="0"/>
              <w:marRight w:val="0"/>
              <w:marTop w:val="0"/>
              <w:marBottom w:val="0"/>
              <w:divBdr>
                <w:top w:val="none" w:sz="0" w:space="0" w:color="auto"/>
                <w:left w:val="none" w:sz="0" w:space="0" w:color="auto"/>
                <w:bottom w:val="none" w:sz="0" w:space="0" w:color="auto"/>
                <w:right w:val="none" w:sz="0" w:space="0" w:color="auto"/>
              </w:divBdr>
            </w:div>
          </w:divsChild>
        </w:div>
        <w:div w:id="666133518">
          <w:marLeft w:val="0"/>
          <w:marRight w:val="0"/>
          <w:marTop w:val="0"/>
          <w:marBottom w:val="0"/>
          <w:divBdr>
            <w:top w:val="none" w:sz="0" w:space="0" w:color="auto"/>
            <w:left w:val="none" w:sz="0" w:space="0" w:color="auto"/>
            <w:bottom w:val="none" w:sz="0" w:space="0" w:color="auto"/>
            <w:right w:val="none" w:sz="0" w:space="0" w:color="auto"/>
          </w:divBdr>
          <w:divsChild>
            <w:div w:id="719551017">
              <w:marLeft w:val="0"/>
              <w:marRight w:val="0"/>
              <w:marTop w:val="0"/>
              <w:marBottom w:val="0"/>
              <w:divBdr>
                <w:top w:val="none" w:sz="0" w:space="0" w:color="auto"/>
                <w:left w:val="none" w:sz="0" w:space="0" w:color="auto"/>
                <w:bottom w:val="none" w:sz="0" w:space="0" w:color="auto"/>
                <w:right w:val="none" w:sz="0" w:space="0" w:color="auto"/>
              </w:divBdr>
            </w:div>
          </w:divsChild>
        </w:div>
        <w:div w:id="1727679711">
          <w:marLeft w:val="0"/>
          <w:marRight w:val="0"/>
          <w:marTop w:val="0"/>
          <w:marBottom w:val="0"/>
          <w:divBdr>
            <w:top w:val="none" w:sz="0" w:space="0" w:color="auto"/>
            <w:left w:val="none" w:sz="0" w:space="0" w:color="auto"/>
            <w:bottom w:val="none" w:sz="0" w:space="0" w:color="auto"/>
            <w:right w:val="none" w:sz="0" w:space="0" w:color="auto"/>
          </w:divBdr>
          <w:divsChild>
            <w:div w:id="86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616259333">
      <w:bodyDiv w:val="1"/>
      <w:marLeft w:val="0"/>
      <w:marRight w:val="0"/>
      <w:marTop w:val="0"/>
      <w:marBottom w:val="0"/>
      <w:divBdr>
        <w:top w:val="none" w:sz="0" w:space="0" w:color="auto"/>
        <w:left w:val="none" w:sz="0" w:space="0" w:color="auto"/>
        <w:bottom w:val="none" w:sz="0" w:space="0" w:color="auto"/>
        <w:right w:val="none" w:sz="0" w:space="0" w:color="auto"/>
      </w:divBdr>
    </w:div>
    <w:div w:id="632758087">
      <w:bodyDiv w:val="1"/>
      <w:marLeft w:val="0"/>
      <w:marRight w:val="0"/>
      <w:marTop w:val="0"/>
      <w:marBottom w:val="0"/>
      <w:divBdr>
        <w:top w:val="none" w:sz="0" w:space="0" w:color="auto"/>
        <w:left w:val="none" w:sz="0" w:space="0" w:color="auto"/>
        <w:bottom w:val="none" w:sz="0" w:space="0" w:color="auto"/>
        <w:right w:val="none" w:sz="0" w:space="0" w:color="auto"/>
      </w:divBdr>
    </w:div>
    <w:div w:id="642318897">
      <w:bodyDiv w:val="1"/>
      <w:marLeft w:val="0"/>
      <w:marRight w:val="0"/>
      <w:marTop w:val="0"/>
      <w:marBottom w:val="0"/>
      <w:divBdr>
        <w:top w:val="none" w:sz="0" w:space="0" w:color="auto"/>
        <w:left w:val="none" w:sz="0" w:space="0" w:color="auto"/>
        <w:bottom w:val="none" w:sz="0" w:space="0" w:color="auto"/>
        <w:right w:val="none" w:sz="0" w:space="0" w:color="auto"/>
      </w:divBdr>
    </w:div>
    <w:div w:id="939996568">
      <w:bodyDiv w:val="1"/>
      <w:marLeft w:val="0"/>
      <w:marRight w:val="0"/>
      <w:marTop w:val="0"/>
      <w:marBottom w:val="0"/>
      <w:divBdr>
        <w:top w:val="none" w:sz="0" w:space="0" w:color="auto"/>
        <w:left w:val="none" w:sz="0" w:space="0" w:color="auto"/>
        <w:bottom w:val="none" w:sz="0" w:space="0" w:color="auto"/>
        <w:right w:val="none" w:sz="0" w:space="0" w:color="auto"/>
      </w:divBdr>
      <w:divsChild>
        <w:div w:id="690187574">
          <w:marLeft w:val="0"/>
          <w:marRight w:val="0"/>
          <w:marTop w:val="0"/>
          <w:marBottom w:val="0"/>
          <w:divBdr>
            <w:top w:val="none" w:sz="0" w:space="0" w:color="auto"/>
            <w:left w:val="none" w:sz="0" w:space="0" w:color="auto"/>
            <w:bottom w:val="none" w:sz="0" w:space="0" w:color="auto"/>
            <w:right w:val="none" w:sz="0" w:space="0" w:color="auto"/>
          </w:divBdr>
        </w:div>
        <w:div w:id="1668484958">
          <w:marLeft w:val="0"/>
          <w:marRight w:val="0"/>
          <w:marTop w:val="0"/>
          <w:marBottom w:val="0"/>
          <w:divBdr>
            <w:top w:val="none" w:sz="0" w:space="0" w:color="auto"/>
            <w:left w:val="none" w:sz="0" w:space="0" w:color="auto"/>
            <w:bottom w:val="none" w:sz="0" w:space="0" w:color="auto"/>
            <w:right w:val="none" w:sz="0" w:space="0" w:color="auto"/>
          </w:divBdr>
        </w:div>
        <w:div w:id="401217286">
          <w:marLeft w:val="0"/>
          <w:marRight w:val="0"/>
          <w:marTop w:val="0"/>
          <w:marBottom w:val="0"/>
          <w:divBdr>
            <w:top w:val="none" w:sz="0" w:space="0" w:color="auto"/>
            <w:left w:val="none" w:sz="0" w:space="0" w:color="auto"/>
            <w:bottom w:val="none" w:sz="0" w:space="0" w:color="auto"/>
            <w:right w:val="none" w:sz="0" w:space="0" w:color="auto"/>
          </w:divBdr>
        </w:div>
        <w:div w:id="1402413213">
          <w:marLeft w:val="0"/>
          <w:marRight w:val="0"/>
          <w:marTop w:val="0"/>
          <w:marBottom w:val="0"/>
          <w:divBdr>
            <w:top w:val="none" w:sz="0" w:space="0" w:color="auto"/>
            <w:left w:val="none" w:sz="0" w:space="0" w:color="auto"/>
            <w:bottom w:val="none" w:sz="0" w:space="0" w:color="auto"/>
            <w:right w:val="none" w:sz="0" w:space="0" w:color="auto"/>
          </w:divBdr>
        </w:div>
        <w:div w:id="1181553455">
          <w:marLeft w:val="0"/>
          <w:marRight w:val="0"/>
          <w:marTop w:val="0"/>
          <w:marBottom w:val="0"/>
          <w:divBdr>
            <w:top w:val="none" w:sz="0" w:space="0" w:color="auto"/>
            <w:left w:val="none" w:sz="0" w:space="0" w:color="auto"/>
            <w:bottom w:val="none" w:sz="0" w:space="0" w:color="auto"/>
            <w:right w:val="none" w:sz="0" w:space="0" w:color="auto"/>
          </w:divBdr>
        </w:div>
        <w:div w:id="87311044">
          <w:marLeft w:val="0"/>
          <w:marRight w:val="0"/>
          <w:marTop w:val="0"/>
          <w:marBottom w:val="0"/>
          <w:divBdr>
            <w:top w:val="none" w:sz="0" w:space="0" w:color="auto"/>
            <w:left w:val="none" w:sz="0" w:space="0" w:color="auto"/>
            <w:bottom w:val="none" w:sz="0" w:space="0" w:color="auto"/>
            <w:right w:val="none" w:sz="0" w:space="0" w:color="auto"/>
          </w:divBdr>
        </w:div>
        <w:div w:id="2126923904">
          <w:marLeft w:val="0"/>
          <w:marRight w:val="0"/>
          <w:marTop w:val="0"/>
          <w:marBottom w:val="0"/>
          <w:divBdr>
            <w:top w:val="none" w:sz="0" w:space="0" w:color="auto"/>
            <w:left w:val="none" w:sz="0" w:space="0" w:color="auto"/>
            <w:bottom w:val="none" w:sz="0" w:space="0" w:color="auto"/>
            <w:right w:val="none" w:sz="0" w:space="0" w:color="auto"/>
          </w:divBdr>
        </w:div>
        <w:div w:id="50156932">
          <w:marLeft w:val="0"/>
          <w:marRight w:val="0"/>
          <w:marTop w:val="0"/>
          <w:marBottom w:val="0"/>
          <w:divBdr>
            <w:top w:val="none" w:sz="0" w:space="0" w:color="auto"/>
            <w:left w:val="none" w:sz="0" w:space="0" w:color="auto"/>
            <w:bottom w:val="none" w:sz="0" w:space="0" w:color="auto"/>
            <w:right w:val="none" w:sz="0" w:space="0" w:color="auto"/>
          </w:divBdr>
        </w:div>
        <w:div w:id="1144152973">
          <w:marLeft w:val="0"/>
          <w:marRight w:val="0"/>
          <w:marTop w:val="0"/>
          <w:marBottom w:val="0"/>
          <w:divBdr>
            <w:top w:val="none" w:sz="0" w:space="0" w:color="auto"/>
            <w:left w:val="none" w:sz="0" w:space="0" w:color="auto"/>
            <w:bottom w:val="none" w:sz="0" w:space="0" w:color="auto"/>
            <w:right w:val="none" w:sz="0" w:space="0" w:color="auto"/>
          </w:divBdr>
        </w:div>
      </w:divsChild>
    </w:div>
    <w:div w:id="1116296881">
      <w:bodyDiv w:val="1"/>
      <w:marLeft w:val="0"/>
      <w:marRight w:val="0"/>
      <w:marTop w:val="0"/>
      <w:marBottom w:val="0"/>
      <w:divBdr>
        <w:top w:val="none" w:sz="0" w:space="0" w:color="auto"/>
        <w:left w:val="none" w:sz="0" w:space="0" w:color="auto"/>
        <w:bottom w:val="none" w:sz="0" w:space="0" w:color="auto"/>
        <w:right w:val="none" w:sz="0" w:space="0" w:color="auto"/>
      </w:divBdr>
      <w:divsChild>
        <w:div w:id="1573272105">
          <w:marLeft w:val="0"/>
          <w:marRight w:val="0"/>
          <w:marTop w:val="0"/>
          <w:marBottom w:val="0"/>
          <w:divBdr>
            <w:top w:val="none" w:sz="0" w:space="0" w:color="auto"/>
            <w:left w:val="none" w:sz="0" w:space="0" w:color="auto"/>
            <w:bottom w:val="none" w:sz="0" w:space="0" w:color="auto"/>
            <w:right w:val="none" w:sz="0" w:space="0" w:color="auto"/>
          </w:divBdr>
          <w:divsChild>
            <w:div w:id="1632131987">
              <w:marLeft w:val="0"/>
              <w:marRight w:val="0"/>
              <w:marTop w:val="0"/>
              <w:marBottom w:val="0"/>
              <w:divBdr>
                <w:top w:val="none" w:sz="0" w:space="0" w:color="auto"/>
                <w:left w:val="none" w:sz="0" w:space="0" w:color="auto"/>
                <w:bottom w:val="none" w:sz="0" w:space="0" w:color="auto"/>
                <w:right w:val="none" w:sz="0" w:space="0" w:color="auto"/>
              </w:divBdr>
            </w:div>
            <w:div w:id="858275840">
              <w:marLeft w:val="0"/>
              <w:marRight w:val="0"/>
              <w:marTop w:val="0"/>
              <w:marBottom w:val="0"/>
              <w:divBdr>
                <w:top w:val="none" w:sz="0" w:space="0" w:color="auto"/>
                <w:left w:val="none" w:sz="0" w:space="0" w:color="auto"/>
                <w:bottom w:val="none" w:sz="0" w:space="0" w:color="auto"/>
                <w:right w:val="none" w:sz="0" w:space="0" w:color="auto"/>
              </w:divBdr>
            </w:div>
            <w:div w:id="12317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668">
      <w:bodyDiv w:val="1"/>
      <w:marLeft w:val="0"/>
      <w:marRight w:val="0"/>
      <w:marTop w:val="0"/>
      <w:marBottom w:val="0"/>
      <w:divBdr>
        <w:top w:val="none" w:sz="0" w:space="0" w:color="auto"/>
        <w:left w:val="none" w:sz="0" w:space="0" w:color="auto"/>
        <w:bottom w:val="none" w:sz="0" w:space="0" w:color="auto"/>
        <w:right w:val="none" w:sz="0" w:space="0" w:color="auto"/>
      </w:divBdr>
      <w:divsChild>
        <w:div w:id="2036542725">
          <w:marLeft w:val="0"/>
          <w:marRight w:val="0"/>
          <w:marTop w:val="0"/>
          <w:marBottom w:val="0"/>
          <w:divBdr>
            <w:top w:val="none" w:sz="0" w:space="0" w:color="auto"/>
            <w:left w:val="none" w:sz="0" w:space="0" w:color="auto"/>
            <w:bottom w:val="none" w:sz="0" w:space="0" w:color="auto"/>
            <w:right w:val="none" w:sz="0" w:space="0" w:color="auto"/>
          </w:divBdr>
        </w:div>
        <w:div w:id="781648524">
          <w:marLeft w:val="0"/>
          <w:marRight w:val="0"/>
          <w:marTop w:val="0"/>
          <w:marBottom w:val="0"/>
          <w:divBdr>
            <w:top w:val="none" w:sz="0" w:space="0" w:color="auto"/>
            <w:left w:val="none" w:sz="0" w:space="0" w:color="auto"/>
            <w:bottom w:val="none" w:sz="0" w:space="0" w:color="auto"/>
            <w:right w:val="none" w:sz="0" w:space="0" w:color="auto"/>
          </w:divBdr>
        </w:div>
        <w:div w:id="815486193">
          <w:marLeft w:val="0"/>
          <w:marRight w:val="0"/>
          <w:marTop w:val="0"/>
          <w:marBottom w:val="0"/>
          <w:divBdr>
            <w:top w:val="none" w:sz="0" w:space="0" w:color="auto"/>
            <w:left w:val="none" w:sz="0" w:space="0" w:color="auto"/>
            <w:bottom w:val="none" w:sz="0" w:space="0" w:color="auto"/>
            <w:right w:val="none" w:sz="0" w:space="0" w:color="auto"/>
          </w:divBdr>
        </w:div>
        <w:div w:id="1202207924">
          <w:marLeft w:val="0"/>
          <w:marRight w:val="0"/>
          <w:marTop w:val="0"/>
          <w:marBottom w:val="0"/>
          <w:divBdr>
            <w:top w:val="none" w:sz="0" w:space="0" w:color="auto"/>
            <w:left w:val="none" w:sz="0" w:space="0" w:color="auto"/>
            <w:bottom w:val="none" w:sz="0" w:space="0" w:color="auto"/>
            <w:right w:val="none" w:sz="0" w:space="0" w:color="auto"/>
          </w:divBdr>
        </w:div>
        <w:div w:id="1488324703">
          <w:marLeft w:val="0"/>
          <w:marRight w:val="0"/>
          <w:marTop w:val="0"/>
          <w:marBottom w:val="0"/>
          <w:divBdr>
            <w:top w:val="none" w:sz="0" w:space="0" w:color="auto"/>
            <w:left w:val="none" w:sz="0" w:space="0" w:color="auto"/>
            <w:bottom w:val="none" w:sz="0" w:space="0" w:color="auto"/>
            <w:right w:val="none" w:sz="0" w:space="0" w:color="auto"/>
          </w:divBdr>
        </w:div>
        <w:div w:id="814684674">
          <w:marLeft w:val="0"/>
          <w:marRight w:val="0"/>
          <w:marTop w:val="0"/>
          <w:marBottom w:val="0"/>
          <w:divBdr>
            <w:top w:val="none" w:sz="0" w:space="0" w:color="auto"/>
            <w:left w:val="none" w:sz="0" w:space="0" w:color="auto"/>
            <w:bottom w:val="none" w:sz="0" w:space="0" w:color="auto"/>
            <w:right w:val="none" w:sz="0" w:space="0" w:color="auto"/>
          </w:divBdr>
        </w:div>
        <w:div w:id="1377974456">
          <w:marLeft w:val="0"/>
          <w:marRight w:val="0"/>
          <w:marTop w:val="0"/>
          <w:marBottom w:val="0"/>
          <w:divBdr>
            <w:top w:val="none" w:sz="0" w:space="0" w:color="auto"/>
            <w:left w:val="none" w:sz="0" w:space="0" w:color="auto"/>
            <w:bottom w:val="none" w:sz="0" w:space="0" w:color="auto"/>
            <w:right w:val="none" w:sz="0" w:space="0" w:color="auto"/>
          </w:divBdr>
        </w:div>
        <w:div w:id="1983802606">
          <w:marLeft w:val="0"/>
          <w:marRight w:val="0"/>
          <w:marTop w:val="0"/>
          <w:marBottom w:val="0"/>
          <w:divBdr>
            <w:top w:val="none" w:sz="0" w:space="0" w:color="auto"/>
            <w:left w:val="none" w:sz="0" w:space="0" w:color="auto"/>
            <w:bottom w:val="none" w:sz="0" w:space="0" w:color="auto"/>
            <w:right w:val="none" w:sz="0" w:space="0" w:color="auto"/>
          </w:divBdr>
        </w:div>
        <w:div w:id="308825511">
          <w:marLeft w:val="0"/>
          <w:marRight w:val="0"/>
          <w:marTop w:val="0"/>
          <w:marBottom w:val="0"/>
          <w:divBdr>
            <w:top w:val="none" w:sz="0" w:space="0" w:color="auto"/>
            <w:left w:val="none" w:sz="0" w:space="0" w:color="auto"/>
            <w:bottom w:val="none" w:sz="0" w:space="0" w:color="auto"/>
            <w:right w:val="none" w:sz="0" w:space="0" w:color="auto"/>
          </w:divBdr>
        </w:div>
        <w:div w:id="504050985">
          <w:marLeft w:val="0"/>
          <w:marRight w:val="0"/>
          <w:marTop w:val="0"/>
          <w:marBottom w:val="0"/>
          <w:divBdr>
            <w:top w:val="none" w:sz="0" w:space="0" w:color="auto"/>
            <w:left w:val="none" w:sz="0" w:space="0" w:color="auto"/>
            <w:bottom w:val="none" w:sz="0" w:space="0" w:color="auto"/>
            <w:right w:val="none" w:sz="0" w:space="0" w:color="auto"/>
          </w:divBdr>
        </w:div>
        <w:div w:id="1861426664">
          <w:marLeft w:val="0"/>
          <w:marRight w:val="0"/>
          <w:marTop w:val="0"/>
          <w:marBottom w:val="0"/>
          <w:divBdr>
            <w:top w:val="none" w:sz="0" w:space="0" w:color="auto"/>
            <w:left w:val="none" w:sz="0" w:space="0" w:color="auto"/>
            <w:bottom w:val="none" w:sz="0" w:space="0" w:color="auto"/>
            <w:right w:val="none" w:sz="0" w:space="0" w:color="auto"/>
          </w:divBdr>
        </w:div>
        <w:div w:id="1649019455">
          <w:marLeft w:val="0"/>
          <w:marRight w:val="0"/>
          <w:marTop w:val="0"/>
          <w:marBottom w:val="0"/>
          <w:divBdr>
            <w:top w:val="none" w:sz="0" w:space="0" w:color="auto"/>
            <w:left w:val="none" w:sz="0" w:space="0" w:color="auto"/>
            <w:bottom w:val="none" w:sz="0" w:space="0" w:color="auto"/>
            <w:right w:val="none" w:sz="0" w:space="0" w:color="auto"/>
          </w:divBdr>
        </w:div>
        <w:div w:id="561017569">
          <w:marLeft w:val="0"/>
          <w:marRight w:val="0"/>
          <w:marTop w:val="0"/>
          <w:marBottom w:val="0"/>
          <w:divBdr>
            <w:top w:val="none" w:sz="0" w:space="0" w:color="auto"/>
            <w:left w:val="none" w:sz="0" w:space="0" w:color="auto"/>
            <w:bottom w:val="none" w:sz="0" w:space="0" w:color="auto"/>
            <w:right w:val="none" w:sz="0" w:space="0" w:color="auto"/>
          </w:divBdr>
        </w:div>
        <w:div w:id="1329794432">
          <w:marLeft w:val="0"/>
          <w:marRight w:val="0"/>
          <w:marTop w:val="0"/>
          <w:marBottom w:val="0"/>
          <w:divBdr>
            <w:top w:val="none" w:sz="0" w:space="0" w:color="auto"/>
            <w:left w:val="none" w:sz="0" w:space="0" w:color="auto"/>
            <w:bottom w:val="none" w:sz="0" w:space="0" w:color="auto"/>
            <w:right w:val="none" w:sz="0" w:space="0" w:color="auto"/>
          </w:divBdr>
        </w:div>
        <w:div w:id="1702391679">
          <w:marLeft w:val="0"/>
          <w:marRight w:val="0"/>
          <w:marTop w:val="0"/>
          <w:marBottom w:val="0"/>
          <w:divBdr>
            <w:top w:val="none" w:sz="0" w:space="0" w:color="auto"/>
            <w:left w:val="none" w:sz="0" w:space="0" w:color="auto"/>
            <w:bottom w:val="none" w:sz="0" w:space="0" w:color="auto"/>
            <w:right w:val="none" w:sz="0" w:space="0" w:color="auto"/>
          </w:divBdr>
        </w:div>
        <w:div w:id="2130851181">
          <w:marLeft w:val="0"/>
          <w:marRight w:val="0"/>
          <w:marTop w:val="0"/>
          <w:marBottom w:val="0"/>
          <w:divBdr>
            <w:top w:val="none" w:sz="0" w:space="0" w:color="auto"/>
            <w:left w:val="none" w:sz="0" w:space="0" w:color="auto"/>
            <w:bottom w:val="none" w:sz="0" w:space="0" w:color="auto"/>
            <w:right w:val="none" w:sz="0" w:space="0" w:color="auto"/>
          </w:divBdr>
        </w:div>
        <w:div w:id="525487872">
          <w:marLeft w:val="0"/>
          <w:marRight w:val="0"/>
          <w:marTop w:val="0"/>
          <w:marBottom w:val="0"/>
          <w:divBdr>
            <w:top w:val="none" w:sz="0" w:space="0" w:color="auto"/>
            <w:left w:val="none" w:sz="0" w:space="0" w:color="auto"/>
            <w:bottom w:val="none" w:sz="0" w:space="0" w:color="auto"/>
            <w:right w:val="none" w:sz="0" w:space="0" w:color="auto"/>
          </w:divBdr>
        </w:div>
      </w:divsChild>
    </w:div>
    <w:div w:id="1153059545">
      <w:bodyDiv w:val="1"/>
      <w:marLeft w:val="0"/>
      <w:marRight w:val="0"/>
      <w:marTop w:val="0"/>
      <w:marBottom w:val="0"/>
      <w:divBdr>
        <w:top w:val="none" w:sz="0" w:space="0" w:color="auto"/>
        <w:left w:val="none" w:sz="0" w:space="0" w:color="auto"/>
        <w:bottom w:val="none" w:sz="0" w:space="0" w:color="auto"/>
        <w:right w:val="none" w:sz="0" w:space="0" w:color="auto"/>
      </w:divBdr>
    </w:div>
    <w:div w:id="1179855849">
      <w:bodyDiv w:val="1"/>
      <w:marLeft w:val="0"/>
      <w:marRight w:val="0"/>
      <w:marTop w:val="0"/>
      <w:marBottom w:val="0"/>
      <w:divBdr>
        <w:top w:val="none" w:sz="0" w:space="0" w:color="auto"/>
        <w:left w:val="none" w:sz="0" w:space="0" w:color="auto"/>
        <w:bottom w:val="none" w:sz="0" w:space="0" w:color="auto"/>
        <w:right w:val="none" w:sz="0" w:space="0" w:color="auto"/>
      </w:divBdr>
    </w:div>
    <w:div w:id="1503813184">
      <w:bodyDiv w:val="1"/>
      <w:marLeft w:val="0"/>
      <w:marRight w:val="0"/>
      <w:marTop w:val="0"/>
      <w:marBottom w:val="0"/>
      <w:divBdr>
        <w:top w:val="none" w:sz="0" w:space="0" w:color="auto"/>
        <w:left w:val="none" w:sz="0" w:space="0" w:color="auto"/>
        <w:bottom w:val="none" w:sz="0" w:space="0" w:color="auto"/>
        <w:right w:val="none" w:sz="0" w:space="0" w:color="auto"/>
      </w:divBdr>
      <w:divsChild>
        <w:div w:id="83185091">
          <w:marLeft w:val="0"/>
          <w:marRight w:val="0"/>
          <w:marTop w:val="0"/>
          <w:marBottom w:val="0"/>
          <w:divBdr>
            <w:top w:val="none" w:sz="0" w:space="0" w:color="auto"/>
            <w:left w:val="none" w:sz="0" w:space="0" w:color="auto"/>
            <w:bottom w:val="none" w:sz="0" w:space="0" w:color="auto"/>
            <w:right w:val="none" w:sz="0" w:space="0" w:color="auto"/>
          </w:divBdr>
        </w:div>
      </w:divsChild>
    </w:div>
    <w:div w:id="1995864756">
      <w:bodyDiv w:val="1"/>
      <w:marLeft w:val="0"/>
      <w:marRight w:val="0"/>
      <w:marTop w:val="0"/>
      <w:marBottom w:val="0"/>
      <w:divBdr>
        <w:top w:val="none" w:sz="0" w:space="0" w:color="auto"/>
        <w:left w:val="none" w:sz="0" w:space="0" w:color="auto"/>
        <w:bottom w:val="none" w:sz="0" w:space="0" w:color="auto"/>
        <w:right w:val="none" w:sz="0" w:space="0" w:color="auto"/>
      </w:divBdr>
      <w:divsChild>
        <w:div w:id="759522389">
          <w:marLeft w:val="0"/>
          <w:marRight w:val="0"/>
          <w:marTop w:val="0"/>
          <w:marBottom w:val="0"/>
          <w:divBdr>
            <w:top w:val="none" w:sz="0" w:space="0" w:color="auto"/>
            <w:left w:val="none" w:sz="0" w:space="0" w:color="auto"/>
            <w:bottom w:val="none" w:sz="0" w:space="0" w:color="auto"/>
            <w:right w:val="none" w:sz="0" w:space="0" w:color="auto"/>
          </w:divBdr>
          <w:divsChild>
            <w:div w:id="1663239903">
              <w:marLeft w:val="0"/>
              <w:marRight w:val="0"/>
              <w:marTop w:val="30"/>
              <w:marBottom w:val="30"/>
              <w:divBdr>
                <w:top w:val="none" w:sz="0" w:space="0" w:color="auto"/>
                <w:left w:val="none" w:sz="0" w:space="0" w:color="auto"/>
                <w:bottom w:val="none" w:sz="0" w:space="0" w:color="auto"/>
                <w:right w:val="none" w:sz="0" w:space="0" w:color="auto"/>
              </w:divBdr>
              <w:divsChild>
                <w:div w:id="837429550">
                  <w:marLeft w:val="0"/>
                  <w:marRight w:val="0"/>
                  <w:marTop w:val="0"/>
                  <w:marBottom w:val="0"/>
                  <w:divBdr>
                    <w:top w:val="none" w:sz="0" w:space="0" w:color="auto"/>
                    <w:left w:val="none" w:sz="0" w:space="0" w:color="auto"/>
                    <w:bottom w:val="none" w:sz="0" w:space="0" w:color="auto"/>
                    <w:right w:val="none" w:sz="0" w:space="0" w:color="auto"/>
                  </w:divBdr>
                  <w:divsChild>
                    <w:div w:id="251202018">
                      <w:marLeft w:val="0"/>
                      <w:marRight w:val="0"/>
                      <w:marTop w:val="0"/>
                      <w:marBottom w:val="0"/>
                      <w:divBdr>
                        <w:top w:val="none" w:sz="0" w:space="0" w:color="auto"/>
                        <w:left w:val="none" w:sz="0" w:space="0" w:color="auto"/>
                        <w:bottom w:val="none" w:sz="0" w:space="0" w:color="auto"/>
                        <w:right w:val="none" w:sz="0" w:space="0" w:color="auto"/>
                      </w:divBdr>
                    </w:div>
                  </w:divsChild>
                </w:div>
                <w:div w:id="2121214622">
                  <w:marLeft w:val="0"/>
                  <w:marRight w:val="0"/>
                  <w:marTop w:val="0"/>
                  <w:marBottom w:val="0"/>
                  <w:divBdr>
                    <w:top w:val="none" w:sz="0" w:space="0" w:color="auto"/>
                    <w:left w:val="none" w:sz="0" w:space="0" w:color="auto"/>
                    <w:bottom w:val="none" w:sz="0" w:space="0" w:color="auto"/>
                    <w:right w:val="none" w:sz="0" w:space="0" w:color="auto"/>
                  </w:divBdr>
                  <w:divsChild>
                    <w:div w:id="1523931875">
                      <w:marLeft w:val="0"/>
                      <w:marRight w:val="0"/>
                      <w:marTop w:val="0"/>
                      <w:marBottom w:val="0"/>
                      <w:divBdr>
                        <w:top w:val="none" w:sz="0" w:space="0" w:color="auto"/>
                        <w:left w:val="none" w:sz="0" w:space="0" w:color="auto"/>
                        <w:bottom w:val="none" w:sz="0" w:space="0" w:color="auto"/>
                        <w:right w:val="none" w:sz="0" w:space="0" w:color="auto"/>
                      </w:divBdr>
                    </w:div>
                    <w:div w:id="1395078021">
                      <w:marLeft w:val="0"/>
                      <w:marRight w:val="0"/>
                      <w:marTop w:val="0"/>
                      <w:marBottom w:val="0"/>
                      <w:divBdr>
                        <w:top w:val="none" w:sz="0" w:space="0" w:color="auto"/>
                        <w:left w:val="none" w:sz="0" w:space="0" w:color="auto"/>
                        <w:bottom w:val="none" w:sz="0" w:space="0" w:color="auto"/>
                        <w:right w:val="none" w:sz="0" w:space="0" w:color="auto"/>
                      </w:divBdr>
                    </w:div>
                  </w:divsChild>
                </w:div>
                <w:div w:id="1065682876">
                  <w:marLeft w:val="0"/>
                  <w:marRight w:val="0"/>
                  <w:marTop w:val="0"/>
                  <w:marBottom w:val="0"/>
                  <w:divBdr>
                    <w:top w:val="none" w:sz="0" w:space="0" w:color="auto"/>
                    <w:left w:val="none" w:sz="0" w:space="0" w:color="auto"/>
                    <w:bottom w:val="none" w:sz="0" w:space="0" w:color="auto"/>
                    <w:right w:val="none" w:sz="0" w:space="0" w:color="auto"/>
                  </w:divBdr>
                  <w:divsChild>
                    <w:div w:id="105731570">
                      <w:marLeft w:val="0"/>
                      <w:marRight w:val="0"/>
                      <w:marTop w:val="0"/>
                      <w:marBottom w:val="0"/>
                      <w:divBdr>
                        <w:top w:val="none" w:sz="0" w:space="0" w:color="auto"/>
                        <w:left w:val="none" w:sz="0" w:space="0" w:color="auto"/>
                        <w:bottom w:val="none" w:sz="0" w:space="0" w:color="auto"/>
                        <w:right w:val="none" w:sz="0" w:space="0" w:color="auto"/>
                      </w:divBdr>
                    </w:div>
                  </w:divsChild>
                </w:div>
                <w:div w:id="525748978">
                  <w:marLeft w:val="0"/>
                  <w:marRight w:val="0"/>
                  <w:marTop w:val="0"/>
                  <w:marBottom w:val="0"/>
                  <w:divBdr>
                    <w:top w:val="none" w:sz="0" w:space="0" w:color="auto"/>
                    <w:left w:val="none" w:sz="0" w:space="0" w:color="auto"/>
                    <w:bottom w:val="none" w:sz="0" w:space="0" w:color="auto"/>
                    <w:right w:val="none" w:sz="0" w:space="0" w:color="auto"/>
                  </w:divBdr>
                  <w:divsChild>
                    <w:div w:id="992222591">
                      <w:marLeft w:val="0"/>
                      <w:marRight w:val="0"/>
                      <w:marTop w:val="0"/>
                      <w:marBottom w:val="0"/>
                      <w:divBdr>
                        <w:top w:val="none" w:sz="0" w:space="0" w:color="auto"/>
                        <w:left w:val="none" w:sz="0" w:space="0" w:color="auto"/>
                        <w:bottom w:val="none" w:sz="0" w:space="0" w:color="auto"/>
                        <w:right w:val="none" w:sz="0" w:space="0" w:color="auto"/>
                      </w:divBdr>
                    </w:div>
                  </w:divsChild>
                </w:div>
                <w:div w:id="376903019">
                  <w:marLeft w:val="0"/>
                  <w:marRight w:val="0"/>
                  <w:marTop w:val="0"/>
                  <w:marBottom w:val="0"/>
                  <w:divBdr>
                    <w:top w:val="none" w:sz="0" w:space="0" w:color="auto"/>
                    <w:left w:val="none" w:sz="0" w:space="0" w:color="auto"/>
                    <w:bottom w:val="none" w:sz="0" w:space="0" w:color="auto"/>
                    <w:right w:val="none" w:sz="0" w:space="0" w:color="auto"/>
                  </w:divBdr>
                  <w:divsChild>
                    <w:div w:id="1381516747">
                      <w:marLeft w:val="0"/>
                      <w:marRight w:val="0"/>
                      <w:marTop w:val="0"/>
                      <w:marBottom w:val="0"/>
                      <w:divBdr>
                        <w:top w:val="none" w:sz="0" w:space="0" w:color="auto"/>
                        <w:left w:val="none" w:sz="0" w:space="0" w:color="auto"/>
                        <w:bottom w:val="none" w:sz="0" w:space="0" w:color="auto"/>
                        <w:right w:val="none" w:sz="0" w:space="0" w:color="auto"/>
                      </w:divBdr>
                    </w:div>
                  </w:divsChild>
                </w:div>
                <w:div w:id="1525824156">
                  <w:marLeft w:val="0"/>
                  <w:marRight w:val="0"/>
                  <w:marTop w:val="0"/>
                  <w:marBottom w:val="0"/>
                  <w:divBdr>
                    <w:top w:val="none" w:sz="0" w:space="0" w:color="auto"/>
                    <w:left w:val="none" w:sz="0" w:space="0" w:color="auto"/>
                    <w:bottom w:val="none" w:sz="0" w:space="0" w:color="auto"/>
                    <w:right w:val="none" w:sz="0" w:space="0" w:color="auto"/>
                  </w:divBdr>
                  <w:divsChild>
                    <w:div w:id="941650220">
                      <w:marLeft w:val="0"/>
                      <w:marRight w:val="0"/>
                      <w:marTop w:val="0"/>
                      <w:marBottom w:val="0"/>
                      <w:divBdr>
                        <w:top w:val="none" w:sz="0" w:space="0" w:color="auto"/>
                        <w:left w:val="none" w:sz="0" w:space="0" w:color="auto"/>
                        <w:bottom w:val="none" w:sz="0" w:space="0" w:color="auto"/>
                        <w:right w:val="none" w:sz="0" w:space="0" w:color="auto"/>
                      </w:divBdr>
                    </w:div>
                  </w:divsChild>
                </w:div>
                <w:div w:id="1808428250">
                  <w:marLeft w:val="0"/>
                  <w:marRight w:val="0"/>
                  <w:marTop w:val="0"/>
                  <w:marBottom w:val="0"/>
                  <w:divBdr>
                    <w:top w:val="none" w:sz="0" w:space="0" w:color="auto"/>
                    <w:left w:val="none" w:sz="0" w:space="0" w:color="auto"/>
                    <w:bottom w:val="none" w:sz="0" w:space="0" w:color="auto"/>
                    <w:right w:val="none" w:sz="0" w:space="0" w:color="auto"/>
                  </w:divBdr>
                  <w:divsChild>
                    <w:div w:id="299579869">
                      <w:marLeft w:val="0"/>
                      <w:marRight w:val="0"/>
                      <w:marTop w:val="0"/>
                      <w:marBottom w:val="0"/>
                      <w:divBdr>
                        <w:top w:val="none" w:sz="0" w:space="0" w:color="auto"/>
                        <w:left w:val="none" w:sz="0" w:space="0" w:color="auto"/>
                        <w:bottom w:val="none" w:sz="0" w:space="0" w:color="auto"/>
                        <w:right w:val="none" w:sz="0" w:space="0" w:color="auto"/>
                      </w:divBdr>
                    </w:div>
                  </w:divsChild>
                </w:div>
                <w:div w:id="728503296">
                  <w:marLeft w:val="0"/>
                  <w:marRight w:val="0"/>
                  <w:marTop w:val="0"/>
                  <w:marBottom w:val="0"/>
                  <w:divBdr>
                    <w:top w:val="none" w:sz="0" w:space="0" w:color="auto"/>
                    <w:left w:val="none" w:sz="0" w:space="0" w:color="auto"/>
                    <w:bottom w:val="none" w:sz="0" w:space="0" w:color="auto"/>
                    <w:right w:val="none" w:sz="0" w:space="0" w:color="auto"/>
                  </w:divBdr>
                  <w:divsChild>
                    <w:div w:id="387412752">
                      <w:marLeft w:val="0"/>
                      <w:marRight w:val="0"/>
                      <w:marTop w:val="0"/>
                      <w:marBottom w:val="0"/>
                      <w:divBdr>
                        <w:top w:val="none" w:sz="0" w:space="0" w:color="auto"/>
                        <w:left w:val="none" w:sz="0" w:space="0" w:color="auto"/>
                        <w:bottom w:val="none" w:sz="0" w:space="0" w:color="auto"/>
                        <w:right w:val="none" w:sz="0" w:space="0" w:color="auto"/>
                      </w:divBdr>
                    </w:div>
                    <w:div w:id="1509828585">
                      <w:marLeft w:val="0"/>
                      <w:marRight w:val="0"/>
                      <w:marTop w:val="0"/>
                      <w:marBottom w:val="0"/>
                      <w:divBdr>
                        <w:top w:val="none" w:sz="0" w:space="0" w:color="auto"/>
                        <w:left w:val="none" w:sz="0" w:space="0" w:color="auto"/>
                        <w:bottom w:val="none" w:sz="0" w:space="0" w:color="auto"/>
                        <w:right w:val="none" w:sz="0" w:space="0" w:color="auto"/>
                      </w:divBdr>
                    </w:div>
                  </w:divsChild>
                </w:div>
                <w:div w:id="343410180">
                  <w:marLeft w:val="0"/>
                  <w:marRight w:val="0"/>
                  <w:marTop w:val="0"/>
                  <w:marBottom w:val="0"/>
                  <w:divBdr>
                    <w:top w:val="none" w:sz="0" w:space="0" w:color="auto"/>
                    <w:left w:val="none" w:sz="0" w:space="0" w:color="auto"/>
                    <w:bottom w:val="none" w:sz="0" w:space="0" w:color="auto"/>
                    <w:right w:val="none" w:sz="0" w:space="0" w:color="auto"/>
                  </w:divBdr>
                  <w:divsChild>
                    <w:div w:id="1536578783">
                      <w:marLeft w:val="0"/>
                      <w:marRight w:val="0"/>
                      <w:marTop w:val="0"/>
                      <w:marBottom w:val="0"/>
                      <w:divBdr>
                        <w:top w:val="none" w:sz="0" w:space="0" w:color="auto"/>
                        <w:left w:val="none" w:sz="0" w:space="0" w:color="auto"/>
                        <w:bottom w:val="none" w:sz="0" w:space="0" w:color="auto"/>
                        <w:right w:val="none" w:sz="0" w:space="0" w:color="auto"/>
                      </w:divBdr>
                    </w:div>
                  </w:divsChild>
                </w:div>
                <w:div w:id="1234467668">
                  <w:marLeft w:val="0"/>
                  <w:marRight w:val="0"/>
                  <w:marTop w:val="0"/>
                  <w:marBottom w:val="0"/>
                  <w:divBdr>
                    <w:top w:val="none" w:sz="0" w:space="0" w:color="auto"/>
                    <w:left w:val="none" w:sz="0" w:space="0" w:color="auto"/>
                    <w:bottom w:val="none" w:sz="0" w:space="0" w:color="auto"/>
                    <w:right w:val="none" w:sz="0" w:space="0" w:color="auto"/>
                  </w:divBdr>
                  <w:divsChild>
                    <w:div w:id="1160345000">
                      <w:marLeft w:val="0"/>
                      <w:marRight w:val="0"/>
                      <w:marTop w:val="0"/>
                      <w:marBottom w:val="0"/>
                      <w:divBdr>
                        <w:top w:val="none" w:sz="0" w:space="0" w:color="auto"/>
                        <w:left w:val="none" w:sz="0" w:space="0" w:color="auto"/>
                        <w:bottom w:val="none" w:sz="0" w:space="0" w:color="auto"/>
                        <w:right w:val="none" w:sz="0" w:space="0" w:color="auto"/>
                      </w:divBdr>
                    </w:div>
                  </w:divsChild>
                </w:div>
                <w:div w:id="1246498181">
                  <w:marLeft w:val="0"/>
                  <w:marRight w:val="0"/>
                  <w:marTop w:val="0"/>
                  <w:marBottom w:val="0"/>
                  <w:divBdr>
                    <w:top w:val="none" w:sz="0" w:space="0" w:color="auto"/>
                    <w:left w:val="none" w:sz="0" w:space="0" w:color="auto"/>
                    <w:bottom w:val="none" w:sz="0" w:space="0" w:color="auto"/>
                    <w:right w:val="none" w:sz="0" w:space="0" w:color="auto"/>
                  </w:divBdr>
                  <w:divsChild>
                    <w:div w:id="1935045428">
                      <w:marLeft w:val="0"/>
                      <w:marRight w:val="0"/>
                      <w:marTop w:val="0"/>
                      <w:marBottom w:val="0"/>
                      <w:divBdr>
                        <w:top w:val="none" w:sz="0" w:space="0" w:color="auto"/>
                        <w:left w:val="none" w:sz="0" w:space="0" w:color="auto"/>
                        <w:bottom w:val="none" w:sz="0" w:space="0" w:color="auto"/>
                        <w:right w:val="none" w:sz="0" w:space="0" w:color="auto"/>
                      </w:divBdr>
                    </w:div>
                  </w:divsChild>
                </w:div>
                <w:div w:id="655761626">
                  <w:marLeft w:val="0"/>
                  <w:marRight w:val="0"/>
                  <w:marTop w:val="0"/>
                  <w:marBottom w:val="0"/>
                  <w:divBdr>
                    <w:top w:val="none" w:sz="0" w:space="0" w:color="auto"/>
                    <w:left w:val="none" w:sz="0" w:space="0" w:color="auto"/>
                    <w:bottom w:val="none" w:sz="0" w:space="0" w:color="auto"/>
                    <w:right w:val="none" w:sz="0" w:space="0" w:color="auto"/>
                  </w:divBdr>
                  <w:divsChild>
                    <w:div w:id="946160889">
                      <w:marLeft w:val="0"/>
                      <w:marRight w:val="0"/>
                      <w:marTop w:val="0"/>
                      <w:marBottom w:val="0"/>
                      <w:divBdr>
                        <w:top w:val="none" w:sz="0" w:space="0" w:color="auto"/>
                        <w:left w:val="none" w:sz="0" w:space="0" w:color="auto"/>
                        <w:bottom w:val="none" w:sz="0" w:space="0" w:color="auto"/>
                        <w:right w:val="none" w:sz="0" w:space="0" w:color="auto"/>
                      </w:divBdr>
                    </w:div>
                    <w:div w:id="579410006">
                      <w:marLeft w:val="0"/>
                      <w:marRight w:val="0"/>
                      <w:marTop w:val="0"/>
                      <w:marBottom w:val="0"/>
                      <w:divBdr>
                        <w:top w:val="none" w:sz="0" w:space="0" w:color="auto"/>
                        <w:left w:val="none" w:sz="0" w:space="0" w:color="auto"/>
                        <w:bottom w:val="none" w:sz="0" w:space="0" w:color="auto"/>
                        <w:right w:val="none" w:sz="0" w:space="0" w:color="auto"/>
                      </w:divBdr>
                    </w:div>
                  </w:divsChild>
                </w:div>
                <w:div w:id="675040141">
                  <w:marLeft w:val="0"/>
                  <w:marRight w:val="0"/>
                  <w:marTop w:val="0"/>
                  <w:marBottom w:val="0"/>
                  <w:divBdr>
                    <w:top w:val="none" w:sz="0" w:space="0" w:color="auto"/>
                    <w:left w:val="none" w:sz="0" w:space="0" w:color="auto"/>
                    <w:bottom w:val="none" w:sz="0" w:space="0" w:color="auto"/>
                    <w:right w:val="none" w:sz="0" w:space="0" w:color="auto"/>
                  </w:divBdr>
                  <w:divsChild>
                    <w:div w:id="1632592390">
                      <w:marLeft w:val="0"/>
                      <w:marRight w:val="0"/>
                      <w:marTop w:val="0"/>
                      <w:marBottom w:val="0"/>
                      <w:divBdr>
                        <w:top w:val="none" w:sz="0" w:space="0" w:color="auto"/>
                        <w:left w:val="none" w:sz="0" w:space="0" w:color="auto"/>
                        <w:bottom w:val="none" w:sz="0" w:space="0" w:color="auto"/>
                        <w:right w:val="none" w:sz="0" w:space="0" w:color="auto"/>
                      </w:divBdr>
                    </w:div>
                  </w:divsChild>
                </w:div>
                <w:div w:id="545684907">
                  <w:marLeft w:val="0"/>
                  <w:marRight w:val="0"/>
                  <w:marTop w:val="0"/>
                  <w:marBottom w:val="0"/>
                  <w:divBdr>
                    <w:top w:val="none" w:sz="0" w:space="0" w:color="auto"/>
                    <w:left w:val="none" w:sz="0" w:space="0" w:color="auto"/>
                    <w:bottom w:val="none" w:sz="0" w:space="0" w:color="auto"/>
                    <w:right w:val="none" w:sz="0" w:space="0" w:color="auto"/>
                  </w:divBdr>
                  <w:divsChild>
                    <w:div w:id="2054111744">
                      <w:marLeft w:val="0"/>
                      <w:marRight w:val="0"/>
                      <w:marTop w:val="0"/>
                      <w:marBottom w:val="0"/>
                      <w:divBdr>
                        <w:top w:val="none" w:sz="0" w:space="0" w:color="auto"/>
                        <w:left w:val="none" w:sz="0" w:space="0" w:color="auto"/>
                        <w:bottom w:val="none" w:sz="0" w:space="0" w:color="auto"/>
                        <w:right w:val="none" w:sz="0" w:space="0" w:color="auto"/>
                      </w:divBdr>
                    </w:div>
                  </w:divsChild>
                </w:div>
                <w:div w:id="163279090">
                  <w:marLeft w:val="0"/>
                  <w:marRight w:val="0"/>
                  <w:marTop w:val="0"/>
                  <w:marBottom w:val="0"/>
                  <w:divBdr>
                    <w:top w:val="none" w:sz="0" w:space="0" w:color="auto"/>
                    <w:left w:val="none" w:sz="0" w:space="0" w:color="auto"/>
                    <w:bottom w:val="none" w:sz="0" w:space="0" w:color="auto"/>
                    <w:right w:val="none" w:sz="0" w:space="0" w:color="auto"/>
                  </w:divBdr>
                  <w:divsChild>
                    <w:div w:id="1120295462">
                      <w:marLeft w:val="0"/>
                      <w:marRight w:val="0"/>
                      <w:marTop w:val="0"/>
                      <w:marBottom w:val="0"/>
                      <w:divBdr>
                        <w:top w:val="none" w:sz="0" w:space="0" w:color="auto"/>
                        <w:left w:val="none" w:sz="0" w:space="0" w:color="auto"/>
                        <w:bottom w:val="none" w:sz="0" w:space="0" w:color="auto"/>
                        <w:right w:val="none" w:sz="0" w:space="0" w:color="auto"/>
                      </w:divBdr>
                    </w:div>
                  </w:divsChild>
                </w:div>
                <w:div w:id="1854608290">
                  <w:marLeft w:val="0"/>
                  <w:marRight w:val="0"/>
                  <w:marTop w:val="0"/>
                  <w:marBottom w:val="0"/>
                  <w:divBdr>
                    <w:top w:val="none" w:sz="0" w:space="0" w:color="auto"/>
                    <w:left w:val="none" w:sz="0" w:space="0" w:color="auto"/>
                    <w:bottom w:val="none" w:sz="0" w:space="0" w:color="auto"/>
                    <w:right w:val="none" w:sz="0" w:space="0" w:color="auto"/>
                  </w:divBdr>
                  <w:divsChild>
                    <w:div w:id="459417966">
                      <w:marLeft w:val="0"/>
                      <w:marRight w:val="0"/>
                      <w:marTop w:val="0"/>
                      <w:marBottom w:val="0"/>
                      <w:divBdr>
                        <w:top w:val="none" w:sz="0" w:space="0" w:color="auto"/>
                        <w:left w:val="none" w:sz="0" w:space="0" w:color="auto"/>
                        <w:bottom w:val="none" w:sz="0" w:space="0" w:color="auto"/>
                        <w:right w:val="none" w:sz="0" w:space="0" w:color="auto"/>
                      </w:divBdr>
                    </w:div>
                    <w:div w:id="2138134971">
                      <w:marLeft w:val="0"/>
                      <w:marRight w:val="0"/>
                      <w:marTop w:val="0"/>
                      <w:marBottom w:val="0"/>
                      <w:divBdr>
                        <w:top w:val="none" w:sz="0" w:space="0" w:color="auto"/>
                        <w:left w:val="none" w:sz="0" w:space="0" w:color="auto"/>
                        <w:bottom w:val="none" w:sz="0" w:space="0" w:color="auto"/>
                        <w:right w:val="none" w:sz="0" w:space="0" w:color="auto"/>
                      </w:divBdr>
                    </w:div>
                  </w:divsChild>
                </w:div>
                <w:div w:id="1841701152">
                  <w:marLeft w:val="0"/>
                  <w:marRight w:val="0"/>
                  <w:marTop w:val="0"/>
                  <w:marBottom w:val="0"/>
                  <w:divBdr>
                    <w:top w:val="none" w:sz="0" w:space="0" w:color="auto"/>
                    <w:left w:val="none" w:sz="0" w:space="0" w:color="auto"/>
                    <w:bottom w:val="none" w:sz="0" w:space="0" w:color="auto"/>
                    <w:right w:val="none" w:sz="0" w:space="0" w:color="auto"/>
                  </w:divBdr>
                  <w:divsChild>
                    <w:div w:id="1101140719">
                      <w:marLeft w:val="0"/>
                      <w:marRight w:val="0"/>
                      <w:marTop w:val="0"/>
                      <w:marBottom w:val="0"/>
                      <w:divBdr>
                        <w:top w:val="none" w:sz="0" w:space="0" w:color="auto"/>
                        <w:left w:val="none" w:sz="0" w:space="0" w:color="auto"/>
                        <w:bottom w:val="none" w:sz="0" w:space="0" w:color="auto"/>
                        <w:right w:val="none" w:sz="0" w:space="0" w:color="auto"/>
                      </w:divBdr>
                    </w:div>
                  </w:divsChild>
                </w:div>
                <w:div w:id="2105295821">
                  <w:marLeft w:val="0"/>
                  <w:marRight w:val="0"/>
                  <w:marTop w:val="0"/>
                  <w:marBottom w:val="0"/>
                  <w:divBdr>
                    <w:top w:val="none" w:sz="0" w:space="0" w:color="auto"/>
                    <w:left w:val="none" w:sz="0" w:space="0" w:color="auto"/>
                    <w:bottom w:val="none" w:sz="0" w:space="0" w:color="auto"/>
                    <w:right w:val="none" w:sz="0" w:space="0" w:color="auto"/>
                  </w:divBdr>
                  <w:divsChild>
                    <w:div w:id="1766341766">
                      <w:marLeft w:val="0"/>
                      <w:marRight w:val="0"/>
                      <w:marTop w:val="0"/>
                      <w:marBottom w:val="0"/>
                      <w:divBdr>
                        <w:top w:val="none" w:sz="0" w:space="0" w:color="auto"/>
                        <w:left w:val="none" w:sz="0" w:space="0" w:color="auto"/>
                        <w:bottom w:val="none" w:sz="0" w:space="0" w:color="auto"/>
                        <w:right w:val="none" w:sz="0" w:space="0" w:color="auto"/>
                      </w:divBdr>
                    </w:div>
                  </w:divsChild>
                </w:div>
                <w:div w:id="438380977">
                  <w:marLeft w:val="0"/>
                  <w:marRight w:val="0"/>
                  <w:marTop w:val="0"/>
                  <w:marBottom w:val="0"/>
                  <w:divBdr>
                    <w:top w:val="none" w:sz="0" w:space="0" w:color="auto"/>
                    <w:left w:val="none" w:sz="0" w:space="0" w:color="auto"/>
                    <w:bottom w:val="none" w:sz="0" w:space="0" w:color="auto"/>
                    <w:right w:val="none" w:sz="0" w:space="0" w:color="auto"/>
                  </w:divBdr>
                  <w:divsChild>
                    <w:div w:id="693923398">
                      <w:marLeft w:val="0"/>
                      <w:marRight w:val="0"/>
                      <w:marTop w:val="0"/>
                      <w:marBottom w:val="0"/>
                      <w:divBdr>
                        <w:top w:val="none" w:sz="0" w:space="0" w:color="auto"/>
                        <w:left w:val="none" w:sz="0" w:space="0" w:color="auto"/>
                        <w:bottom w:val="none" w:sz="0" w:space="0" w:color="auto"/>
                        <w:right w:val="none" w:sz="0" w:space="0" w:color="auto"/>
                      </w:divBdr>
                    </w:div>
                  </w:divsChild>
                </w:div>
                <w:div w:id="2064021389">
                  <w:marLeft w:val="0"/>
                  <w:marRight w:val="0"/>
                  <w:marTop w:val="0"/>
                  <w:marBottom w:val="0"/>
                  <w:divBdr>
                    <w:top w:val="none" w:sz="0" w:space="0" w:color="auto"/>
                    <w:left w:val="none" w:sz="0" w:space="0" w:color="auto"/>
                    <w:bottom w:val="none" w:sz="0" w:space="0" w:color="auto"/>
                    <w:right w:val="none" w:sz="0" w:space="0" w:color="auto"/>
                  </w:divBdr>
                  <w:divsChild>
                    <w:div w:id="1949045255">
                      <w:marLeft w:val="0"/>
                      <w:marRight w:val="0"/>
                      <w:marTop w:val="0"/>
                      <w:marBottom w:val="0"/>
                      <w:divBdr>
                        <w:top w:val="none" w:sz="0" w:space="0" w:color="auto"/>
                        <w:left w:val="none" w:sz="0" w:space="0" w:color="auto"/>
                        <w:bottom w:val="none" w:sz="0" w:space="0" w:color="auto"/>
                        <w:right w:val="none" w:sz="0" w:space="0" w:color="auto"/>
                      </w:divBdr>
                    </w:div>
                    <w:div w:id="584916644">
                      <w:marLeft w:val="0"/>
                      <w:marRight w:val="0"/>
                      <w:marTop w:val="0"/>
                      <w:marBottom w:val="0"/>
                      <w:divBdr>
                        <w:top w:val="none" w:sz="0" w:space="0" w:color="auto"/>
                        <w:left w:val="none" w:sz="0" w:space="0" w:color="auto"/>
                        <w:bottom w:val="none" w:sz="0" w:space="0" w:color="auto"/>
                        <w:right w:val="none" w:sz="0" w:space="0" w:color="auto"/>
                      </w:divBdr>
                    </w:div>
                  </w:divsChild>
                </w:div>
                <w:div w:id="1900510121">
                  <w:marLeft w:val="0"/>
                  <w:marRight w:val="0"/>
                  <w:marTop w:val="0"/>
                  <w:marBottom w:val="0"/>
                  <w:divBdr>
                    <w:top w:val="none" w:sz="0" w:space="0" w:color="auto"/>
                    <w:left w:val="none" w:sz="0" w:space="0" w:color="auto"/>
                    <w:bottom w:val="none" w:sz="0" w:space="0" w:color="auto"/>
                    <w:right w:val="none" w:sz="0" w:space="0" w:color="auto"/>
                  </w:divBdr>
                  <w:divsChild>
                    <w:div w:id="209727861">
                      <w:marLeft w:val="0"/>
                      <w:marRight w:val="0"/>
                      <w:marTop w:val="0"/>
                      <w:marBottom w:val="0"/>
                      <w:divBdr>
                        <w:top w:val="none" w:sz="0" w:space="0" w:color="auto"/>
                        <w:left w:val="none" w:sz="0" w:space="0" w:color="auto"/>
                        <w:bottom w:val="none" w:sz="0" w:space="0" w:color="auto"/>
                        <w:right w:val="none" w:sz="0" w:space="0" w:color="auto"/>
                      </w:divBdr>
                    </w:div>
                  </w:divsChild>
                </w:div>
                <w:div w:id="849609744">
                  <w:marLeft w:val="0"/>
                  <w:marRight w:val="0"/>
                  <w:marTop w:val="0"/>
                  <w:marBottom w:val="0"/>
                  <w:divBdr>
                    <w:top w:val="none" w:sz="0" w:space="0" w:color="auto"/>
                    <w:left w:val="none" w:sz="0" w:space="0" w:color="auto"/>
                    <w:bottom w:val="none" w:sz="0" w:space="0" w:color="auto"/>
                    <w:right w:val="none" w:sz="0" w:space="0" w:color="auto"/>
                  </w:divBdr>
                  <w:divsChild>
                    <w:div w:id="672530763">
                      <w:marLeft w:val="0"/>
                      <w:marRight w:val="0"/>
                      <w:marTop w:val="0"/>
                      <w:marBottom w:val="0"/>
                      <w:divBdr>
                        <w:top w:val="none" w:sz="0" w:space="0" w:color="auto"/>
                        <w:left w:val="none" w:sz="0" w:space="0" w:color="auto"/>
                        <w:bottom w:val="none" w:sz="0" w:space="0" w:color="auto"/>
                        <w:right w:val="none" w:sz="0" w:space="0" w:color="auto"/>
                      </w:divBdr>
                    </w:div>
                  </w:divsChild>
                </w:div>
                <w:div w:id="1871457651">
                  <w:marLeft w:val="0"/>
                  <w:marRight w:val="0"/>
                  <w:marTop w:val="0"/>
                  <w:marBottom w:val="0"/>
                  <w:divBdr>
                    <w:top w:val="none" w:sz="0" w:space="0" w:color="auto"/>
                    <w:left w:val="none" w:sz="0" w:space="0" w:color="auto"/>
                    <w:bottom w:val="none" w:sz="0" w:space="0" w:color="auto"/>
                    <w:right w:val="none" w:sz="0" w:space="0" w:color="auto"/>
                  </w:divBdr>
                  <w:divsChild>
                    <w:div w:id="1452623666">
                      <w:marLeft w:val="0"/>
                      <w:marRight w:val="0"/>
                      <w:marTop w:val="0"/>
                      <w:marBottom w:val="0"/>
                      <w:divBdr>
                        <w:top w:val="none" w:sz="0" w:space="0" w:color="auto"/>
                        <w:left w:val="none" w:sz="0" w:space="0" w:color="auto"/>
                        <w:bottom w:val="none" w:sz="0" w:space="0" w:color="auto"/>
                        <w:right w:val="none" w:sz="0" w:space="0" w:color="auto"/>
                      </w:divBdr>
                    </w:div>
                  </w:divsChild>
                </w:div>
                <w:div w:id="673193081">
                  <w:marLeft w:val="0"/>
                  <w:marRight w:val="0"/>
                  <w:marTop w:val="0"/>
                  <w:marBottom w:val="0"/>
                  <w:divBdr>
                    <w:top w:val="none" w:sz="0" w:space="0" w:color="auto"/>
                    <w:left w:val="none" w:sz="0" w:space="0" w:color="auto"/>
                    <w:bottom w:val="none" w:sz="0" w:space="0" w:color="auto"/>
                    <w:right w:val="none" w:sz="0" w:space="0" w:color="auto"/>
                  </w:divBdr>
                  <w:divsChild>
                    <w:div w:id="829294976">
                      <w:marLeft w:val="0"/>
                      <w:marRight w:val="0"/>
                      <w:marTop w:val="0"/>
                      <w:marBottom w:val="0"/>
                      <w:divBdr>
                        <w:top w:val="none" w:sz="0" w:space="0" w:color="auto"/>
                        <w:left w:val="none" w:sz="0" w:space="0" w:color="auto"/>
                        <w:bottom w:val="none" w:sz="0" w:space="0" w:color="auto"/>
                        <w:right w:val="none" w:sz="0" w:space="0" w:color="auto"/>
                      </w:divBdr>
                    </w:div>
                    <w:div w:id="2081445728">
                      <w:marLeft w:val="0"/>
                      <w:marRight w:val="0"/>
                      <w:marTop w:val="0"/>
                      <w:marBottom w:val="0"/>
                      <w:divBdr>
                        <w:top w:val="none" w:sz="0" w:space="0" w:color="auto"/>
                        <w:left w:val="none" w:sz="0" w:space="0" w:color="auto"/>
                        <w:bottom w:val="none" w:sz="0" w:space="0" w:color="auto"/>
                        <w:right w:val="none" w:sz="0" w:space="0" w:color="auto"/>
                      </w:divBdr>
                    </w:div>
                  </w:divsChild>
                </w:div>
                <w:div w:id="2129661281">
                  <w:marLeft w:val="0"/>
                  <w:marRight w:val="0"/>
                  <w:marTop w:val="0"/>
                  <w:marBottom w:val="0"/>
                  <w:divBdr>
                    <w:top w:val="none" w:sz="0" w:space="0" w:color="auto"/>
                    <w:left w:val="none" w:sz="0" w:space="0" w:color="auto"/>
                    <w:bottom w:val="none" w:sz="0" w:space="0" w:color="auto"/>
                    <w:right w:val="none" w:sz="0" w:space="0" w:color="auto"/>
                  </w:divBdr>
                  <w:divsChild>
                    <w:div w:id="1893350374">
                      <w:marLeft w:val="0"/>
                      <w:marRight w:val="0"/>
                      <w:marTop w:val="0"/>
                      <w:marBottom w:val="0"/>
                      <w:divBdr>
                        <w:top w:val="none" w:sz="0" w:space="0" w:color="auto"/>
                        <w:left w:val="none" w:sz="0" w:space="0" w:color="auto"/>
                        <w:bottom w:val="none" w:sz="0" w:space="0" w:color="auto"/>
                        <w:right w:val="none" w:sz="0" w:space="0" w:color="auto"/>
                      </w:divBdr>
                    </w:div>
                  </w:divsChild>
                </w:div>
                <w:div w:id="1139373568">
                  <w:marLeft w:val="0"/>
                  <w:marRight w:val="0"/>
                  <w:marTop w:val="0"/>
                  <w:marBottom w:val="0"/>
                  <w:divBdr>
                    <w:top w:val="none" w:sz="0" w:space="0" w:color="auto"/>
                    <w:left w:val="none" w:sz="0" w:space="0" w:color="auto"/>
                    <w:bottom w:val="none" w:sz="0" w:space="0" w:color="auto"/>
                    <w:right w:val="none" w:sz="0" w:space="0" w:color="auto"/>
                  </w:divBdr>
                  <w:divsChild>
                    <w:div w:id="1614484066">
                      <w:marLeft w:val="0"/>
                      <w:marRight w:val="0"/>
                      <w:marTop w:val="0"/>
                      <w:marBottom w:val="0"/>
                      <w:divBdr>
                        <w:top w:val="none" w:sz="0" w:space="0" w:color="auto"/>
                        <w:left w:val="none" w:sz="0" w:space="0" w:color="auto"/>
                        <w:bottom w:val="none" w:sz="0" w:space="0" w:color="auto"/>
                        <w:right w:val="none" w:sz="0" w:space="0" w:color="auto"/>
                      </w:divBdr>
                    </w:div>
                  </w:divsChild>
                </w:div>
                <w:div w:id="868223001">
                  <w:marLeft w:val="0"/>
                  <w:marRight w:val="0"/>
                  <w:marTop w:val="0"/>
                  <w:marBottom w:val="0"/>
                  <w:divBdr>
                    <w:top w:val="none" w:sz="0" w:space="0" w:color="auto"/>
                    <w:left w:val="none" w:sz="0" w:space="0" w:color="auto"/>
                    <w:bottom w:val="none" w:sz="0" w:space="0" w:color="auto"/>
                    <w:right w:val="none" w:sz="0" w:space="0" w:color="auto"/>
                  </w:divBdr>
                  <w:divsChild>
                    <w:div w:id="102388002">
                      <w:marLeft w:val="0"/>
                      <w:marRight w:val="0"/>
                      <w:marTop w:val="0"/>
                      <w:marBottom w:val="0"/>
                      <w:divBdr>
                        <w:top w:val="none" w:sz="0" w:space="0" w:color="auto"/>
                        <w:left w:val="none" w:sz="0" w:space="0" w:color="auto"/>
                        <w:bottom w:val="none" w:sz="0" w:space="0" w:color="auto"/>
                        <w:right w:val="none" w:sz="0" w:space="0" w:color="auto"/>
                      </w:divBdr>
                    </w:div>
                  </w:divsChild>
                </w:div>
                <w:div w:id="1886941834">
                  <w:marLeft w:val="0"/>
                  <w:marRight w:val="0"/>
                  <w:marTop w:val="0"/>
                  <w:marBottom w:val="0"/>
                  <w:divBdr>
                    <w:top w:val="none" w:sz="0" w:space="0" w:color="auto"/>
                    <w:left w:val="none" w:sz="0" w:space="0" w:color="auto"/>
                    <w:bottom w:val="none" w:sz="0" w:space="0" w:color="auto"/>
                    <w:right w:val="none" w:sz="0" w:space="0" w:color="auto"/>
                  </w:divBdr>
                  <w:divsChild>
                    <w:div w:id="742685257">
                      <w:marLeft w:val="0"/>
                      <w:marRight w:val="0"/>
                      <w:marTop w:val="0"/>
                      <w:marBottom w:val="0"/>
                      <w:divBdr>
                        <w:top w:val="none" w:sz="0" w:space="0" w:color="auto"/>
                        <w:left w:val="none" w:sz="0" w:space="0" w:color="auto"/>
                        <w:bottom w:val="none" w:sz="0" w:space="0" w:color="auto"/>
                        <w:right w:val="none" w:sz="0" w:space="0" w:color="auto"/>
                      </w:divBdr>
                    </w:div>
                    <w:div w:id="1786120105">
                      <w:marLeft w:val="0"/>
                      <w:marRight w:val="0"/>
                      <w:marTop w:val="0"/>
                      <w:marBottom w:val="0"/>
                      <w:divBdr>
                        <w:top w:val="none" w:sz="0" w:space="0" w:color="auto"/>
                        <w:left w:val="none" w:sz="0" w:space="0" w:color="auto"/>
                        <w:bottom w:val="none" w:sz="0" w:space="0" w:color="auto"/>
                        <w:right w:val="none" w:sz="0" w:space="0" w:color="auto"/>
                      </w:divBdr>
                    </w:div>
                  </w:divsChild>
                </w:div>
                <w:div w:id="634683046">
                  <w:marLeft w:val="0"/>
                  <w:marRight w:val="0"/>
                  <w:marTop w:val="0"/>
                  <w:marBottom w:val="0"/>
                  <w:divBdr>
                    <w:top w:val="none" w:sz="0" w:space="0" w:color="auto"/>
                    <w:left w:val="none" w:sz="0" w:space="0" w:color="auto"/>
                    <w:bottom w:val="none" w:sz="0" w:space="0" w:color="auto"/>
                    <w:right w:val="none" w:sz="0" w:space="0" w:color="auto"/>
                  </w:divBdr>
                  <w:divsChild>
                    <w:div w:id="923221174">
                      <w:marLeft w:val="0"/>
                      <w:marRight w:val="0"/>
                      <w:marTop w:val="0"/>
                      <w:marBottom w:val="0"/>
                      <w:divBdr>
                        <w:top w:val="none" w:sz="0" w:space="0" w:color="auto"/>
                        <w:left w:val="none" w:sz="0" w:space="0" w:color="auto"/>
                        <w:bottom w:val="none" w:sz="0" w:space="0" w:color="auto"/>
                        <w:right w:val="none" w:sz="0" w:space="0" w:color="auto"/>
                      </w:divBdr>
                    </w:div>
                  </w:divsChild>
                </w:div>
                <w:div w:id="1037269734">
                  <w:marLeft w:val="0"/>
                  <w:marRight w:val="0"/>
                  <w:marTop w:val="0"/>
                  <w:marBottom w:val="0"/>
                  <w:divBdr>
                    <w:top w:val="none" w:sz="0" w:space="0" w:color="auto"/>
                    <w:left w:val="none" w:sz="0" w:space="0" w:color="auto"/>
                    <w:bottom w:val="none" w:sz="0" w:space="0" w:color="auto"/>
                    <w:right w:val="none" w:sz="0" w:space="0" w:color="auto"/>
                  </w:divBdr>
                  <w:divsChild>
                    <w:div w:id="1471167270">
                      <w:marLeft w:val="0"/>
                      <w:marRight w:val="0"/>
                      <w:marTop w:val="0"/>
                      <w:marBottom w:val="0"/>
                      <w:divBdr>
                        <w:top w:val="none" w:sz="0" w:space="0" w:color="auto"/>
                        <w:left w:val="none" w:sz="0" w:space="0" w:color="auto"/>
                        <w:bottom w:val="none" w:sz="0" w:space="0" w:color="auto"/>
                        <w:right w:val="none" w:sz="0" w:space="0" w:color="auto"/>
                      </w:divBdr>
                    </w:div>
                  </w:divsChild>
                </w:div>
                <w:div w:id="234828912">
                  <w:marLeft w:val="0"/>
                  <w:marRight w:val="0"/>
                  <w:marTop w:val="0"/>
                  <w:marBottom w:val="0"/>
                  <w:divBdr>
                    <w:top w:val="none" w:sz="0" w:space="0" w:color="auto"/>
                    <w:left w:val="none" w:sz="0" w:space="0" w:color="auto"/>
                    <w:bottom w:val="none" w:sz="0" w:space="0" w:color="auto"/>
                    <w:right w:val="none" w:sz="0" w:space="0" w:color="auto"/>
                  </w:divBdr>
                  <w:divsChild>
                    <w:div w:id="21520197">
                      <w:marLeft w:val="0"/>
                      <w:marRight w:val="0"/>
                      <w:marTop w:val="0"/>
                      <w:marBottom w:val="0"/>
                      <w:divBdr>
                        <w:top w:val="none" w:sz="0" w:space="0" w:color="auto"/>
                        <w:left w:val="none" w:sz="0" w:space="0" w:color="auto"/>
                        <w:bottom w:val="none" w:sz="0" w:space="0" w:color="auto"/>
                        <w:right w:val="none" w:sz="0" w:space="0" w:color="auto"/>
                      </w:divBdr>
                    </w:div>
                  </w:divsChild>
                </w:div>
                <w:div w:id="1980458317">
                  <w:marLeft w:val="0"/>
                  <w:marRight w:val="0"/>
                  <w:marTop w:val="0"/>
                  <w:marBottom w:val="0"/>
                  <w:divBdr>
                    <w:top w:val="none" w:sz="0" w:space="0" w:color="auto"/>
                    <w:left w:val="none" w:sz="0" w:space="0" w:color="auto"/>
                    <w:bottom w:val="none" w:sz="0" w:space="0" w:color="auto"/>
                    <w:right w:val="none" w:sz="0" w:space="0" w:color="auto"/>
                  </w:divBdr>
                  <w:divsChild>
                    <w:div w:id="907611879">
                      <w:marLeft w:val="0"/>
                      <w:marRight w:val="0"/>
                      <w:marTop w:val="0"/>
                      <w:marBottom w:val="0"/>
                      <w:divBdr>
                        <w:top w:val="none" w:sz="0" w:space="0" w:color="auto"/>
                        <w:left w:val="none" w:sz="0" w:space="0" w:color="auto"/>
                        <w:bottom w:val="none" w:sz="0" w:space="0" w:color="auto"/>
                        <w:right w:val="none" w:sz="0" w:space="0" w:color="auto"/>
                      </w:divBdr>
                    </w:div>
                    <w:div w:id="1281916363">
                      <w:marLeft w:val="0"/>
                      <w:marRight w:val="0"/>
                      <w:marTop w:val="0"/>
                      <w:marBottom w:val="0"/>
                      <w:divBdr>
                        <w:top w:val="none" w:sz="0" w:space="0" w:color="auto"/>
                        <w:left w:val="none" w:sz="0" w:space="0" w:color="auto"/>
                        <w:bottom w:val="none" w:sz="0" w:space="0" w:color="auto"/>
                        <w:right w:val="none" w:sz="0" w:space="0" w:color="auto"/>
                      </w:divBdr>
                    </w:div>
                  </w:divsChild>
                </w:div>
                <w:div w:id="733158317">
                  <w:marLeft w:val="0"/>
                  <w:marRight w:val="0"/>
                  <w:marTop w:val="0"/>
                  <w:marBottom w:val="0"/>
                  <w:divBdr>
                    <w:top w:val="none" w:sz="0" w:space="0" w:color="auto"/>
                    <w:left w:val="none" w:sz="0" w:space="0" w:color="auto"/>
                    <w:bottom w:val="none" w:sz="0" w:space="0" w:color="auto"/>
                    <w:right w:val="none" w:sz="0" w:space="0" w:color="auto"/>
                  </w:divBdr>
                  <w:divsChild>
                    <w:div w:id="1337541998">
                      <w:marLeft w:val="0"/>
                      <w:marRight w:val="0"/>
                      <w:marTop w:val="0"/>
                      <w:marBottom w:val="0"/>
                      <w:divBdr>
                        <w:top w:val="none" w:sz="0" w:space="0" w:color="auto"/>
                        <w:left w:val="none" w:sz="0" w:space="0" w:color="auto"/>
                        <w:bottom w:val="none" w:sz="0" w:space="0" w:color="auto"/>
                        <w:right w:val="none" w:sz="0" w:space="0" w:color="auto"/>
                      </w:divBdr>
                    </w:div>
                  </w:divsChild>
                </w:div>
                <w:div w:id="2025546587">
                  <w:marLeft w:val="0"/>
                  <w:marRight w:val="0"/>
                  <w:marTop w:val="0"/>
                  <w:marBottom w:val="0"/>
                  <w:divBdr>
                    <w:top w:val="none" w:sz="0" w:space="0" w:color="auto"/>
                    <w:left w:val="none" w:sz="0" w:space="0" w:color="auto"/>
                    <w:bottom w:val="none" w:sz="0" w:space="0" w:color="auto"/>
                    <w:right w:val="none" w:sz="0" w:space="0" w:color="auto"/>
                  </w:divBdr>
                  <w:divsChild>
                    <w:div w:id="1211110731">
                      <w:marLeft w:val="0"/>
                      <w:marRight w:val="0"/>
                      <w:marTop w:val="0"/>
                      <w:marBottom w:val="0"/>
                      <w:divBdr>
                        <w:top w:val="none" w:sz="0" w:space="0" w:color="auto"/>
                        <w:left w:val="none" w:sz="0" w:space="0" w:color="auto"/>
                        <w:bottom w:val="none" w:sz="0" w:space="0" w:color="auto"/>
                        <w:right w:val="none" w:sz="0" w:space="0" w:color="auto"/>
                      </w:divBdr>
                    </w:div>
                  </w:divsChild>
                </w:div>
                <w:div w:id="1213928109">
                  <w:marLeft w:val="0"/>
                  <w:marRight w:val="0"/>
                  <w:marTop w:val="0"/>
                  <w:marBottom w:val="0"/>
                  <w:divBdr>
                    <w:top w:val="none" w:sz="0" w:space="0" w:color="auto"/>
                    <w:left w:val="none" w:sz="0" w:space="0" w:color="auto"/>
                    <w:bottom w:val="none" w:sz="0" w:space="0" w:color="auto"/>
                    <w:right w:val="none" w:sz="0" w:space="0" w:color="auto"/>
                  </w:divBdr>
                  <w:divsChild>
                    <w:div w:id="1197234074">
                      <w:marLeft w:val="0"/>
                      <w:marRight w:val="0"/>
                      <w:marTop w:val="0"/>
                      <w:marBottom w:val="0"/>
                      <w:divBdr>
                        <w:top w:val="none" w:sz="0" w:space="0" w:color="auto"/>
                        <w:left w:val="none" w:sz="0" w:space="0" w:color="auto"/>
                        <w:bottom w:val="none" w:sz="0" w:space="0" w:color="auto"/>
                        <w:right w:val="none" w:sz="0" w:space="0" w:color="auto"/>
                      </w:divBdr>
                    </w:div>
                  </w:divsChild>
                </w:div>
                <w:div w:id="978730921">
                  <w:marLeft w:val="0"/>
                  <w:marRight w:val="0"/>
                  <w:marTop w:val="0"/>
                  <w:marBottom w:val="0"/>
                  <w:divBdr>
                    <w:top w:val="none" w:sz="0" w:space="0" w:color="auto"/>
                    <w:left w:val="none" w:sz="0" w:space="0" w:color="auto"/>
                    <w:bottom w:val="none" w:sz="0" w:space="0" w:color="auto"/>
                    <w:right w:val="none" w:sz="0" w:space="0" w:color="auto"/>
                  </w:divBdr>
                  <w:divsChild>
                    <w:div w:id="1981688834">
                      <w:marLeft w:val="0"/>
                      <w:marRight w:val="0"/>
                      <w:marTop w:val="0"/>
                      <w:marBottom w:val="0"/>
                      <w:divBdr>
                        <w:top w:val="none" w:sz="0" w:space="0" w:color="auto"/>
                        <w:left w:val="none" w:sz="0" w:space="0" w:color="auto"/>
                        <w:bottom w:val="none" w:sz="0" w:space="0" w:color="auto"/>
                        <w:right w:val="none" w:sz="0" w:space="0" w:color="auto"/>
                      </w:divBdr>
                    </w:div>
                    <w:div w:id="1705713297">
                      <w:marLeft w:val="0"/>
                      <w:marRight w:val="0"/>
                      <w:marTop w:val="0"/>
                      <w:marBottom w:val="0"/>
                      <w:divBdr>
                        <w:top w:val="none" w:sz="0" w:space="0" w:color="auto"/>
                        <w:left w:val="none" w:sz="0" w:space="0" w:color="auto"/>
                        <w:bottom w:val="none" w:sz="0" w:space="0" w:color="auto"/>
                        <w:right w:val="none" w:sz="0" w:space="0" w:color="auto"/>
                      </w:divBdr>
                    </w:div>
                  </w:divsChild>
                </w:div>
                <w:div w:id="2143113959">
                  <w:marLeft w:val="0"/>
                  <w:marRight w:val="0"/>
                  <w:marTop w:val="0"/>
                  <w:marBottom w:val="0"/>
                  <w:divBdr>
                    <w:top w:val="none" w:sz="0" w:space="0" w:color="auto"/>
                    <w:left w:val="none" w:sz="0" w:space="0" w:color="auto"/>
                    <w:bottom w:val="none" w:sz="0" w:space="0" w:color="auto"/>
                    <w:right w:val="none" w:sz="0" w:space="0" w:color="auto"/>
                  </w:divBdr>
                  <w:divsChild>
                    <w:div w:id="1164396048">
                      <w:marLeft w:val="0"/>
                      <w:marRight w:val="0"/>
                      <w:marTop w:val="0"/>
                      <w:marBottom w:val="0"/>
                      <w:divBdr>
                        <w:top w:val="none" w:sz="0" w:space="0" w:color="auto"/>
                        <w:left w:val="none" w:sz="0" w:space="0" w:color="auto"/>
                        <w:bottom w:val="none" w:sz="0" w:space="0" w:color="auto"/>
                        <w:right w:val="none" w:sz="0" w:space="0" w:color="auto"/>
                      </w:divBdr>
                    </w:div>
                  </w:divsChild>
                </w:div>
                <w:div w:id="1440372983">
                  <w:marLeft w:val="0"/>
                  <w:marRight w:val="0"/>
                  <w:marTop w:val="0"/>
                  <w:marBottom w:val="0"/>
                  <w:divBdr>
                    <w:top w:val="none" w:sz="0" w:space="0" w:color="auto"/>
                    <w:left w:val="none" w:sz="0" w:space="0" w:color="auto"/>
                    <w:bottom w:val="none" w:sz="0" w:space="0" w:color="auto"/>
                    <w:right w:val="none" w:sz="0" w:space="0" w:color="auto"/>
                  </w:divBdr>
                  <w:divsChild>
                    <w:div w:id="426344165">
                      <w:marLeft w:val="0"/>
                      <w:marRight w:val="0"/>
                      <w:marTop w:val="0"/>
                      <w:marBottom w:val="0"/>
                      <w:divBdr>
                        <w:top w:val="none" w:sz="0" w:space="0" w:color="auto"/>
                        <w:left w:val="none" w:sz="0" w:space="0" w:color="auto"/>
                        <w:bottom w:val="none" w:sz="0" w:space="0" w:color="auto"/>
                        <w:right w:val="none" w:sz="0" w:space="0" w:color="auto"/>
                      </w:divBdr>
                    </w:div>
                  </w:divsChild>
                </w:div>
                <w:div w:id="1692683752">
                  <w:marLeft w:val="0"/>
                  <w:marRight w:val="0"/>
                  <w:marTop w:val="0"/>
                  <w:marBottom w:val="0"/>
                  <w:divBdr>
                    <w:top w:val="none" w:sz="0" w:space="0" w:color="auto"/>
                    <w:left w:val="none" w:sz="0" w:space="0" w:color="auto"/>
                    <w:bottom w:val="none" w:sz="0" w:space="0" w:color="auto"/>
                    <w:right w:val="none" w:sz="0" w:space="0" w:color="auto"/>
                  </w:divBdr>
                  <w:divsChild>
                    <w:div w:id="351954974">
                      <w:marLeft w:val="0"/>
                      <w:marRight w:val="0"/>
                      <w:marTop w:val="0"/>
                      <w:marBottom w:val="0"/>
                      <w:divBdr>
                        <w:top w:val="none" w:sz="0" w:space="0" w:color="auto"/>
                        <w:left w:val="none" w:sz="0" w:space="0" w:color="auto"/>
                        <w:bottom w:val="none" w:sz="0" w:space="0" w:color="auto"/>
                        <w:right w:val="none" w:sz="0" w:space="0" w:color="auto"/>
                      </w:divBdr>
                    </w:div>
                  </w:divsChild>
                </w:div>
                <w:div w:id="1201017734">
                  <w:marLeft w:val="0"/>
                  <w:marRight w:val="0"/>
                  <w:marTop w:val="0"/>
                  <w:marBottom w:val="0"/>
                  <w:divBdr>
                    <w:top w:val="none" w:sz="0" w:space="0" w:color="auto"/>
                    <w:left w:val="none" w:sz="0" w:space="0" w:color="auto"/>
                    <w:bottom w:val="none" w:sz="0" w:space="0" w:color="auto"/>
                    <w:right w:val="none" w:sz="0" w:space="0" w:color="auto"/>
                  </w:divBdr>
                  <w:divsChild>
                    <w:div w:id="1625192246">
                      <w:marLeft w:val="0"/>
                      <w:marRight w:val="0"/>
                      <w:marTop w:val="0"/>
                      <w:marBottom w:val="0"/>
                      <w:divBdr>
                        <w:top w:val="none" w:sz="0" w:space="0" w:color="auto"/>
                        <w:left w:val="none" w:sz="0" w:space="0" w:color="auto"/>
                        <w:bottom w:val="none" w:sz="0" w:space="0" w:color="auto"/>
                        <w:right w:val="none" w:sz="0" w:space="0" w:color="auto"/>
                      </w:divBdr>
                    </w:div>
                    <w:div w:id="1962495837">
                      <w:marLeft w:val="0"/>
                      <w:marRight w:val="0"/>
                      <w:marTop w:val="0"/>
                      <w:marBottom w:val="0"/>
                      <w:divBdr>
                        <w:top w:val="none" w:sz="0" w:space="0" w:color="auto"/>
                        <w:left w:val="none" w:sz="0" w:space="0" w:color="auto"/>
                        <w:bottom w:val="none" w:sz="0" w:space="0" w:color="auto"/>
                        <w:right w:val="none" w:sz="0" w:space="0" w:color="auto"/>
                      </w:divBdr>
                    </w:div>
                  </w:divsChild>
                </w:div>
                <w:div w:id="852231100">
                  <w:marLeft w:val="0"/>
                  <w:marRight w:val="0"/>
                  <w:marTop w:val="0"/>
                  <w:marBottom w:val="0"/>
                  <w:divBdr>
                    <w:top w:val="none" w:sz="0" w:space="0" w:color="auto"/>
                    <w:left w:val="none" w:sz="0" w:space="0" w:color="auto"/>
                    <w:bottom w:val="none" w:sz="0" w:space="0" w:color="auto"/>
                    <w:right w:val="none" w:sz="0" w:space="0" w:color="auto"/>
                  </w:divBdr>
                  <w:divsChild>
                    <w:div w:id="210768949">
                      <w:marLeft w:val="0"/>
                      <w:marRight w:val="0"/>
                      <w:marTop w:val="0"/>
                      <w:marBottom w:val="0"/>
                      <w:divBdr>
                        <w:top w:val="none" w:sz="0" w:space="0" w:color="auto"/>
                        <w:left w:val="none" w:sz="0" w:space="0" w:color="auto"/>
                        <w:bottom w:val="none" w:sz="0" w:space="0" w:color="auto"/>
                        <w:right w:val="none" w:sz="0" w:space="0" w:color="auto"/>
                      </w:divBdr>
                    </w:div>
                  </w:divsChild>
                </w:div>
                <w:div w:id="1330139130">
                  <w:marLeft w:val="0"/>
                  <w:marRight w:val="0"/>
                  <w:marTop w:val="0"/>
                  <w:marBottom w:val="0"/>
                  <w:divBdr>
                    <w:top w:val="none" w:sz="0" w:space="0" w:color="auto"/>
                    <w:left w:val="none" w:sz="0" w:space="0" w:color="auto"/>
                    <w:bottom w:val="none" w:sz="0" w:space="0" w:color="auto"/>
                    <w:right w:val="none" w:sz="0" w:space="0" w:color="auto"/>
                  </w:divBdr>
                  <w:divsChild>
                    <w:div w:id="1438718393">
                      <w:marLeft w:val="0"/>
                      <w:marRight w:val="0"/>
                      <w:marTop w:val="0"/>
                      <w:marBottom w:val="0"/>
                      <w:divBdr>
                        <w:top w:val="none" w:sz="0" w:space="0" w:color="auto"/>
                        <w:left w:val="none" w:sz="0" w:space="0" w:color="auto"/>
                        <w:bottom w:val="none" w:sz="0" w:space="0" w:color="auto"/>
                        <w:right w:val="none" w:sz="0" w:space="0" w:color="auto"/>
                      </w:divBdr>
                    </w:div>
                  </w:divsChild>
                </w:div>
                <w:div w:id="373502509">
                  <w:marLeft w:val="0"/>
                  <w:marRight w:val="0"/>
                  <w:marTop w:val="0"/>
                  <w:marBottom w:val="0"/>
                  <w:divBdr>
                    <w:top w:val="none" w:sz="0" w:space="0" w:color="auto"/>
                    <w:left w:val="none" w:sz="0" w:space="0" w:color="auto"/>
                    <w:bottom w:val="none" w:sz="0" w:space="0" w:color="auto"/>
                    <w:right w:val="none" w:sz="0" w:space="0" w:color="auto"/>
                  </w:divBdr>
                  <w:divsChild>
                    <w:div w:id="1459564985">
                      <w:marLeft w:val="0"/>
                      <w:marRight w:val="0"/>
                      <w:marTop w:val="0"/>
                      <w:marBottom w:val="0"/>
                      <w:divBdr>
                        <w:top w:val="none" w:sz="0" w:space="0" w:color="auto"/>
                        <w:left w:val="none" w:sz="0" w:space="0" w:color="auto"/>
                        <w:bottom w:val="none" w:sz="0" w:space="0" w:color="auto"/>
                        <w:right w:val="none" w:sz="0" w:space="0" w:color="auto"/>
                      </w:divBdr>
                    </w:div>
                  </w:divsChild>
                </w:div>
                <w:div w:id="1613974263">
                  <w:marLeft w:val="0"/>
                  <w:marRight w:val="0"/>
                  <w:marTop w:val="0"/>
                  <w:marBottom w:val="0"/>
                  <w:divBdr>
                    <w:top w:val="none" w:sz="0" w:space="0" w:color="auto"/>
                    <w:left w:val="none" w:sz="0" w:space="0" w:color="auto"/>
                    <w:bottom w:val="none" w:sz="0" w:space="0" w:color="auto"/>
                    <w:right w:val="none" w:sz="0" w:space="0" w:color="auto"/>
                  </w:divBdr>
                  <w:divsChild>
                    <w:div w:id="1962833265">
                      <w:marLeft w:val="0"/>
                      <w:marRight w:val="0"/>
                      <w:marTop w:val="0"/>
                      <w:marBottom w:val="0"/>
                      <w:divBdr>
                        <w:top w:val="none" w:sz="0" w:space="0" w:color="auto"/>
                        <w:left w:val="none" w:sz="0" w:space="0" w:color="auto"/>
                        <w:bottom w:val="none" w:sz="0" w:space="0" w:color="auto"/>
                        <w:right w:val="none" w:sz="0" w:space="0" w:color="auto"/>
                      </w:divBdr>
                    </w:div>
                    <w:div w:id="262613171">
                      <w:marLeft w:val="0"/>
                      <w:marRight w:val="0"/>
                      <w:marTop w:val="0"/>
                      <w:marBottom w:val="0"/>
                      <w:divBdr>
                        <w:top w:val="none" w:sz="0" w:space="0" w:color="auto"/>
                        <w:left w:val="none" w:sz="0" w:space="0" w:color="auto"/>
                        <w:bottom w:val="none" w:sz="0" w:space="0" w:color="auto"/>
                        <w:right w:val="none" w:sz="0" w:space="0" w:color="auto"/>
                      </w:divBdr>
                    </w:div>
                  </w:divsChild>
                </w:div>
                <w:div w:id="1534998662">
                  <w:marLeft w:val="0"/>
                  <w:marRight w:val="0"/>
                  <w:marTop w:val="0"/>
                  <w:marBottom w:val="0"/>
                  <w:divBdr>
                    <w:top w:val="none" w:sz="0" w:space="0" w:color="auto"/>
                    <w:left w:val="none" w:sz="0" w:space="0" w:color="auto"/>
                    <w:bottom w:val="none" w:sz="0" w:space="0" w:color="auto"/>
                    <w:right w:val="none" w:sz="0" w:space="0" w:color="auto"/>
                  </w:divBdr>
                  <w:divsChild>
                    <w:div w:id="389962824">
                      <w:marLeft w:val="0"/>
                      <w:marRight w:val="0"/>
                      <w:marTop w:val="0"/>
                      <w:marBottom w:val="0"/>
                      <w:divBdr>
                        <w:top w:val="none" w:sz="0" w:space="0" w:color="auto"/>
                        <w:left w:val="none" w:sz="0" w:space="0" w:color="auto"/>
                        <w:bottom w:val="none" w:sz="0" w:space="0" w:color="auto"/>
                        <w:right w:val="none" w:sz="0" w:space="0" w:color="auto"/>
                      </w:divBdr>
                    </w:div>
                  </w:divsChild>
                </w:div>
                <w:div w:id="60641147">
                  <w:marLeft w:val="0"/>
                  <w:marRight w:val="0"/>
                  <w:marTop w:val="0"/>
                  <w:marBottom w:val="0"/>
                  <w:divBdr>
                    <w:top w:val="none" w:sz="0" w:space="0" w:color="auto"/>
                    <w:left w:val="none" w:sz="0" w:space="0" w:color="auto"/>
                    <w:bottom w:val="none" w:sz="0" w:space="0" w:color="auto"/>
                    <w:right w:val="none" w:sz="0" w:space="0" w:color="auto"/>
                  </w:divBdr>
                  <w:divsChild>
                    <w:div w:id="246236088">
                      <w:marLeft w:val="0"/>
                      <w:marRight w:val="0"/>
                      <w:marTop w:val="0"/>
                      <w:marBottom w:val="0"/>
                      <w:divBdr>
                        <w:top w:val="none" w:sz="0" w:space="0" w:color="auto"/>
                        <w:left w:val="none" w:sz="0" w:space="0" w:color="auto"/>
                        <w:bottom w:val="none" w:sz="0" w:space="0" w:color="auto"/>
                        <w:right w:val="none" w:sz="0" w:space="0" w:color="auto"/>
                      </w:divBdr>
                    </w:div>
                  </w:divsChild>
                </w:div>
                <w:div w:id="1653291394">
                  <w:marLeft w:val="0"/>
                  <w:marRight w:val="0"/>
                  <w:marTop w:val="0"/>
                  <w:marBottom w:val="0"/>
                  <w:divBdr>
                    <w:top w:val="none" w:sz="0" w:space="0" w:color="auto"/>
                    <w:left w:val="none" w:sz="0" w:space="0" w:color="auto"/>
                    <w:bottom w:val="none" w:sz="0" w:space="0" w:color="auto"/>
                    <w:right w:val="none" w:sz="0" w:space="0" w:color="auto"/>
                  </w:divBdr>
                  <w:divsChild>
                    <w:div w:id="1248533902">
                      <w:marLeft w:val="0"/>
                      <w:marRight w:val="0"/>
                      <w:marTop w:val="0"/>
                      <w:marBottom w:val="0"/>
                      <w:divBdr>
                        <w:top w:val="none" w:sz="0" w:space="0" w:color="auto"/>
                        <w:left w:val="none" w:sz="0" w:space="0" w:color="auto"/>
                        <w:bottom w:val="none" w:sz="0" w:space="0" w:color="auto"/>
                        <w:right w:val="none" w:sz="0" w:space="0" w:color="auto"/>
                      </w:divBdr>
                    </w:div>
                  </w:divsChild>
                </w:div>
                <w:div w:id="1169445661">
                  <w:marLeft w:val="0"/>
                  <w:marRight w:val="0"/>
                  <w:marTop w:val="0"/>
                  <w:marBottom w:val="0"/>
                  <w:divBdr>
                    <w:top w:val="none" w:sz="0" w:space="0" w:color="auto"/>
                    <w:left w:val="none" w:sz="0" w:space="0" w:color="auto"/>
                    <w:bottom w:val="none" w:sz="0" w:space="0" w:color="auto"/>
                    <w:right w:val="none" w:sz="0" w:space="0" w:color="auto"/>
                  </w:divBdr>
                  <w:divsChild>
                    <w:div w:id="1068067081">
                      <w:marLeft w:val="0"/>
                      <w:marRight w:val="0"/>
                      <w:marTop w:val="0"/>
                      <w:marBottom w:val="0"/>
                      <w:divBdr>
                        <w:top w:val="none" w:sz="0" w:space="0" w:color="auto"/>
                        <w:left w:val="none" w:sz="0" w:space="0" w:color="auto"/>
                        <w:bottom w:val="none" w:sz="0" w:space="0" w:color="auto"/>
                        <w:right w:val="none" w:sz="0" w:space="0" w:color="auto"/>
                      </w:divBdr>
                    </w:div>
                    <w:div w:id="770122076">
                      <w:marLeft w:val="0"/>
                      <w:marRight w:val="0"/>
                      <w:marTop w:val="0"/>
                      <w:marBottom w:val="0"/>
                      <w:divBdr>
                        <w:top w:val="none" w:sz="0" w:space="0" w:color="auto"/>
                        <w:left w:val="none" w:sz="0" w:space="0" w:color="auto"/>
                        <w:bottom w:val="none" w:sz="0" w:space="0" w:color="auto"/>
                        <w:right w:val="none" w:sz="0" w:space="0" w:color="auto"/>
                      </w:divBdr>
                    </w:div>
                  </w:divsChild>
                </w:div>
                <w:div w:id="574438223">
                  <w:marLeft w:val="0"/>
                  <w:marRight w:val="0"/>
                  <w:marTop w:val="0"/>
                  <w:marBottom w:val="0"/>
                  <w:divBdr>
                    <w:top w:val="none" w:sz="0" w:space="0" w:color="auto"/>
                    <w:left w:val="none" w:sz="0" w:space="0" w:color="auto"/>
                    <w:bottom w:val="none" w:sz="0" w:space="0" w:color="auto"/>
                    <w:right w:val="none" w:sz="0" w:space="0" w:color="auto"/>
                  </w:divBdr>
                  <w:divsChild>
                    <w:div w:id="467746127">
                      <w:marLeft w:val="0"/>
                      <w:marRight w:val="0"/>
                      <w:marTop w:val="0"/>
                      <w:marBottom w:val="0"/>
                      <w:divBdr>
                        <w:top w:val="none" w:sz="0" w:space="0" w:color="auto"/>
                        <w:left w:val="none" w:sz="0" w:space="0" w:color="auto"/>
                        <w:bottom w:val="none" w:sz="0" w:space="0" w:color="auto"/>
                        <w:right w:val="none" w:sz="0" w:space="0" w:color="auto"/>
                      </w:divBdr>
                    </w:div>
                  </w:divsChild>
                </w:div>
                <w:div w:id="1846897294">
                  <w:marLeft w:val="0"/>
                  <w:marRight w:val="0"/>
                  <w:marTop w:val="0"/>
                  <w:marBottom w:val="0"/>
                  <w:divBdr>
                    <w:top w:val="none" w:sz="0" w:space="0" w:color="auto"/>
                    <w:left w:val="none" w:sz="0" w:space="0" w:color="auto"/>
                    <w:bottom w:val="none" w:sz="0" w:space="0" w:color="auto"/>
                    <w:right w:val="none" w:sz="0" w:space="0" w:color="auto"/>
                  </w:divBdr>
                  <w:divsChild>
                    <w:div w:id="1765221661">
                      <w:marLeft w:val="0"/>
                      <w:marRight w:val="0"/>
                      <w:marTop w:val="0"/>
                      <w:marBottom w:val="0"/>
                      <w:divBdr>
                        <w:top w:val="none" w:sz="0" w:space="0" w:color="auto"/>
                        <w:left w:val="none" w:sz="0" w:space="0" w:color="auto"/>
                        <w:bottom w:val="none" w:sz="0" w:space="0" w:color="auto"/>
                        <w:right w:val="none" w:sz="0" w:space="0" w:color="auto"/>
                      </w:divBdr>
                    </w:div>
                  </w:divsChild>
                </w:div>
                <w:div w:id="317081450">
                  <w:marLeft w:val="0"/>
                  <w:marRight w:val="0"/>
                  <w:marTop w:val="0"/>
                  <w:marBottom w:val="0"/>
                  <w:divBdr>
                    <w:top w:val="none" w:sz="0" w:space="0" w:color="auto"/>
                    <w:left w:val="none" w:sz="0" w:space="0" w:color="auto"/>
                    <w:bottom w:val="none" w:sz="0" w:space="0" w:color="auto"/>
                    <w:right w:val="none" w:sz="0" w:space="0" w:color="auto"/>
                  </w:divBdr>
                  <w:divsChild>
                    <w:div w:id="29574997">
                      <w:marLeft w:val="0"/>
                      <w:marRight w:val="0"/>
                      <w:marTop w:val="0"/>
                      <w:marBottom w:val="0"/>
                      <w:divBdr>
                        <w:top w:val="none" w:sz="0" w:space="0" w:color="auto"/>
                        <w:left w:val="none" w:sz="0" w:space="0" w:color="auto"/>
                        <w:bottom w:val="none" w:sz="0" w:space="0" w:color="auto"/>
                        <w:right w:val="none" w:sz="0" w:space="0" w:color="auto"/>
                      </w:divBdr>
                    </w:div>
                  </w:divsChild>
                </w:div>
                <w:div w:id="1306548579">
                  <w:marLeft w:val="0"/>
                  <w:marRight w:val="0"/>
                  <w:marTop w:val="0"/>
                  <w:marBottom w:val="0"/>
                  <w:divBdr>
                    <w:top w:val="none" w:sz="0" w:space="0" w:color="auto"/>
                    <w:left w:val="none" w:sz="0" w:space="0" w:color="auto"/>
                    <w:bottom w:val="none" w:sz="0" w:space="0" w:color="auto"/>
                    <w:right w:val="none" w:sz="0" w:space="0" w:color="auto"/>
                  </w:divBdr>
                  <w:divsChild>
                    <w:div w:id="1224683467">
                      <w:marLeft w:val="0"/>
                      <w:marRight w:val="0"/>
                      <w:marTop w:val="0"/>
                      <w:marBottom w:val="0"/>
                      <w:divBdr>
                        <w:top w:val="none" w:sz="0" w:space="0" w:color="auto"/>
                        <w:left w:val="none" w:sz="0" w:space="0" w:color="auto"/>
                        <w:bottom w:val="none" w:sz="0" w:space="0" w:color="auto"/>
                        <w:right w:val="none" w:sz="0" w:space="0" w:color="auto"/>
                      </w:divBdr>
                    </w:div>
                    <w:div w:id="106004177">
                      <w:marLeft w:val="0"/>
                      <w:marRight w:val="0"/>
                      <w:marTop w:val="0"/>
                      <w:marBottom w:val="0"/>
                      <w:divBdr>
                        <w:top w:val="none" w:sz="0" w:space="0" w:color="auto"/>
                        <w:left w:val="none" w:sz="0" w:space="0" w:color="auto"/>
                        <w:bottom w:val="none" w:sz="0" w:space="0" w:color="auto"/>
                        <w:right w:val="none" w:sz="0" w:space="0" w:color="auto"/>
                      </w:divBdr>
                    </w:div>
                  </w:divsChild>
                </w:div>
                <w:div w:id="609120575">
                  <w:marLeft w:val="0"/>
                  <w:marRight w:val="0"/>
                  <w:marTop w:val="0"/>
                  <w:marBottom w:val="0"/>
                  <w:divBdr>
                    <w:top w:val="none" w:sz="0" w:space="0" w:color="auto"/>
                    <w:left w:val="none" w:sz="0" w:space="0" w:color="auto"/>
                    <w:bottom w:val="none" w:sz="0" w:space="0" w:color="auto"/>
                    <w:right w:val="none" w:sz="0" w:space="0" w:color="auto"/>
                  </w:divBdr>
                  <w:divsChild>
                    <w:div w:id="1301379145">
                      <w:marLeft w:val="0"/>
                      <w:marRight w:val="0"/>
                      <w:marTop w:val="0"/>
                      <w:marBottom w:val="0"/>
                      <w:divBdr>
                        <w:top w:val="none" w:sz="0" w:space="0" w:color="auto"/>
                        <w:left w:val="none" w:sz="0" w:space="0" w:color="auto"/>
                        <w:bottom w:val="none" w:sz="0" w:space="0" w:color="auto"/>
                        <w:right w:val="none" w:sz="0" w:space="0" w:color="auto"/>
                      </w:divBdr>
                    </w:div>
                  </w:divsChild>
                </w:div>
                <w:div w:id="1448042095">
                  <w:marLeft w:val="0"/>
                  <w:marRight w:val="0"/>
                  <w:marTop w:val="0"/>
                  <w:marBottom w:val="0"/>
                  <w:divBdr>
                    <w:top w:val="none" w:sz="0" w:space="0" w:color="auto"/>
                    <w:left w:val="none" w:sz="0" w:space="0" w:color="auto"/>
                    <w:bottom w:val="none" w:sz="0" w:space="0" w:color="auto"/>
                    <w:right w:val="none" w:sz="0" w:space="0" w:color="auto"/>
                  </w:divBdr>
                  <w:divsChild>
                    <w:div w:id="867061387">
                      <w:marLeft w:val="0"/>
                      <w:marRight w:val="0"/>
                      <w:marTop w:val="0"/>
                      <w:marBottom w:val="0"/>
                      <w:divBdr>
                        <w:top w:val="none" w:sz="0" w:space="0" w:color="auto"/>
                        <w:left w:val="none" w:sz="0" w:space="0" w:color="auto"/>
                        <w:bottom w:val="none" w:sz="0" w:space="0" w:color="auto"/>
                        <w:right w:val="none" w:sz="0" w:space="0" w:color="auto"/>
                      </w:divBdr>
                    </w:div>
                  </w:divsChild>
                </w:div>
                <w:div w:id="579367930">
                  <w:marLeft w:val="0"/>
                  <w:marRight w:val="0"/>
                  <w:marTop w:val="0"/>
                  <w:marBottom w:val="0"/>
                  <w:divBdr>
                    <w:top w:val="none" w:sz="0" w:space="0" w:color="auto"/>
                    <w:left w:val="none" w:sz="0" w:space="0" w:color="auto"/>
                    <w:bottom w:val="none" w:sz="0" w:space="0" w:color="auto"/>
                    <w:right w:val="none" w:sz="0" w:space="0" w:color="auto"/>
                  </w:divBdr>
                  <w:divsChild>
                    <w:div w:id="1597442380">
                      <w:marLeft w:val="0"/>
                      <w:marRight w:val="0"/>
                      <w:marTop w:val="0"/>
                      <w:marBottom w:val="0"/>
                      <w:divBdr>
                        <w:top w:val="none" w:sz="0" w:space="0" w:color="auto"/>
                        <w:left w:val="none" w:sz="0" w:space="0" w:color="auto"/>
                        <w:bottom w:val="none" w:sz="0" w:space="0" w:color="auto"/>
                        <w:right w:val="none" w:sz="0" w:space="0" w:color="auto"/>
                      </w:divBdr>
                    </w:div>
                  </w:divsChild>
                </w:div>
                <w:div w:id="244344068">
                  <w:marLeft w:val="0"/>
                  <w:marRight w:val="0"/>
                  <w:marTop w:val="0"/>
                  <w:marBottom w:val="0"/>
                  <w:divBdr>
                    <w:top w:val="none" w:sz="0" w:space="0" w:color="auto"/>
                    <w:left w:val="none" w:sz="0" w:space="0" w:color="auto"/>
                    <w:bottom w:val="none" w:sz="0" w:space="0" w:color="auto"/>
                    <w:right w:val="none" w:sz="0" w:space="0" w:color="auto"/>
                  </w:divBdr>
                  <w:divsChild>
                    <w:div w:id="1861626065">
                      <w:marLeft w:val="0"/>
                      <w:marRight w:val="0"/>
                      <w:marTop w:val="0"/>
                      <w:marBottom w:val="0"/>
                      <w:divBdr>
                        <w:top w:val="none" w:sz="0" w:space="0" w:color="auto"/>
                        <w:left w:val="none" w:sz="0" w:space="0" w:color="auto"/>
                        <w:bottom w:val="none" w:sz="0" w:space="0" w:color="auto"/>
                        <w:right w:val="none" w:sz="0" w:space="0" w:color="auto"/>
                      </w:divBdr>
                    </w:div>
                    <w:div w:id="1548683181">
                      <w:marLeft w:val="0"/>
                      <w:marRight w:val="0"/>
                      <w:marTop w:val="0"/>
                      <w:marBottom w:val="0"/>
                      <w:divBdr>
                        <w:top w:val="none" w:sz="0" w:space="0" w:color="auto"/>
                        <w:left w:val="none" w:sz="0" w:space="0" w:color="auto"/>
                        <w:bottom w:val="none" w:sz="0" w:space="0" w:color="auto"/>
                        <w:right w:val="none" w:sz="0" w:space="0" w:color="auto"/>
                      </w:divBdr>
                    </w:div>
                  </w:divsChild>
                </w:div>
                <w:div w:id="2092895287">
                  <w:marLeft w:val="0"/>
                  <w:marRight w:val="0"/>
                  <w:marTop w:val="0"/>
                  <w:marBottom w:val="0"/>
                  <w:divBdr>
                    <w:top w:val="none" w:sz="0" w:space="0" w:color="auto"/>
                    <w:left w:val="none" w:sz="0" w:space="0" w:color="auto"/>
                    <w:bottom w:val="none" w:sz="0" w:space="0" w:color="auto"/>
                    <w:right w:val="none" w:sz="0" w:space="0" w:color="auto"/>
                  </w:divBdr>
                  <w:divsChild>
                    <w:div w:id="1891840897">
                      <w:marLeft w:val="0"/>
                      <w:marRight w:val="0"/>
                      <w:marTop w:val="0"/>
                      <w:marBottom w:val="0"/>
                      <w:divBdr>
                        <w:top w:val="none" w:sz="0" w:space="0" w:color="auto"/>
                        <w:left w:val="none" w:sz="0" w:space="0" w:color="auto"/>
                        <w:bottom w:val="none" w:sz="0" w:space="0" w:color="auto"/>
                        <w:right w:val="none" w:sz="0" w:space="0" w:color="auto"/>
                      </w:divBdr>
                    </w:div>
                  </w:divsChild>
                </w:div>
                <w:div w:id="1839151739">
                  <w:marLeft w:val="0"/>
                  <w:marRight w:val="0"/>
                  <w:marTop w:val="0"/>
                  <w:marBottom w:val="0"/>
                  <w:divBdr>
                    <w:top w:val="none" w:sz="0" w:space="0" w:color="auto"/>
                    <w:left w:val="none" w:sz="0" w:space="0" w:color="auto"/>
                    <w:bottom w:val="none" w:sz="0" w:space="0" w:color="auto"/>
                    <w:right w:val="none" w:sz="0" w:space="0" w:color="auto"/>
                  </w:divBdr>
                  <w:divsChild>
                    <w:div w:id="929896646">
                      <w:marLeft w:val="0"/>
                      <w:marRight w:val="0"/>
                      <w:marTop w:val="0"/>
                      <w:marBottom w:val="0"/>
                      <w:divBdr>
                        <w:top w:val="none" w:sz="0" w:space="0" w:color="auto"/>
                        <w:left w:val="none" w:sz="0" w:space="0" w:color="auto"/>
                        <w:bottom w:val="none" w:sz="0" w:space="0" w:color="auto"/>
                        <w:right w:val="none" w:sz="0" w:space="0" w:color="auto"/>
                      </w:divBdr>
                    </w:div>
                  </w:divsChild>
                </w:div>
                <w:div w:id="567496766">
                  <w:marLeft w:val="0"/>
                  <w:marRight w:val="0"/>
                  <w:marTop w:val="0"/>
                  <w:marBottom w:val="0"/>
                  <w:divBdr>
                    <w:top w:val="none" w:sz="0" w:space="0" w:color="auto"/>
                    <w:left w:val="none" w:sz="0" w:space="0" w:color="auto"/>
                    <w:bottom w:val="none" w:sz="0" w:space="0" w:color="auto"/>
                    <w:right w:val="none" w:sz="0" w:space="0" w:color="auto"/>
                  </w:divBdr>
                  <w:divsChild>
                    <w:div w:id="726874520">
                      <w:marLeft w:val="0"/>
                      <w:marRight w:val="0"/>
                      <w:marTop w:val="0"/>
                      <w:marBottom w:val="0"/>
                      <w:divBdr>
                        <w:top w:val="none" w:sz="0" w:space="0" w:color="auto"/>
                        <w:left w:val="none" w:sz="0" w:space="0" w:color="auto"/>
                        <w:bottom w:val="none" w:sz="0" w:space="0" w:color="auto"/>
                        <w:right w:val="none" w:sz="0" w:space="0" w:color="auto"/>
                      </w:divBdr>
                    </w:div>
                    <w:div w:id="373115680">
                      <w:marLeft w:val="0"/>
                      <w:marRight w:val="0"/>
                      <w:marTop w:val="0"/>
                      <w:marBottom w:val="0"/>
                      <w:divBdr>
                        <w:top w:val="none" w:sz="0" w:space="0" w:color="auto"/>
                        <w:left w:val="none" w:sz="0" w:space="0" w:color="auto"/>
                        <w:bottom w:val="none" w:sz="0" w:space="0" w:color="auto"/>
                        <w:right w:val="none" w:sz="0" w:space="0" w:color="auto"/>
                      </w:divBdr>
                    </w:div>
                  </w:divsChild>
                </w:div>
                <w:div w:id="183442143">
                  <w:marLeft w:val="0"/>
                  <w:marRight w:val="0"/>
                  <w:marTop w:val="0"/>
                  <w:marBottom w:val="0"/>
                  <w:divBdr>
                    <w:top w:val="none" w:sz="0" w:space="0" w:color="auto"/>
                    <w:left w:val="none" w:sz="0" w:space="0" w:color="auto"/>
                    <w:bottom w:val="none" w:sz="0" w:space="0" w:color="auto"/>
                    <w:right w:val="none" w:sz="0" w:space="0" w:color="auto"/>
                  </w:divBdr>
                  <w:divsChild>
                    <w:div w:id="150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8494">
          <w:marLeft w:val="0"/>
          <w:marRight w:val="0"/>
          <w:marTop w:val="0"/>
          <w:marBottom w:val="0"/>
          <w:divBdr>
            <w:top w:val="none" w:sz="0" w:space="0" w:color="auto"/>
            <w:left w:val="none" w:sz="0" w:space="0" w:color="auto"/>
            <w:bottom w:val="none" w:sz="0" w:space="0" w:color="auto"/>
            <w:right w:val="none" w:sz="0" w:space="0" w:color="auto"/>
          </w:divBdr>
        </w:div>
        <w:div w:id="104467394">
          <w:marLeft w:val="0"/>
          <w:marRight w:val="0"/>
          <w:marTop w:val="0"/>
          <w:marBottom w:val="0"/>
          <w:divBdr>
            <w:top w:val="none" w:sz="0" w:space="0" w:color="auto"/>
            <w:left w:val="none" w:sz="0" w:space="0" w:color="auto"/>
            <w:bottom w:val="none" w:sz="0" w:space="0" w:color="auto"/>
            <w:right w:val="none" w:sz="0" w:space="0" w:color="auto"/>
          </w:divBdr>
          <w:divsChild>
            <w:div w:id="1366833776">
              <w:marLeft w:val="0"/>
              <w:marRight w:val="0"/>
              <w:marTop w:val="30"/>
              <w:marBottom w:val="30"/>
              <w:divBdr>
                <w:top w:val="none" w:sz="0" w:space="0" w:color="auto"/>
                <w:left w:val="none" w:sz="0" w:space="0" w:color="auto"/>
                <w:bottom w:val="none" w:sz="0" w:space="0" w:color="auto"/>
                <w:right w:val="none" w:sz="0" w:space="0" w:color="auto"/>
              </w:divBdr>
              <w:divsChild>
                <w:div w:id="1099567521">
                  <w:marLeft w:val="0"/>
                  <w:marRight w:val="0"/>
                  <w:marTop w:val="0"/>
                  <w:marBottom w:val="0"/>
                  <w:divBdr>
                    <w:top w:val="none" w:sz="0" w:space="0" w:color="auto"/>
                    <w:left w:val="none" w:sz="0" w:space="0" w:color="auto"/>
                    <w:bottom w:val="none" w:sz="0" w:space="0" w:color="auto"/>
                    <w:right w:val="none" w:sz="0" w:space="0" w:color="auto"/>
                  </w:divBdr>
                  <w:divsChild>
                    <w:div w:id="779298377">
                      <w:marLeft w:val="0"/>
                      <w:marRight w:val="0"/>
                      <w:marTop w:val="0"/>
                      <w:marBottom w:val="0"/>
                      <w:divBdr>
                        <w:top w:val="none" w:sz="0" w:space="0" w:color="auto"/>
                        <w:left w:val="none" w:sz="0" w:space="0" w:color="auto"/>
                        <w:bottom w:val="none" w:sz="0" w:space="0" w:color="auto"/>
                        <w:right w:val="none" w:sz="0" w:space="0" w:color="auto"/>
                      </w:divBdr>
                    </w:div>
                  </w:divsChild>
                </w:div>
                <w:div w:id="1568491580">
                  <w:marLeft w:val="0"/>
                  <w:marRight w:val="0"/>
                  <w:marTop w:val="0"/>
                  <w:marBottom w:val="0"/>
                  <w:divBdr>
                    <w:top w:val="none" w:sz="0" w:space="0" w:color="auto"/>
                    <w:left w:val="none" w:sz="0" w:space="0" w:color="auto"/>
                    <w:bottom w:val="none" w:sz="0" w:space="0" w:color="auto"/>
                    <w:right w:val="none" w:sz="0" w:space="0" w:color="auto"/>
                  </w:divBdr>
                  <w:divsChild>
                    <w:div w:id="1339692093">
                      <w:marLeft w:val="0"/>
                      <w:marRight w:val="0"/>
                      <w:marTop w:val="0"/>
                      <w:marBottom w:val="0"/>
                      <w:divBdr>
                        <w:top w:val="none" w:sz="0" w:space="0" w:color="auto"/>
                        <w:left w:val="none" w:sz="0" w:space="0" w:color="auto"/>
                        <w:bottom w:val="none" w:sz="0" w:space="0" w:color="auto"/>
                        <w:right w:val="none" w:sz="0" w:space="0" w:color="auto"/>
                      </w:divBdr>
                    </w:div>
                    <w:div w:id="2081517295">
                      <w:marLeft w:val="0"/>
                      <w:marRight w:val="0"/>
                      <w:marTop w:val="0"/>
                      <w:marBottom w:val="0"/>
                      <w:divBdr>
                        <w:top w:val="none" w:sz="0" w:space="0" w:color="auto"/>
                        <w:left w:val="none" w:sz="0" w:space="0" w:color="auto"/>
                        <w:bottom w:val="none" w:sz="0" w:space="0" w:color="auto"/>
                        <w:right w:val="none" w:sz="0" w:space="0" w:color="auto"/>
                      </w:divBdr>
                    </w:div>
                    <w:div w:id="2058357914">
                      <w:marLeft w:val="0"/>
                      <w:marRight w:val="0"/>
                      <w:marTop w:val="0"/>
                      <w:marBottom w:val="0"/>
                      <w:divBdr>
                        <w:top w:val="none" w:sz="0" w:space="0" w:color="auto"/>
                        <w:left w:val="none" w:sz="0" w:space="0" w:color="auto"/>
                        <w:bottom w:val="none" w:sz="0" w:space="0" w:color="auto"/>
                        <w:right w:val="none" w:sz="0" w:space="0" w:color="auto"/>
                      </w:divBdr>
                    </w:div>
                    <w:div w:id="10031647">
                      <w:marLeft w:val="0"/>
                      <w:marRight w:val="0"/>
                      <w:marTop w:val="0"/>
                      <w:marBottom w:val="0"/>
                      <w:divBdr>
                        <w:top w:val="none" w:sz="0" w:space="0" w:color="auto"/>
                        <w:left w:val="none" w:sz="0" w:space="0" w:color="auto"/>
                        <w:bottom w:val="none" w:sz="0" w:space="0" w:color="auto"/>
                        <w:right w:val="none" w:sz="0" w:space="0" w:color="auto"/>
                      </w:divBdr>
                    </w:div>
                    <w:div w:id="786966937">
                      <w:marLeft w:val="0"/>
                      <w:marRight w:val="0"/>
                      <w:marTop w:val="0"/>
                      <w:marBottom w:val="0"/>
                      <w:divBdr>
                        <w:top w:val="none" w:sz="0" w:space="0" w:color="auto"/>
                        <w:left w:val="none" w:sz="0" w:space="0" w:color="auto"/>
                        <w:bottom w:val="none" w:sz="0" w:space="0" w:color="auto"/>
                        <w:right w:val="none" w:sz="0" w:space="0" w:color="auto"/>
                      </w:divBdr>
                    </w:div>
                  </w:divsChild>
                </w:div>
                <w:div w:id="794373040">
                  <w:marLeft w:val="0"/>
                  <w:marRight w:val="0"/>
                  <w:marTop w:val="0"/>
                  <w:marBottom w:val="0"/>
                  <w:divBdr>
                    <w:top w:val="none" w:sz="0" w:space="0" w:color="auto"/>
                    <w:left w:val="none" w:sz="0" w:space="0" w:color="auto"/>
                    <w:bottom w:val="none" w:sz="0" w:space="0" w:color="auto"/>
                    <w:right w:val="none" w:sz="0" w:space="0" w:color="auto"/>
                  </w:divBdr>
                  <w:divsChild>
                    <w:div w:id="1332180307">
                      <w:marLeft w:val="0"/>
                      <w:marRight w:val="0"/>
                      <w:marTop w:val="0"/>
                      <w:marBottom w:val="0"/>
                      <w:divBdr>
                        <w:top w:val="none" w:sz="0" w:space="0" w:color="auto"/>
                        <w:left w:val="none" w:sz="0" w:space="0" w:color="auto"/>
                        <w:bottom w:val="none" w:sz="0" w:space="0" w:color="auto"/>
                        <w:right w:val="none" w:sz="0" w:space="0" w:color="auto"/>
                      </w:divBdr>
                    </w:div>
                  </w:divsChild>
                </w:div>
                <w:div w:id="1568420039">
                  <w:marLeft w:val="0"/>
                  <w:marRight w:val="0"/>
                  <w:marTop w:val="0"/>
                  <w:marBottom w:val="0"/>
                  <w:divBdr>
                    <w:top w:val="none" w:sz="0" w:space="0" w:color="auto"/>
                    <w:left w:val="none" w:sz="0" w:space="0" w:color="auto"/>
                    <w:bottom w:val="none" w:sz="0" w:space="0" w:color="auto"/>
                    <w:right w:val="none" w:sz="0" w:space="0" w:color="auto"/>
                  </w:divBdr>
                  <w:divsChild>
                    <w:div w:id="236672779">
                      <w:marLeft w:val="0"/>
                      <w:marRight w:val="0"/>
                      <w:marTop w:val="0"/>
                      <w:marBottom w:val="0"/>
                      <w:divBdr>
                        <w:top w:val="none" w:sz="0" w:space="0" w:color="auto"/>
                        <w:left w:val="none" w:sz="0" w:space="0" w:color="auto"/>
                        <w:bottom w:val="none" w:sz="0" w:space="0" w:color="auto"/>
                        <w:right w:val="none" w:sz="0" w:space="0" w:color="auto"/>
                      </w:divBdr>
                    </w:div>
                  </w:divsChild>
                </w:div>
                <w:div w:id="1484350037">
                  <w:marLeft w:val="0"/>
                  <w:marRight w:val="0"/>
                  <w:marTop w:val="0"/>
                  <w:marBottom w:val="0"/>
                  <w:divBdr>
                    <w:top w:val="none" w:sz="0" w:space="0" w:color="auto"/>
                    <w:left w:val="none" w:sz="0" w:space="0" w:color="auto"/>
                    <w:bottom w:val="none" w:sz="0" w:space="0" w:color="auto"/>
                    <w:right w:val="none" w:sz="0" w:space="0" w:color="auto"/>
                  </w:divBdr>
                  <w:divsChild>
                    <w:div w:id="1447895068">
                      <w:marLeft w:val="0"/>
                      <w:marRight w:val="0"/>
                      <w:marTop w:val="0"/>
                      <w:marBottom w:val="0"/>
                      <w:divBdr>
                        <w:top w:val="none" w:sz="0" w:space="0" w:color="auto"/>
                        <w:left w:val="none" w:sz="0" w:space="0" w:color="auto"/>
                        <w:bottom w:val="none" w:sz="0" w:space="0" w:color="auto"/>
                        <w:right w:val="none" w:sz="0" w:space="0" w:color="auto"/>
                      </w:divBdr>
                    </w:div>
                  </w:divsChild>
                </w:div>
                <w:div w:id="1818181356">
                  <w:marLeft w:val="0"/>
                  <w:marRight w:val="0"/>
                  <w:marTop w:val="0"/>
                  <w:marBottom w:val="0"/>
                  <w:divBdr>
                    <w:top w:val="none" w:sz="0" w:space="0" w:color="auto"/>
                    <w:left w:val="none" w:sz="0" w:space="0" w:color="auto"/>
                    <w:bottom w:val="none" w:sz="0" w:space="0" w:color="auto"/>
                    <w:right w:val="none" w:sz="0" w:space="0" w:color="auto"/>
                  </w:divBdr>
                  <w:divsChild>
                    <w:div w:id="44377967">
                      <w:marLeft w:val="0"/>
                      <w:marRight w:val="0"/>
                      <w:marTop w:val="0"/>
                      <w:marBottom w:val="0"/>
                      <w:divBdr>
                        <w:top w:val="none" w:sz="0" w:space="0" w:color="auto"/>
                        <w:left w:val="none" w:sz="0" w:space="0" w:color="auto"/>
                        <w:bottom w:val="none" w:sz="0" w:space="0" w:color="auto"/>
                        <w:right w:val="none" w:sz="0" w:space="0" w:color="auto"/>
                      </w:divBdr>
                    </w:div>
                  </w:divsChild>
                </w:div>
                <w:div w:id="231043222">
                  <w:marLeft w:val="0"/>
                  <w:marRight w:val="0"/>
                  <w:marTop w:val="0"/>
                  <w:marBottom w:val="0"/>
                  <w:divBdr>
                    <w:top w:val="none" w:sz="0" w:space="0" w:color="auto"/>
                    <w:left w:val="none" w:sz="0" w:space="0" w:color="auto"/>
                    <w:bottom w:val="none" w:sz="0" w:space="0" w:color="auto"/>
                    <w:right w:val="none" w:sz="0" w:space="0" w:color="auto"/>
                  </w:divBdr>
                  <w:divsChild>
                    <w:div w:id="2084376691">
                      <w:marLeft w:val="0"/>
                      <w:marRight w:val="0"/>
                      <w:marTop w:val="0"/>
                      <w:marBottom w:val="0"/>
                      <w:divBdr>
                        <w:top w:val="none" w:sz="0" w:space="0" w:color="auto"/>
                        <w:left w:val="none" w:sz="0" w:space="0" w:color="auto"/>
                        <w:bottom w:val="none" w:sz="0" w:space="0" w:color="auto"/>
                        <w:right w:val="none" w:sz="0" w:space="0" w:color="auto"/>
                      </w:divBdr>
                    </w:div>
                  </w:divsChild>
                </w:div>
                <w:div w:id="1267733430">
                  <w:marLeft w:val="0"/>
                  <w:marRight w:val="0"/>
                  <w:marTop w:val="0"/>
                  <w:marBottom w:val="0"/>
                  <w:divBdr>
                    <w:top w:val="none" w:sz="0" w:space="0" w:color="auto"/>
                    <w:left w:val="none" w:sz="0" w:space="0" w:color="auto"/>
                    <w:bottom w:val="none" w:sz="0" w:space="0" w:color="auto"/>
                    <w:right w:val="none" w:sz="0" w:space="0" w:color="auto"/>
                  </w:divBdr>
                  <w:divsChild>
                    <w:div w:id="1706902182">
                      <w:marLeft w:val="0"/>
                      <w:marRight w:val="0"/>
                      <w:marTop w:val="0"/>
                      <w:marBottom w:val="0"/>
                      <w:divBdr>
                        <w:top w:val="none" w:sz="0" w:space="0" w:color="auto"/>
                        <w:left w:val="none" w:sz="0" w:space="0" w:color="auto"/>
                        <w:bottom w:val="none" w:sz="0" w:space="0" w:color="auto"/>
                        <w:right w:val="none" w:sz="0" w:space="0" w:color="auto"/>
                      </w:divBdr>
                    </w:div>
                    <w:div w:id="2028633946">
                      <w:marLeft w:val="0"/>
                      <w:marRight w:val="0"/>
                      <w:marTop w:val="0"/>
                      <w:marBottom w:val="0"/>
                      <w:divBdr>
                        <w:top w:val="none" w:sz="0" w:space="0" w:color="auto"/>
                        <w:left w:val="none" w:sz="0" w:space="0" w:color="auto"/>
                        <w:bottom w:val="none" w:sz="0" w:space="0" w:color="auto"/>
                        <w:right w:val="none" w:sz="0" w:space="0" w:color="auto"/>
                      </w:divBdr>
                    </w:div>
                  </w:divsChild>
                </w:div>
                <w:div w:id="1233931716">
                  <w:marLeft w:val="0"/>
                  <w:marRight w:val="0"/>
                  <w:marTop w:val="0"/>
                  <w:marBottom w:val="0"/>
                  <w:divBdr>
                    <w:top w:val="none" w:sz="0" w:space="0" w:color="auto"/>
                    <w:left w:val="none" w:sz="0" w:space="0" w:color="auto"/>
                    <w:bottom w:val="none" w:sz="0" w:space="0" w:color="auto"/>
                    <w:right w:val="none" w:sz="0" w:space="0" w:color="auto"/>
                  </w:divBdr>
                  <w:divsChild>
                    <w:div w:id="1225531266">
                      <w:marLeft w:val="0"/>
                      <w:marRight w:val="0"/>
                      <w:marTop w:val="0"/>
                      <w:marBottom w:val="0"/>
                      <w:divBdr>
                        <w:top w:val="none" w:sz="0" w:space="0" w:color="auto"/>
                        <w:left w:val="none" w:sz="0" w:space="0" w:color="auto"/>
                        <w:bottom w:val="none" w:sz="0" w:space="0" w:color="auto"/>
                        <w:right w:val="none" w:sz="0" w:space="0" w:color="auto"/>
                      </w:divBdr>
                    </w:div>
                  </w:divsChild>
                </w:div>
                <w:div w:id="1547448185">
                  <w:marLeft w:val="0"/>
                  <w:marRight w:val="0"/>
                  <w:marTop w:val="0"/>
                  <w:marBottom w:val="0"/>
                  <w:divBdr>
                    <w:top w:val="none" w:sz="0" w:space="0" w:color="auto"/>
                    <w:left w:val="none" w:sz="0" w:space="0" w:color="auto"/>
                    <w:bottom w:val="none" w:sz="0" w:space="0" w:color="auto"/>
                    <w:right w:val="none" w:sz="0" w:space="0" w:color="auto"/>
                  </w:divBdr>
                  <w:divsChild>
                    <w:div w:id="2115637008">
                      <w:marLeft w:val="0"/>
                      <w:marRight w:val="0"/>
                      <w:marTop w:val="0"/>
                      <w:marBottom w:val="0"/>
                      <w:divBdr>
                        <w:top w:val="none" w:sz="0" w:space="0" w:color="auto"/>
                        <w:left w:val="none" w:sz="0" w:space="0" w:color="auto"/>
                        <w:bottom w:val="none" w:sz="0" w:space="0" w:color="auto"/>
                        <w:right w:val="none" w:sz="0" w:space="0" w:color="auto"/>
                      </w:divBdr>
                    </w:div>
                  </w:divsChild>
                </w:div>
                <w:div w:id="1286079135">
                  <w:marLeft w:val="0"/>
                  <w:marRight w:val="0"/>
                  <w:marTop w:val="0"/>
                  <w:marBottom w:val="0"/>
                  <w:divBdr>
                    <w:top w:val="none" w:sz="0" w:space="0" w:color="auto"/>
                    <w:left w:val="none" w:sz="0" w:space="0" w:color="auto"/>
                    <w:bottom w:val="none" w:sz="0" w:space="0" w:color="auto"/>
                    <w:right w:val="none" w:sz="0" w:space="0" w:color="auto"/>
                  </w:divBdr>
                  <w:divsChild>
                    <w:div w:id="1336375523">
                      <w:marLeft w:val="0"/>
                      <w:marRight w:val="0"/>
                      <w:marTop w:val="0"/>
                      <w:marBottom w:val="0"/>
                      <w:divBdr>
                        <w:top w:val="none" w:sz="0" w:space="0" w:color="auto"/>
                        <w:left w:val="none" w:sz="0" w:space="0" w:color="auto"/>
                        <w:bottom w:val="none" w:sz="0" w:space="0" w:color="auto"/>
                        <w:right w:val="none" w:sz="0" w:space="0" w:color="auto"/>
                      </w:divBdr>
                    </w:div>
                  </w:divsChild>
                </w:div>
                <w:div w:id="212624164">
                  <w:marLeft w:val="0"/>
                  <w:marRight w:val="0"/>
                  <w:marTop w:val="0"/>
                  <w:marBottom w:val="0"/>
                  <w:divBdr>
                    <w:top w:val="none" w:sz="0" w:space="0" w:color="auto"/>
                    <w:left w:val="none" w:sz="0" w:space="0" w:color="auto"/>
                    <w:bottom w:val="none" w:sz="0" w:space="0" w:color="auto"/>
                    <w:right w:val="none" w:sz="0" w:space="0" w:color="auto"/>
                  </w:divBdr>
                  <w:divsChild>
                    <w:div w:id="300232403">
                      <w:marLeft w:val="0"/>
                      <w:marRight w:val="0"/>
                      <w:marTop w:val="0"/>
                      <w:marBottom w:val="0"/>
                      <w:divBdr>
                        <w:top w:val="none" w:sz="0" w:space="0" w:color="auto"/>
                        <w:left w:val="none" w:sz="0" w:space="0" w:color="auto"/>
                        <w:bottom w:val="none" w:sz="0" w:space="0" w:color="auto"/>
                        <w:right w:val="none" w:sz="0" w:space="0" w:color="auto"/>
                      </w:divBdr>
                    </w:div>
                    <w:div w:id="1508131721">
                      <w:marLeft w:val="0"/>
                      <w:marRight w:val="0"/>
                      <w:marTop w:val="0"/>
                      <w:marBottom w:val="0"/>
                      <w:divBdr>
                        <w:top w:val="none" w:sz="0" w:space="0" w:color="auto"/>
                        <w:left w:val="none" w:sz="0" w:space="0" w:color="auto"/>
                        <w:bottom w:val="none" w:sz="0" w:space="0" w:color="auto"/>
                        <w:right w:val="none" w:sz="0" w:space="0" w:color="auto"/>
                      </w:divBdr>
                    </w:div>
                  </w:divsChild>
                </w:div>
                <w:div w:id="344946806">
                  <w:marLeft w:val="0"/>
                  <w:marRight w:val="0"/>
                  <w:marTop w:val="0"/>
                  <w:marBottom w:val="0"/>
                  <w:divBdr>
                    <w:top w:val="none" w:sz="0" w:space="0" w:color="auto"/>
                    <w:left w:val="none" w:sz="0" w:space="0" w:color="auto"/>
                    <w:bottom w:val="none" w:sz="0" w:space="0" w:color="auto"/>
                    <w:right w:val="none" w:sz="0" w:space="0" w:color="auto"/>
                  </w:divBdr>
                  <w:divsChild>
                    <w:div w:id="345131501">
                      <w:marLeft w:val="0"/>
                      <w:marRight w:val="0"/>
                      <w:marTop w:val="0"/>
                      <w:marBottom w:val="0"/>
                      <w:divBdr>
                        <w:top w:val="none" w:sz="0" w:space="0" w:color="auto"/>
                        <w:left w:val="none" w:sz="0" w:space="0" w:color="auto"/>
                        <w:bottom w:val="none" w:sz="0" w:space="0" w:color="auto"/>
                        <w:right w:val="none" w:sz="0" w:space="0" w:color="auto"/>
                      </w:divBdr>
                    </w:div>
                  </w:divsChild>
                </w:div>
                <w:div w:id="1194880903">
                  <w:marLeft w:val="0"/>
                  <w:marRight w:val="0"/>
                  <w:marTop w:val="0"/>
                  <w:marBottom w:val="0"/>
                  <w:divBdr>
                    <w:top w:val="none" w:sz="0" w:space="0" w:color="auto"/>
                    <w:left w:val="none" w:sz="0" w:space="0" w:color="auto"/>
                    <w:bottom w:val="none" w:sz="0" w:space="0" w:color="auto"/>
                    <w:right w:val="none" w:sz="0" w:space="0" w:color="auto"/>
                  </w:divBdr>
                  <w:divsChild>
                    <w:div w:id="1710185350">
                      <w:marLeft w:val="0"/>
                      <w:marRight w:val="0"/>
                      <w:marTop w:val="0"/>
                      <w:marBottom w:val="0"/>
                      <w:divBdr>
                        <w:top w:val="none" w:sz="0" w:space="0" w:color="auto"/>
                        <w:left w:val="none" w:sz="0" w:space="0" w:color="auto"/>
                        <w:bottom w:val="none" w:sz="0" w:space="0" w:color="auto"/>
                        <w:right w:val="none" w:sz="0" w:space="0" w:color="auto"/>
                      </w:divBdr>
                    </w:div>
                  </w:divsChild>
                </w:div>
                <w:div w:id="2134859938">
                  <w:marLeft w:val="0"/>
                  <w:marRight w:val="0"/>
                  <w:marTop w:val="0"/>
                  <w:marBottom w:val="0"/>
                  <w:divBdr>
                    <w:top w:val="none" w:sz="0" w:space="0" w:color="auto"/>
                    <w:left w:val="none" w:sz="0" w:space="0" w:color="auto"/>
                    <w:bottom w:val="none" w:sz="0" w:space="0" w:color="auto"/>
                    <w:right w:val="none" w:sz="0" w:space="0" w:color="auto"/>
                  </w:divBdr>
                  <w:divsChild>
                    <w:div w:id="837039518">
                      <w:marLeft w:val="0"/>
                      <w:marRight w:val="0"/>
                      <w:marTop w:val="0"/>
                      <w:marBottom w:val="0"/>
                      <w:divBdr>
                        <w:top w:val="none" w:sz="0" w:space="0" w:color="auto"/>
                        <w:left w:val="none" w:sz="0" w:space="0" w:color="auto"/>
                        <w:bottom w:val="none" w:sz="0" w:space="0" w:color="auto"/>
                        <w:right w:val="none" w:sz="0" w:space="0" w:color="auto"/>
                      </w:divBdr>
                    </w:div>
                  </w:divsChild>
                </w:div>
                <w:div w:id="2002198631">
                  <w:marLeft w:val="0"/>
                  <w:marRight w:val="0"/>
                  <w:marTop w:val="0"/>
                  <w:marBottom w:val="0"/>
                  <w:divBdr>
                    <w:top w:val="none" w:sz="0" w:space="0" w:color="auto"/>
                    <w:left w:val="none" w:sz="0" w:space="0" w:color="auto"/>
                    <w:bottom w:val="none" w:sz="0" w:space="0" w:color="auto"/>
                    <w:right w:val="none" w:sz="0" w:space="0" w:color="auto"/>
                  </w:divBdr>
                  <w:divsChild>
                    <w:div w:id="978074261">
                      <w:marLeft w:val="0"/>
                      <w:marRight w:val="0"/>
                      <w:marTop w:val="0"/>
                      <w:marBottom w:val="0"/>
                      <w:divBdr>
                        <w:top w:val="none" w:sz="0" w:space="0" w:color="auto"/>
                        <w:left w:val="none" w:sz="0" w:space="0" w:color="auto"/>
                        <w:bottom w:val="none" w:sz="0" w:space="0" w:color="auto"/>
                        <w:right w:val="none" w:sz="0" w:space="0" w:color="auto"/>
                      </w:divBdr>
                    </w:div>
                    <w:div w:id="13118373">
                      <w:marLeft w:val="0"/>
                      <w:marRight w:val="0"/>
                      <w:marTop w:val="0"/>
                      <w:marBottom w:val="0"/>
                      <w:divBdr>
                        <w:top w:val="none" w:sz="0" w:space="0" w:color="auto"/>
                        <w:left w:val="none" w:sz="0" w:space="0" w:color="auto"/>
                        <w:bottom w:val="none" w:sz="0" w:space="0" w:color="auto"/>
                        <w:right w:val="none" w:sz="0" w:space="0" w:color="auto"/>
                      </w:divBdr>
                    </w:div>
                  </w:divsChild>
                </w:div>
                <w:div w:id="1722097968">
                  <w:marLeft w:val="0"/>
                  <w:marRight w:val="0"/>
                  <w:marTop w:val="0"/>
                  <w:marBottom w:val="0"/>
                  <w:divBdr>
                    <w:top w:val="none" w:sz="0" w:space="0" w:color="auto"/>
                    <w:left w:val="none" w:sz="0" w:space="0" w:color="auto"/>
                    <w:bottom w:val="none" w:sz="0" w:space="0" w:color="auto"/>
                    <w:right w:val="none" w:sz="0" w:space="0" w:color="auto"/>
                  </w:divBdr>
                  <w:divsChild>
                    <w:div w:id="594632103">
                      <w:marLeft w:val="0"/>
                      <w:marRight w:val="0"/>
                      <w:marTop w:val="0"/>
                      <w:marBottom w:val="0"/>
                      <w:divBdr>
                        <w:top w:val="none" w:sz="0" w:space="0" w:color="auto"/>
                        <w:left w:val="none" w:sz="0" w:space="0" w:color="auto"/>
                        <w:bottom w:val="none" w:sz="0" w:space="0" w:color="auto"/>
                        <w:right w:val="none" w:sz="0" w:space="0" w:color="auto"/>
                      </w:divBdr>
                    </w:div>
                  </w:divsChild>
                </w:div>
                <w:div w:id="140968182">
                  <w:marLeft w:val="0"/>
                  <w:marRight w:val="0"/>
                  <w:marTop w:val="0"/>
                  <w:marBottom w:val="0"/>
                  <w:divBdr>
                    <w:top w:val="none" w:sz="0" w:space="0" w:color="auto"/>
                    <w:left w:val="none" w:sz="0" w:space="0" w:color="auto"/>
                    <w:bottom w:val="none" w:sz="0" w:space="0" w:color="auto"/>
                    <w:right w:val="none" w:sz="0" w:space="0" w:color="auto"/>
                  </w:divBdr>
                  <w:divsChild>
                    <w:div w:id="768156628">
                      <w:marLeft w:val="0"/>
                      <w:marRight w:val="0"/>
                      <w:marTop w:val="0"/>
                      <w:marBottom w:val="0"/>
                      <w:divBdr>
                        <w:top w:val="none" w:sz="0" w:space="0" w:color="auto"/>
                        <w:left w:val="none" w:sz="0" w:space="0" w:color="auto"/>
                        <w:bottom w:val="none" w:sz="0" w:space="0" w:color="auto"/>
                        <w:right w:val="none" w:sz="0" w:space="0" w:color="auto"/>
                      </w:divBdr>
                    </w:div>
                  </w:divsChild>
                </w:div>
                <w:div w:id="1171718908">
                  <w:marLeft w:val="0"/>
                  <w:marRight w:val="0"/>
                  <w:marTop w:val="0"/>
                  <w:marBottom w:val="0"/>
                  <w:divBdr>
                    <w:top w:val="none" w:sz="0" w:space="0" w:color="auto"/>
                    <w:left w:val="none" w:sz="0" w:space="0" w:color="auto"/>
                    <w:bottom w:val="none" w:sz="0" w:space="0" w:color="auto"/>
                    <w:right w:val="none" w:sz="0" w:space="0" w:color="auto"/>
                  </w:divBdr>
                  <w:divsChild>
                    <w:div w:id="1439329216">
                      <w:marLeft w:val="0"/>
                      <w:marRight w:val="0"/>
                      <w:marTop w:val="0"/>
                      <w:marBottom w:val="0"/>
                      <w:divBdr>
                        <w:top w:val="none" w:sz="0" w:space="0" w:color="auto"/>
                        <w:left w:val="none" w:sz="0" w:space="0" w:color="auto"/>
                        <w:bottom w:val="none" w:sz="0" w:space="0" w:color="auto"/>
                        <w:right w:val="none" w:sz="0" w:space="0" w:color="auto"/>
                      </w:divBdr>
                    </w:div>
                  </w:divsChild>
                </w:div>
                <w:div w:id="1092386280">
                  <w:marLeft w:val="0"/>
                  <w:marRight w:val="0"/>
                  <w:marTop w:val="0"/>
                  <w:marBottom w:val="0"/>
                  <w:divBdr>
                    <w:top w:val="none" w:sz="0" w:space="0" w:color="auto"/>
                    <w:left w:val="none" w:sz="0" w:space="0" w:color="auto"/>
                    <w:bottom w:val="none" w:sz="0" w:space="0" w:color="auto"/>
                    <w:right w:val="none" w:sz="0" w:space="0" w:color="auto"/>
                  </w:divBdr>
                  <w:divsChild>
                    <w:div w:id="388656219">
                      <w:marLeft w:val="0"/>
                      <w:marRight w:val="0"/>
                      <w:marTop w:val="0"/>
                      <w:marBottom w:val="0"/>
                      <w:divBdr>
                        <w:top w:val="none" w:sz="0" w:space="0" w:color="auto"/>
                        <w:left w:val="none" w:sz="0" w:space="0" w:color="auto"/>
                        <w:bottom w:val="none" w:sz="0" w:space="0" w:color="auto"/>
                        <w:right w:val="none" w:sz="0" w:space="0" w:color="auto"/>
                      </w:divBdr>
                    </w:div>
                    <w:div w:id="378285811">
                      <w:marLeft w:val="0"/>
                      <w:marRight w:val="0"/>
                      <w:marTop w:val="0"/>
                      <w:marBottom w:val="0"/>
                      <w:divBdr>
                        <w:top w:val="none" w:sz="0" w:space="0" w:color="auto"/>
                        <w:left w:val="none" w:sz="0" w:space="0" w:color="auto"/>
                        <w:bottom w:val="none" w:sz="0" w:space="0" w:color="auto"/>
                        <w:right w:val="none" w:sz="0" w:space="0" w:color="auto"/>
                      </w:divBdr>
                    </w:div>
                  </w:divsChild>
                </w:div>
                <w:div w:id="249394608">
                  <w:marLeft w:val="0"/>
                  <w:marRight w:val="0"/>
                  <w:marTop w:val="0"/>
                  <w:marBottom w:val="0"/>
                  <w:divBdr>
                    <w:top w:val="none" w:sz="0" w:space="0" w:color="auto"/>
                    <w:left w:val="none" w:sz="0" w:space="0" w:color="auto"/>
                    <w:bottom w:val="none" w:sz="0" w:space="0" w:color="auto"/>
                    <w:right w:val="none" w:sz="0" w:space="0" w:color="auto"/>
                  </w:divBdr>
                  <w:divsChild>
                    <w:div w:id="1457524133">
                      <w:marLeft w:val="0"/>
                      <w:marRight w:val="0"/>
                      <w:marTop w:val="0"/>
                      <w:marBottom w:val="0"/>
                      <w:divBdr>
                        <w:top w:val="none" w:sz="0" w:space="0" w:color="auto"/>
                        <w:left w:val="none" w:sz="0" w:space="0" w:color="auto"/>
                        <w:bottom w:val="none" w:sz="0" w:space="0" w:color="auto"/>
                        <w:right w:val="none" w:sz="0" w:space="0" w:color="auto"/>
                      </w:divBdr>
                    </w:div>
                  </w:divsChild>
                </w:div>
                <w:div w:id="372193412">
                  <w:marLeft w:val="0"/>
                  <w:marRight w:val="0"/>
                  <w:marTop w:val="0"/>
                  <w:marBottom w:val="0"/>
                  <w:divBdr>
                    <w:top w:val="none" w:sz="0" w:space="0" w:color="auto"/>
                    <w:left w:val="none" w:sz="0" w:space="0" w:color="auto"/>
                    <w:bottom w:val="none" w:sz="0" w:space="0" w:color="auto"/>
                    <w:right w:val="none" w:sz="0" w:space="0" w:color="auto"/>
                  </w:divBdr>
                  <w:divsChild>
                    <w:div w:id="328752035">
                      <w:marLeft w:val="0"/>
                      <w:marRight w:val="0"/>
                      <w:marTop w:val="0"/>
                      <w:marBottom w:val="0"/>
                      <w:divBdr>
                        <w:top w:val="none" w:sz="0" w:space="0" w:color="auto"/>
                        <w:left w:val="none" w:sz="0" w:space="0" w:color="auto"/>
                        <w:bottom w:val="none" w:sz="0" w:space="0" w:color="auto"/>
                        <w:right w:val="none" w:sz="0" w:space="0" w:color="auto"/>
                      </w:divBdr>
                    </w:div>
                  </w:divsChild>
                </w:div>
                <w:div w:id="128203874">
                  <w:marLeft w:val="0"/>
                  <w:marRight w:val="0"/>
                  <w:marTop w:val="0"/>
                  <w:marBottom w:val="0"/>
                  <w:divBdr>
                    <w:top w:val="none" w:sz="0" w:space="0" w:color="auto"/>
                    <w:left w:val="none" w:sz="0" w:space="0" w:color="auto"/>
                    <w:bottom w:val="none" w:sz="0" w:space="0" w:color="auto"/>
                    <w:right w:val="none" w:sz="0" w:space="0" w:color="auto"/>
                  </w:divBdr>
                  <w:divsChild>
                    <w:div w:id="939146975">
                      <w:marLeft w:val="0"/>
                      <w:marRight w:val="0"/>
                      <w:marTop w:val="0"/>
                      <w:marBottom w:val="0"/>
                      <w:divBdr>
                        <w:top w:val="none" w:sz="0" w:space="0" w:color="auto"/>
                        <w:left w:val="none" w:sz="0" w:space="0" w:color="auto"/>
                        <w:bottom w:val="none" w:sz="0" w:space="0" w:color="auto"/>
                        <w:right w:val="none" w:sz="0" w:space="0" w:color="auto"/>
                      </w:divBdr>
                    </w:div>
                  </w:divsChild>
                </w:div>
                <w:div w:id="28453524">
                  <w:marLeft w:val="0"/>
                  <w:marRight w:val="0"/>
                  <w:marTop w:val="0"/>
                  <w:marBottom w:val="0"/>
                  <w:divBdr>
                    <w:top w:val="none" w:sz="0" w:space="0" w:color="auto"/>
                    <w:left w:val="none" w:sz="0" w:space="0" w:color="auto"/>
                    <w:bottom w:val="none" w:sz="0" w:space="0" w:color="auto"/>
                    <w:right w:val="none" w:sz="0" w:space="0" w:color="auto"/>
                  </w:divBdr>
                  <w:divsChild>
                    <w:div w:id="341858924">
                      <w:marLeft w:val="0"/>
                      <w:marRight w:val="0"/>
                      <w:marTop w:val="0"/>
                      <w:marBottom w:val="0"/>
                      <w:divBdr>
                        <w:top w:val="none" w:sz="0" w:space="0" w:color="auto"/>
                        <w:left w:val="none" w:sz="0" w:space="0" w:color="auto"/>
                        <w:bottom w:val="none" w:sz="0" w:space="0" w:color="auto"/>
                        <w:right w:val="none" w:sz="0" w:space="0" w:color="auto"/>
                      </w:divBdr>
                    </w:div>
                  </w:divsChild>
                </w:div>
                <w:div w:id="1889755187">
                  <w:marLeft w:val="0"/>
                  <w:marRight w:val="0"/>
                  <w:marTop w:val="0"/>
                  <w:marBottom w:val="0"/>
                  <w:divBdr>
                    <w:top w:val="none" w:sz="0" w:space="0" w:color="auto"/>
                    <w:left w:val="none" w:sz="0" w:space="0" w:color="auto"/>
                    <w:bottom w:val="none" w:sz="0" w:space="0" w:color="auto"/>
                    <w:right w:val="none" w:sz="0" w:space="0" w:color="auto"/>
                  </w:divBdr>
                  <w:divsChild>
                    <w:div w:id="162547573">
                      <w:marLeft w:val="0"/>
                      <w:marRight w:val="0"/>
                      <w:marTop w:val="0"/>
                      <w:marBottom w:val="0"/>
                      <w:divBdr>
                        <w:top w:val="none" w:sz="0" w:space="0" w:color="auto"/>
                        <w:left w:val="none" w:sz="0" w:space="0" w:color="auto"/>
                        <w:bottom w:val="none" w:sz="0" w:space="0" w:color="auto"/>
                        <w:right w:val="none" w:sz="0" w:space="0" w:color="auto"/>
                      </w:divBdr>
                    </w:div>
                  </w:divsChild>
                </w:div>
                <w:div w:id="624507630">
                  <w:marLeft w:val="0"/>
                  <w:marRight w:val="0"/>
                  <w:marTop w:val="0"/>
                  <w:marBottom w:val="0"/>
                  <w:divBdr>
                    <w:top w:val="none" w:sz="0" w:space="0" w:color="auto"/>
                    <w:left w:val="none" w:sz="0" w:space="0" w:color="auto"/>
                    <w:bottom w:val="none" w:sz="0" w:space="0" w:color="auto"/>
                    <w:right w:val="none" w:sz="0" w:space="0" w:color="auto"/>
                  </w:divBdr>
                  <w:divsChild>
                    <w:div w:id="922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8122">
          <w:marLeft w:val="0"/>
          <w:marRight w:val="0"/>
          <w:marTop w:val="0"/>
          <w:marBottom w:val="0"/>
          <w:divBdr>
            <w:top w:val="none" w:sz="0" w:space="0" w:color="auto"/>
            <w:left w:val="none" w:sz="0" w:space="0" w:color="auto"/>
            <w:bottom w:val="none" w:sz="0" w:space="0" w:color="auto"/>
            <w:right w:val="none" w:sz="0" w:space="0" w:color="auto"/>
          </w:divBdr>
        </w:div>
        <w:div w:id="1677028523">
          <w:marLeft w:val="0"/>
          <w:marRight w:val="0"/>
          <w:marTop w:val="0"/>
          <w:marBottom w:val="0"/>
          <w:divBdr>
            <w:top w:val="none" w:sz="0" w:space="0" w:color="auto"/>
            <w:left w:val="none" w:sz="0" w:space="0" w:color="auto"/>
            <w:bottom w:val="none" w:sz="0" w:space="0" w:color="auto"/>
            <w:right w:val="none" w:sz="0" w:space="0" w:color="auto"/>
          </w:divBdr>
        </w:div>
        <w:div w:id="378671374">
          <w:marLeft w:val="0"/>
          <w:marRight w:val="0"/>
          <w:marTop w:val="0"/>
          <w:marBottom w:val="0"/>
          <w:divBdr>
            <w:top w:val="none" w:sz="0" w:space="0" w:color="auto"/>
            <w:left w:val="none" w:sz="0" w:space="0" w:color="auto"/>
            <w:bottom w:val="none" w:sz="0" w:space="0" w:color="auto"/>
            <w:right w:val="none" w:sz="0" w:space="0" w:color="auto"/>
          </w:divBdr>
          <w:divsChild>
            <w:div w:id="2096197750">
              <w:marLeft w:val="0"/>
              <w:marRight w:val="0"/>
              <w:marTop w:val="30"/>
              <w:marBottom w:val="30"/>
              <w:divBdr>
                <w:top w:val="none" w:sz="0" w:space="0" w:color="auto"/>
                <w:left w:val="none" w:sz="0" w:space="0" w:color="auto"/>
                <w:bottom w:val="none" w:sz="0" w:space="0" w:color="auto"/>
                <w:right w:val="none" w:sz="0" w:space="0" w:color="auto"/>
              </w:divBdr>
              <w:divsChild>
                <w:div w:id="1558784994">
                  <w:marLeft w:val="0"/>
                  <w:marRight w:val="0"/>
                  <w:marTop w:val="0"/>
                  <w:marBottom w:val="0"/>
                  <w:divBdr>
                    <w:top w:val="none" w:sz="0" w:space="0" w:color="auto"/>
                    <w:left w:val="none" w:sz="0" w:space="0" w:color="auto"/>
                    <w:bottom w:val="none" w:sz="0" w:space="0" w:color="auto"/>
                    <w:right w:val="none" w:sz="0" w:space="0" w:color="auto"/>
                  </w:divBdr>
                  <w:divsChild>
                    <w:div w:id="290062842">
                      <w:marLeft w:val="0"/>
                      <w:marRight w:val="0"/>
                      <w:marTop w:val="0"/>
                      <w:marBottom w:val="0"/>
                      <w:divBdr>
                        <w:top w:val="none" w:sz="0" w:space="0" w:color="auto"/>
                        <w:left w:val="none" w:sz="0" w:space="0" w:color="auto"/>
                        <w:bottom w:val="none" w:sz="0" w:space="0" w:color="auto"/>
                        <w:right w:val="none" w:sz="0" w:space="0" w:color="auto"/>
                      </w:divBdr>
                    </w:div>
                  </w:divsChild>
                </w:div>
                <w:div w:id="827356963">
                  <w:marLeft w:val="0"/>
                  <w:marRight w:val="0"/>
                  <w:marTop w:val="0"/>
                  <w:marBottom w:val="0"/>
                  <w:divBdr>
                    <w:top w:val="none" w:sz="0" w:space="0" w:color="auto"/>
                    <w:left w:val="none" w:sz="0" w:space="0" w:color="auto"/>
                    <w:bottom w:val="none" w:sz="0" w:space="0" w:color="auto"/>
                    <w:right w:val="none" w:sz="0" w:space="0" w:color="auto"/>
                  </w:divBdr>
                  <w:divsChild>
                    <w:div w:id="242030708">
                      <w:marLeft w:val="0"/>
                      <w:marRight w:val="0"/>
                      <w:marTop w:val="0"/>
                      <w:marBottom w:val="0"/>
                      <w:divBdr>
                        <w:top w:val="none" w:sz="0" w:space="0" w:color="auto"/>
                        <w:left w:val="none" w:sz="0" w:space="0" w:color="auto"/>
                        <w:bottom w:val="none" w:sz="0" w:space="0" w:color="auto"/>
                        <w:right w:val="none" w:sz="0" w:space="0" w:color="auto"/>
                      </w:divBdr>
                    </w:div>
                    <w:div w:id="596449157">
                      <w:marLeft w:val="0"/>
                      <w:marRight w:val="0"/>
                      <w:marTop w:val="0"/>
                      <w:marBottom w:val="0"/>
                      <w:divBdr>
                        <w:top w:val="none" w:sz="0" w:space="0" w:color="auto"/>
                        <w:left w:val="none" w:sz="0" w:space="0" w:color="auto"/>
                        <w:bottom w:val="none" w:sz="0" w:space="0" w:color="auto"/>
                        <w:right w:val="none" w:sz="0" w:space="0" w:color="auto"/>
                      </w:divBdr>
                    </w:div>
                    <w:div w:id="1250768583">
                      <w:marLeft w:val="0"/>
                      <w:marRight w:val="0"/>
                      <w:marTop w:val="0"/>
                      <w:marBottom w:val="0"/>
                      <w:divBdr>
                        <w:top w:val="none" w:sz="0" w:space="0" w:color="auto"/>
                        <w:left w:val="none" w:sz="0" w:space="0" w:color="auto"/>
                        <w:bottom w:val="none" w:sz="0" w:space="0" w:color="auto"/>
                        <w:right w:val="none" w:sz="0" w:space="0" w:color="auto"/>
                      </w:divBdr>
                    </w:div>
                    <w:div w:id="263342346">
                      <w:marLeft w:val="0"/>
                      <w:marRight w:val="0"/>
                      <w:marTop w:val="0"/>
                      <w:marBottom w:val="0"/>
                      <w:divBdr>
                        <w:top w:val="none" w:sz="0" w:space="0" w:color="auto"/>
                        <w:left w:val="none" w:sz="0" w:space="0" w:color="auto"/>
                        <w:bottom w:val="none" w:sz="0" w:space="0" w:color="auto"/>
                        <w:right w:val="none" w:sz="0" w:space="0" w:color="auto"/>
                      </w:divBdr>
                    </w:div>
                  </w:divsChild>
                </w:div>
                <w:div w:id="980499572">
                  <w:marLeft w:val="0"/>
                  <w:marRight w:val="0"/>
                  <w:marTop w:val="0"/>
                  <w:marBottom w:val="0"/>
                  <w:divBdr>
                    <w:top w:val="none" w:sz="0" w:space="0" w:color="auto"/>
                    <w:left w:val="none" w:sz="0" w:space="0" w:color="auto"/>
                    <w:bottom w:val="none" w:sz="0" w:space="0" w:color="auto"/>
                    <w:right w:val="none" w:sz="0" w:space="0" w:color="auto"/>
                  </w:divBdr>
                  <w:divsChild>
                    <w:div w:id="596212145">
                      <w:marLeft w:val="0"/>
                      <w:marRight w:val="0"/>
                      <w:marTop w:val="0"/>
                      <w:marBottom w:val="0"/>
                      <w:divBdr>
                        <w:top w:val="none" w:sz="0" w:space="0" w:color="auto"/>
                        <w:left w:val="none" w:sz="0" w:space="0" w:color="auto"/>
                        <w:bottom w:val="none" w:sz="0" w:space="0" w:color="auto"/>
                        <w:right w:val="none" w:sz="0" w:space="0" w:color="auto"/>
                      </w:divBdr>
                    </w:div>
                  </w:divsChild>
                </w:div>
                <w:div w:id="516313201">
                  <w:marLeft w:val="0"/>
                  <w:marRight w:val="0"/>
                  <w:marTop w:val="0"/>
                  <w:marBottom w:val="0"/>
                  <w:divBdr>
                    <w:top w:val="none" w:sz="0" w:space="0" w:color="auto"/>
                    <w:left w:val="none" w:sz="0" w:space="0" w:color="auto"/>
                    <w:bottom w:val="none" w:sz="0" w:space="0" w:color="auto"/>
                    <w:right w:val="none" w:sz="0" w:space="0" w:color="auto"/>
                  </w:divBdr>
                  <w:divsChild>
                    <w:div w:id="945844189">
                      <w:marLeft w:val="0"/>
                      <w:marRight w:val="0"/>
                      <w:marTop w:val="0"/>
                      <w:marBottom w:val="0"/>
                      <w:divBdr>
                        <w:top w:val="none" w:sz="0" w:space="0" w:color="auto"/>
                        <w:left w:val="none" w:sz="0" w:space="0" w:color="auto"/>
                        <w:bottom w:val="none" w:sz="0" w:space="0" w:color="auto"/>
                        <w:right w:val="none" w:sz="0" w:space="0" w:color="auto"/>
                      </w:divBdr>
                    </w:div>
                  </w:divsChild>
                </w:div>
                <w:div w:id="1747610754">
                  <w:marLeft w:val="0"/>
                  <w:marRight w:val="0"/>
                  <w:marTop w:val="0"/>
                  <w:marBottom w:val="0"/>
                  <w:divBdr>
                    <w:top w:val="none" w:sz="0" w:space="0" w:color="auto"/>
                    <w:left w:val="none" w:sz="0" w:space="0" w:color="auto"/>
                    <w:bottom w:val="none" w:sz="0" w:space="0" w:color="auto"/>
                    <w:right w:val="none" w:sz="0" w:space="0" w:color="auto"/>
                  </w:divBdr>
                  <w:divsChild>
                    <w:div w:id="241305883">
                      <w:marLeft w:val="0"/>
                      <w:marRight w:val="0"/>
                      <w:marTop w:val="0"/>
                      <w:marBottom w:val="0"/>
                      <w:divBdr>
                        <w:top w:val="none" w:sz="0" w:space="0" w:color="auto"/>
                        <w:left w:val="none" w:sz="0" w:space="0" w:color="auto"/>
                        <w:bottom w:val="none" w:sz="0" w:space="0" w:color="auto"/>
                        <w:right w:val="none" w:sz="0" w:space="0" w:color="auto"/>
                      </w:divBdr>
                    </w:div>
                  </w:divsChild>
                </w:div>
                <w:div w:id="136387598">
                  <w:marLeft w:val="0"/>
                  <w:marRight w:val="0"/>
                  <w:marTop w:val="0"/>
                  <w:marBottom w:val="0"/>
                  <w:divBdr>
                    <w:top w:val="none" w:sz="0" w:space="0" w:color="auto"/>
                    <w:left w:val="none" w:sz="0" w:space="0" w:color="auto"/>
                    <w:bottom w:val="none" w:sz="0" w:space="0" w:color="auto"/>
                    <w:right w:val="none" w:sz="0" w:space="0" w:color="auto"/>
                  </w:divBdr>
                  <w:divsChild>
                    <w:div w:id="1689873344">
                      <w:marLeft w:val="0"/>
                      <w:marRight w:val="0"/>
                      <w:marTop w:val="0"/>
                      <w:marBottom w:val="0"/>
                      <w:divBdr>
                        <w:top w:val="none" w:sz="0" w:space="0" w:color="auto"/>
                        <w:left w:val="none" w:sz="0" w:space="0" w:color="auto"/>
                        <w:bottom w:val="none" w:sz="0" w:space="0" w:color="auto"/>
                        <w:right w:val="none" w:sz="0" w:space="0" w:color="auto"/>
                      </w:divBdr>
                    </w:div>
                    <w:div w:id="1103844543">
                      <w:marLeft w:val="0"/>
                      <w:marRight w:val="0"/>
                      <w:marTop w:val="0"/>
                      <w:marBottom w:val="0"/>
                      <w:divBdr>
                        <w:top w:val="none" w:sz="0" w:space="0" w:color="auto"/>
                        <w:left w:val="none" w:sz="0" w:space="0" w:color="auto"/>
                        <w:bottom w:val="none" w:sz="0" w:space="0" w:color="auto"/>
                        <w:right w:val="none" w:sz="0" w:space="0" w:color="auto"/>
                      </w:divBdr>
                    </w:div>
                    <w:div w:id="1226792853">
                      <w:marLeft w:val="0"/>
                      <w:marRight w:val="0"/>
                      <w:marTop w:val="0"/>
                      <w:marBottom w:val="0"/>
                      <w:divBdr>
                        <w:top w:val="none" w:sz="0" w:space="0" w:color="auto"/>
                        <w:left w:val="none" w:sz="0" w:space="0" w:color="auto"/>
                        <w:bottom w:val="none" w:sz="0" w:space="0" w:color="auto"/>
                        <w:right w:val="none" w:sz="0" w:space="0" w:color="auto"/>
                      </w:divBdr>
                    </w:div>
                    <w:div w:id="63376905">
                      <w:marLeft w:val="0"/>
                      <w:marRight w:val="0"/>
                      <w:marTop w:val="0"/>
                      <w:marBottom w:val="0"/>
                      <w:divBdr>
                        <w:top w:val="none" w:sz="0" w:space="0" w:color="auto"/>
                        <w:left w:val="none" w:sz="0" w:space="0" w:color="auto"/>
                        <w:bottom w:val="none" w:sz="0" w:space="0" w:color="auto"/>
                        <w:right w:val="none" w:sz="0" w:space="0" w:color="auto"/>
                      </w:divBdr>
                    </w:div>
                  </w:divsChild>
                </w:div>
                <w:div w:id="1724714639">
                  <w:marLeft w:val="0"/>
                  <w:marRight w:val="0"/>
                  <w:marTop w:val="0"/>
                  <w:marBottom w:val="0"/>
                  <w:divBdr>
                    <w:top w:val="none" w:sz="0" w:space="0" w:color="auto"/>
                    <w:left w:val="none" w:sz="0" w:space="0" w:color="auto"/>
                    <w:bottom w:val="none" w:sz="0" w:space="0" w:color="auto"/>
                    <w:right w:val="none" w:sz="0" w:space="0" w:color="auto"/>
                  </w:divBdr>
                  <w:divsChild>
                    <w:div w:id="1140460277">
                      <w:marLeft w:val="0"/>
                      <w:marRight w:val="0"/>
                      <w:marTop w:val="0"/>
                      <w:marBottom w:val="0"/>
                      <w:divBdr>
                        <w:top w:val="none" w:sz="0" w:space="0" w:color="auto"/>
                        <w:left w:val="none" w:sz="0" w:space="0" w:color="auto"/>
                        <w:bottom w:val="none" w:sz="0" w:space="0" w:color="auto"/>
                        <w:right w:val="none" w:sz="0" w:space="0" w:color="auto"/>
                      </w:divBdr>
                    </w:div>
                  </w:divsChild>
                </w:div>
                <w:div w:id="439909177">
                  <w:marLeft w:val="0"/>
                  <w:marRight w:val="0"/>
                  <w:marTop w:val="0"/>
                  <w:marBottom w:val="0"/>
                  <w:divBdr>
                    <w:top w:val="none" w:sz="0" w:space="0" w:color="auto"/>
                    <w:left w:val="none" w:sz="0" w:space="0" w:color="auto"/>
                    <w:bottom w:val="none" w:sz="0" w:space="0" w:color="auto"/>
                    <w:right w:val="none" w:sz="0" w:space="0" w:color="auto"/>
                  </w:divBdr>
                  <w:divsChild>
                    <w:div w:id="207256445">
                      <w:marLeft w:val="0"/>
                      <w:marRight w:val="0"/>
                      <w:marTop w:val="0"/>
                      <w:marBottom w:val="0"/>
                      <w:divBdr>
                        <w:top w:val="none" w:sz="0" w:space="0" w:color="auto"/>
                        <w:left w:val="none" w:sz="0" w:space="0" w:color="auto"/>
                        <w:bottom w:val="none" w:sz="0" w:space="0" w:color="auto"/>
                        <w:right w:val="none" w:sz="0" w:space="0" w:color="auto"/>
                      </w:divBdr>
                    </w:div>
                  </w:divsChild>
                </w:div>
                <w:div w:id="1577285182">
                  <w:marLeft w:val="0"/>
                  <w:marRight w:val="0"/>
                  <w:marTop w:val="0"/>
                  <w:marBottom w:val="0"/>
                  <w:divBdr>
                    <w:top w:val="none" w:sz="0" w:space="0" w:color="auto"/>
                    <w:left w:val="none" w:sz="0" w:space="0" w:color="auto"/>
                    <w:bottom w:val="none" w:sz="0" w:space="0" w:color="auto"/>
                    <w:right w:val="none" w:sz="0" w:space="0" w:color="auto"/>
                  </w:divBdr>
                  <w:divsChild>
                    <w:div w:id="1651788954">
                      <w:marLeft w:val="0"/>
                      <w:marRight w:val="0"/>
                      <w:marTop w:val="0"/>
                      <w:marBottom w:val="0"/>
                      <w:divBdr>
                        <w:top w:val="none" w:sz="0" w:space="0" w:color="auto"/>
                        <w:left w:val="none" w:sz="0" w:space="0" w:color="auto"/>
                        <w:bottom w:val="none" w:sz="0" w:space="0" w:color="auto"/>
                        <w:right w:val="none" w:sz="0" w:space="0" w:color="auto"/>
                      </w:divBdr>
                    </w:div>
                  </w:divsChild>
                </w:div>
                <w:div w:id="253125128">
                  <w:marLeft w:val="0"/>
                  <w:marRight w:val="0"/>
                  <w:marTop w:val="0"/>
                  <w:marBottom w:val="0"/>
                  <w:divBdr>
                    <w:top w:val="none" w:sz="0" w:space="0" w:color="auto"/>
                    <w:left w:val="none" w:sz="0" w:space="0" w:color="auto"/>
                    <w:bottom w:val="none" w:sz="0" w:space="0" w:color="auto"/>
                    <w:right w:val="none" w:sz="0" w:space="0" w:color="auto"/>
                  </w:divBdr>
                  <w:divsChild>
                    <w:div w:id="1531801001">
                      <w:marLeft w:val="0"/>
                      <w:marRight w:val="0"/>
                      <w:marTop w:val="0"/>
                      <w:marBottom w:val="0"/>
                      <w:divBdr>
                        <w:top w:val="none" w:sz="0" w:space="0" w:color="auto"/>
                        <w:left w:val="none" w:sz="0" w:space="0" w:color="auto"/>
                        <w:bottom w:val="none" w:sz="0" w:space="0" w:color="auto"/>
                        <w:right w:val="none" w:sz="0" w:space="0" w:color="auto"/>
                      </w:divBdr>
                    </w:div>
                  </w:divsChild>
                </w:div>
                <w:div w:id="478112383">
                  <w:marLeft w:val="0"/>
                  <w:marRight w:val="0"/>
                  <w:marTop w:val="0"/>
                  <w:marBottom w:val="0"/>
                  <w:divBdr>
                    <w:top w:val="none" w:sz="0" w:space="0" w:color="auto"/>
                    <w:left w:val="none" w:sz="0" w:space="0" w:color="auto"/>
                    <w:bottom w:val="none" w:sz="0" w:space="0" w:color="auto"/>
                    <w:right w:val="none" w:sz="0" w:space="0" w:color="auto"/>
                  </w:divBdr>
                  <w:divsChild>
                    <w:div w:id="1636066005">
                      <w:marLeft w:val="0"/>
                      <w:marRight w:val="0"/>
                      <w:marTop w:val="0"/>
                      <w:marBottom w:val="0"/>
                      <w:divBdr>
                        <w:top w:val="none" w:sz="0" w:space="0" w:color="auto"/>
                        <w:left w:val="none" w:sz="0" w:space="0" w:color="auto"/>
                        <w:bottom w:val="none" w:sz="0" w:space="0" w:color="auto"/>
                        <w:right w:val="none" w:sz="0" w:space="0" w:color="auto"/>
                      </w:divBdr>
                    </w:div>
                  </w:divsChild>
                </w:div>
                <w:div w:id="1272663531">
                  <w:marLeft w:val="0"/>
                  <w:marRight w:val="0"/>
                  <w:marTop w:val="0"/>
                  <w:marBottom w:val="0"/>
                  <w:divBdr>
                    <w:top w:val="none" w:sz="0" w:space="0" w:color="auto"/>
                    <w:left w:val="none" w:sz="0" w:space="0" w:color="auto"/>
                    <w:bottom w:val="none" w:sz="0" w:space="0" w:color="auto"/>
                    <w:right w:val="none" w:sz="0" w:space="0" w:color="auto"/>
                  </w:divBdr>
                  <w:divsChild>
                    <w:div w:id="840463550">
                      <w:marLeft w:val="0"/>
                      <w:marRight w:val="0"/>
                      <w:marTop w:val="0"/>
                      <w:marBottom w:val="0"/>
                      <w:divBdr>
                        <w:top w:val="none" w:sz="0" w:space="0" w:color="auto"/>
                        <w:left w:val="none" w:sz="0" w:space="0" w:color="auto"/>
                        <w:bottom w:val="none" w:sz="0" w:space="0" w:color="auto"/>
                        <w:right w:val="none" w:sz="0" w:space="0" w:color="auto"/>
                      </w:divBdr>
                    </w:div>
                  </w:divsChild>
                </w:div>
                <w:div w:id="1468284212">
                  <w:marLeft w:val="0"/>
                  <w:marRight w:val="0"/>
                  <w:marTop w:val="0"/>
                  <w:marBottom w:val="0"/>
                  <w:divBdr>
                    <w:top w:val="none" w:sz="0" w:space="0" w:color="auto"/>
                    <w:left w:val="none" w:sz="0" w:space="0" w:color="auto"/>
                    <w:bottom w:val="none" w:sz="0" w:space="0" w:color="auto"/>
                    <w:right w:val="none" w:sz="0" w:space="0" w:color="auto"/>
                  </w:divBdr>
                  <w:divsChild>
                    <w:div w:id="1267956707">
                      <w:marLeft w:val="0"/>
                      <w:marRight w:val="0"/>
                      <w:marTop w:val="0"/>
                      <w:marBottom w:val="0"/>
                      <w:divBdr>
                        <w:top w:val="none" w:sz="0" w:space="0" w:color="auto"/>
                        <w:left w:val="none" w:sz="0" w:space="0" w:color="auto"/>
                        <w:bottom w:val="none" w:sz="0" w:space="0" w:color="auto"/>
                        <w:right w:val="none" w:sz="0" w:space="0" w:color="auto"/>
                      </w:divBdr>
                    </w:div>
                  </w:divsChild>
                </w:div>
                <w:div w:id="1489862631">
                  <w:marLeft w:val="0"/>
                  <w:marRight w:val="0"/>
                  <w:marTop w:val="0"/>
                  <w:marBottom w:val="0"/>
                  <w:divBdr>
                    <w:top w:val="none" w:sz="0" w:space="0" w:color="auto"/>
                    <w:left w:val="none" w:sz="0" w:space="0" w:color="auto"/>
                    <w:bottom w:val="none" w:sz="0" w:space="0" w:color="auto"/>
                    <w:right w:val="none" w:sz="0" w:space="0" w:color="auto"/>
                  </w:divBdr>
                  <w:divsChild>
                    <w:div w:id="219293184">
                      <w:marLeft w:val="0"/>
                      <w:marRight w:val="0"/>
                      <w:marTop w:val="0"/>
                      <w:marBottom w:val="0"/>
                      <w:divBdr>
                        <w:top w:val="none" w:sz="0" w:space="0" w:color="auto"/>
                        <w:left w:val="none" w:sz="0" w:space="0" w:color="auto"/>
                        <w:bottom w:val="none" w:sz="0" w:space="0" w:color="auto"/>
                        <w:right w:val="none" w:sz="0" w:space="0" w:color="auto"/>
                      </w:divBdr>
                    </w:div>
                  </w:divsChild>
                </w:div>
                <w:div w:id="34355086">
                  <w:marLeft w:val="0"/>
                  <w:marRight w:val="0"/>
                  <w:marTop w:val="0"/>
                  <w:marBottom w:val="0"/>
                  <w:divBdr>
                    <w:top w:val="none" w:sz="0" w:space="0" w:color="auto"/>
                    <w:left w:val="none" w:sz="0" w:space="0" w:color="auto"/>
                    <w:bottom w:val="none" w:sz="0" w:space="0" w:color="auto"/>
                    <w:right w:val="none" w:sz="0" w:space="0" w:color="auto"/>
                  </w:divBdr>
                  <w:divsChild>
                    <w:div w:id="2039550974">
                      <w:marLeft w:val="0"/>
                      <w:marRight w:val="0"/>
                      <w:marTop w:val="0"/>
                      <w:marBottom w:val="0"/>
                      <w:divBdr>
                        <w:top w:val="none" w:sz="0" w:space="0" w:color="auto"/>
                        <w:left w:val="none" w:sz="0" w:space="0" w:color="auto"/>
                        <w:bottom w:val="none" w:sz="0" w:space="0" w:color="auto"/>
                        <w:right w:val="none" w:sz="0" w:space="0" w:color="auto"/>
                      </w:divBdr>
                    </w:div>
                  </w:divsChild>
                </w:div>
                <w:div w:id="1837918733">
                  <w:marLeft w:val="0"/>
                  <w:marRight w:val="0"/>
                  <w:marTop w:val="0"/>
                  <w:marBottom w:val="0"/>
                  <w:divBdr>
                    <w:top w:val="none" w:sz="0" w:space="0" w:color="auto"/>
                    <w:left w:val="none" w:sz="0" w:space="0" w:color="auto"/>
                    <w:bottom w:val="none" w:sz="0" w:space="0" w:color="auto"/>
                    <w:right w:val="none" w:sz="0" w:space="0" w:color="auto"/>
                  </w:divBdr>
                  <w:divsChild>
                    <w:div w:id="1789084479">
                      <w:marLeft w:val="0"/>
                      <w:marRight w:val="0"/>
                      <w:marTop w:val="0"/>
                      <w:marBottom w:val="0"/>
                      <w:divBdr>
                        <w:top w:val="none" w:sz="0" w:space="0" w:color="auto"/>
                        <w:left w:val="none" w:sz="0" w:space="0" w:color="auto"/>
                        <w:bottom w:val="none" w:sz="0" w:space="0" w:color="auto"/>
                        <w:right w:val="none" w:sz="0" w:space="0" w:color="auto"/>
                      </w:divBdr>
                    </w:div>
                  </w:divsChild>
                </w:div>
                <w:div w:id="1219629113">
                  <w:marLeft w:val="0"/>
                  <w:marRight w:val="0"/>
                  <w:marTop w:val="0"/>
                  <w:marBottom w:val="0"/>
                  <w:divBdr>
                    <w:top w:val="none" w:sz="0" w:space="0" w:color="auto"/>
                    <w:left w:val="none" w:sz="0" w:space="0" w:color="auto"/>
                    <w:bottom w:val="none" w:sz="0" w:space="0" w:color="auto"/>
                    <w:right w:val="none" w:sz="0" w:space="0" w:color="auto"/>
                  </w:divBdr>
                  <w:divsChild>
                    <w:div w:id="4408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18529">
          <w:marLeft w:val="0"/>
          <w:marRight w:val="0"/>
          <w:marTop w:val="0"/>
          <w:marBottom w:val="0"/>
          <w:divBdr>
            <w:top w:val="none" w:sz="0" w:space="0" w:color="auto"/>
            <w:left w:val="none" w:sz="0" w:space="0" w:color="auto"/>
            <w:bottom w:val="none" w:sz="0" w:space="0" w:color="auto"/>
            <w:right w:val="none" w:sz="0" w:space="0" w:color="auto"/>
          </w:divBdr>
        </w:div>
      </w:divsChild>
    </w:div>
    <w:div w:id="21085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artsdevelopment@coventry.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rtsdevelopment@coventry.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ventry.gov.uk/artsopportun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yperlink" Target="https://www.coventry.gov.uk/info/11/strategies_plans_and_policies/466/data_protection"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SCD@coventry.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C035A7EB17D20D44AB59763DCD71A6BE" ma:contentTypeVersion="1" ma:contentTypeDescription="" ma:contentTypeScope="" ma:versionID="c209ff82863e2378256770ef70d08ad6">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7a8589f0256903b2814c2ed7bff66c51"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933;#Sports, Culture, Destination and Business Relationships|84310f38-f955-4f20-9584-a4bcd43576d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37d32452-c19a-4ba7-a21b-9e9c7af76aff"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Team Site Document</p:Name>
  <p:Description/>
  <p:Statement/>
  <p:PolicyItems>
    <p:PolicyItem featureId="Microsoft.Office.RecordsManagement.PolicyFeatures.Expiration" staticId="0x01010091769D3ADCDDBD418A5720563395FE87|-31099529" UniqueId="83729124-5b0f-4e01-bc34-7be1f9857bf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Document_x0020_Expires_x0020_On</property>
                  <propertyId>4156f75a-f416-42bf-860e-5a1347930762</propertyId>
                  <period>days</period>
                </formula>
                <action type="action" id="Microsoft.Office.RecordsManagement.PolicyFeatures.Expiration.Action.MoveToRecycleBin"/>
              </data>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933</Value>
    </TaxCatchAll>
    <Document_x0020_Expires_x0020_On xmlns="f030db69-1d5c-4c1f-887a-00e75fed0d5c">2024-01-19T00:00:00+00:00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Sports, Culture, Destination and Business Relationships</TermName>
          <TermId xmlns="http://schemas.microsoft.com/office/infopath/2007/PartnerControls">84310f38-f955-4f20-9584-a4bcd43576db</TermId>
        </TermInfo>
      </Terms>
    </b0aae251cd5f4b7dbd6fa4992b52a58b>
    <_dlc_ExpireDateSaved xmlns="http://schemas.microsoft.com/sharepoint/v3" xsi:nil="true"/>
    <_dlc_ExpireDate xmlns="http://schemas.microsoft.com/sharepoint/v3">2024-01-20T00:00:00+00:00</_dlc_ExpireDate>
  </documentManagement>
</p:properties>
</file>

<file path=customXml/item8.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E2824D6F-6B2F-4208-B222-95607B6D172F}">
  <ds:schemaRefs>
    <ds:schemaRef ds:uri="http://schemas.microsoft.com/sharepoint/v3/contenttype/forms"/>
  </ds:schemaRefs>
</ds:datastoreItem>
</file>

<file path=customXml/itemProps2.xml><?xml version="1.0" encoding="utf-8"?>
<ds:datastoreItem xmlns:ds="http://schemas.openxmlformats.org/officeDocument/2006/customXml" ds:itemID="{F29CB5ED-969F-4A5C-A8E6-0D9582F5D8C0}">
  <ds:schemaRefs>
    <ds:schemaRef ds:uri="Microsoft.SharePoint.Taxonomy.ContentTypeSync"/>
  </ds:schemaRefs>
</ds:datastoreItem>
</file>

<file path=customXml/itemProps3.xml><?xml version="1.0" encoding="utf-8"?>
<ds:datastoreItem xmlns:ds="http://schemas.openxmlformats.org/officeDocument/2006/customXml" ds:itemID="{0C8F377E-DC37-4C91-BF2B-D94EEC432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4BFA8-4479-4082-849B-5B9BB00EC94F}">
  <ds:schemaRefs>
    <ds:schemaRef ds:uri="http://schemas.microsoft.com/office/2006/metadata/customXsn"/>
  </ds:schemaRefs>
</ds:datastoreItem>
</file>

<file path=customXml/itemProps5.xml><?xml version="1.0" encoding="utf-8"?>
<ds:datastoreItem xmlns:ds="http://schemas.openxmlformats.org/officeDocument/2006/customXml" ds:itemID="{4EE0E66E-7ECA-45C4-8591-9EAE00C04698}">
  <ds:schemaRefs>
    <ds:schemaRef ds:uri="http://schemas.openxmlformats.org/officeDocument/2006/bibliography"/>
  </ds:schemaRefs>
</ds:datastoreItem>
</file>

<file path=customXml/itemProps6.xml><?xml version="1.0" encoding="utf-8"?>
<ds:datastoreItem xmlns:ds="http://schemas.openxmlformats.org/officeDocument/2006/customXml" ds:itemID="{59F4AED8-4E89-4294-BFB4-A061A32898DF}">
  <ds:schemaRefs>
    <ds:schemaRef ds:uri="office.server.policy"/>
  </ds:schemaRefs>
</ds:datastoreItem>
</file>

<file path=customXml/itemProps7.xml><?xml version="1.0" encoding="utf-8"?>
<ds:datastoreItem xmlns:ds="http://schemas.openxmlformats.org/officeDocument/2006/customXml" ds:itemID="{4B9C4CAF-846D-421F-8EAB-66DCD21DFA80}">
  <ds:schemaRefs>
    <ds:schemaRef ds:uri="http://schemas.microsoft.com/office/2006/metadata/properties"/>
    <ds:schemaRef ds:uri="http://schemas.microsoft.com/office/infopath/2007/PartnerControls"/>
    <ds:schemaRef ds:uri="f030db69-1d5c-4c1f-887a-00e75fed0d5c"/>
    <ds:schemaRef ds:uri="http://schemas.microsoft.com/sharepoint/v3"/>
  </ds:schemaRefs>
</ds:datastoreItem>
</file>

<file path=customXml/itemProps8.xml><?xml version="1.0" encoding="utf-8"?>
<ds:datastoreItem xmlns:ds="http://schemas.openxmlformats.org/officeDocument/2006/customXml" ds:itemID="{2F9ECB80-1BE8-4C8C-9FD3-08349B865B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2020-08-07T16:03:00Z</dcterms:created>
  <dcterms:modified xsi:type="dcterms:W3CDTF">2024-07-05T14:16:00Z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0x01010091769D3ADCDDBD418A5720563395FE870100C035A7EB17D20D44AB59763DCD71A6BE</vt:lpwstr>
  </property>
  <property fmtid="{D5CDD505-2E9C-101B-9397-08002B2CF9AE}" pid="3" name="_dlc_policyId">
    <vt:lpwstr>0x01010091769D3ADCDDBD418A5720563395FE87|-31099529</vt:lpwstr>
  </property>
  <property fmtid="{D5CDD505-2E9C-101B-9397-08002B2CF9AE}" pid="4"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5" name="Area">
    <vt:lpwstr>933;#Sports, Culture, Destination and Business Relationships|84310f38-f955-4f20-9584-a4bcd43576db</vt:lpwstr>
  </property>
  <property fmtid="{D5CDD505-2E9C-101B-9397-08002B2CF9AE}" pid="6" name="TaxKeyword">
    <vt:lpwstr/>
  </property>
  <property fmtid="{D5CDD505-2E9C-101B-9397-08002B2CF9AE}" pid="7" name="DocumentGroup">
    <vt:lpwstr/>
  </property>
  <property fmtid="{D5CDD505-2E9C-101B-9397-08002B2CF9AE}" pid="8" name="Set Document Expiry Date">
    <vt:lpwstr>https://coventrycc.sharepoint.com/teams/Place/CityCntreMajProjDev/SCDBR/_layouts/15/wrkstat.aspx?List=67a4d3eb-d9ad-4bb0-971a-3b17f16bab58&amp;WorkflowInstanceName=6d6af545-31a3-408b-a31a-fa4386017686, Set document expiry date</vt:lpwstr>
  </property>
  <property fmtid="{D5CDD505-2E9C-101B-9397-08002B2CF9AE}" pid="9" name="SharedWithUsers">
    <vt:lpwstr>2352;#Birchall, Val;#5293;#Kirk, Alice</vt:lpwstr>
  </property>
</Properties>
</file>