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1"/>
        <w:gridCol w:w="2091"/>
        <w:gridCol w:w="1045"/>
        <w:gridCol w:w="1046"/>
        <w:gridCol w:w="2091"/>
        <w:gridCol w:w="1046"/>
        <w:gridCol w:w="1046"/>
      </w:tblGrid>
      <w:tr w:rsidRPr="006F1D24" w:rsidR="00F62103" w:rsidTr="2A8E9F15" w14:paraId="5CEF3EC8" w14:textId="77777777">
        <w:tc>
          <w:tcPr>
            <w:tcW w:w="2091" w:type="dxa"/>
            <w:tcMar/>
          </w:tcPr>
          <w:p w:rsidRPr="00F62103" w:rsidR="00F62103" w:rsidRDefault="00C20153" w14:paraId="1EE401A8" w14:textId="22747C9B">
            <w:pPr>
              <w:rPr>
                <w:b/>
                <w:bCs/>
              </w:rPr>
            </w:pPr>
            <w:r w:rsidRPr="00C20153">
              <w:rPr>
                <w:b/>
                <w:bCs/>
                <w:color w:val="0070C0"/>
              </w:rPr>
              <w:t>Date:</w:t>
            </w:r>
          </w:p>
        </w:tc>
        <w:tc>
          <w:tcPr>
            <w:tcW w:w="8365" w:type="dxa"/>
            <w:gridSpan w:val="6"/>
            <w:vMerge w:val="restart"/>
            <w:shd w:val="clear" w:color="auto" w:fill="0070C0"/>
            <w:tcMar/>
            <w:vAlign w:val="center"/>
          </w:tcPr>
          <w:p w:rsidRPr="00F62103" w:rsidR="00F62103" w:rsidP="006F1D24" w:rsidRDefault="00F62103" w14:paraId="375BEF11" w14:textId="5B684305">
            <w:pPr>
              <w:jc w:val="center"/>
              <w:rPr>
                <w:sz w:val="36"/>
                <w:szCs w:val="36"/>
              </w:rPr>
            </w:pPr>
            <w:r w:rsidRPr="00C20153">
              <w:rPr>
                <w:rFonts w:ascii="ADLaM Display" w:hAnsi="ADLaM Display" w:cs="ADLaM Display"/>
                <w:color w:val="FFFFFF" w:themeColor="background1"/>
                <w:sz w:val="36"/>
                <w:szCs w:val="36"/>
              </w:rPr>
              <w:t>Pupil Passport</w:t>
            </w:r>
          </w:p>
        </w:tc>
      </w:tr>
      <w:tr w:rsidRPr="006F1D24" w:rsidR="00F62103" w:rsidTr="2A8E9F15" w14:paraId="71D4A587" w14:textId="77777777">
        <w:trPr>
          <w:trHeight w:val="269"/>
        </w:trPr>
        <w:tc>
          <w:tcPr>
            <w:tcW w:w="2091" w:type="dxa"/>
            <w:vMerge w:val="restart"/>
            <w:tcMar/>
            <w:vAlign w:val="center"/>
          </w:tcPr>
          <w:p w:rsidRPr="006F1D24" w:rsidR="00F62103" w:rsidP="00C20153" w:rsidRDefault="00F62103" w14:paraId="6148762A" w14:textId="18AA33E1">
            <w:pPr>
              <w:jc w:val="center"/>
            </w:pPr>
            <w:r w:rsidRPr="00C20153">
              <w:rPr>
                <w:color w:val="0070C0"/>
              </w:rPr>
              <w:t>Insert photo</w:t>
            </w:r>
          </w:p>
        </w:tc>
        <w:tc>
          <w:tcPr>
            <w:tcW w:w="8365" w:type="dxa"/>
            <w:gridSpan w:val="6"/>
            <w:vMerge/>
            <w:tcMar/>
          </w:tcPr>
          <w:p w:rsidRPr="006F1D24" w:rsidR="00F62103" w:rsidRDefault="00F62103" w14:paraId="202CCD82" w14:textId="40B866CC"/>
        </w:tc>
      </w:tr>
      <w:tr w:rsidRPr="006F1D24" w:rsidR="00F62103" w:rsidTr="2A8E9F15" w14:paraId="37A79BA9" w14:textId="77777777">
        <w:tc>
          <w:tcPr>
            <w:tcW w:w="2091" w:type="dxa"/>
            <w:vMerge/>
            <w:tcMar/>
          </w:tcPr>
          <w:p w:rsidRPr="006F1D24" w:rsidR="00F62103" w:rsidRDefault="00F62103" w14:paraId="05DF19D1" w14:textId="77777777"/>
        </w:tc>
        <w:tc>
          <w:tcPr>
            <w:tcW w:w="4182" w:type="dxa"/>
            <w:gridSpan w:val="3"/>
            <w:tcMar/>
          </w:tcPr>
          <w:p w:rsidRPr="006F1D24" w:rsidR="00F62103" w:rsidRDefault="00F62103" w14:paraId="7C12EC1A" w14:textId="3F4EFD5B">
            <w:r w:rsidRPr="2A8E9F15" w:rsidR="00F62103">
              <w:rPr>
                <w:b w:val="1"/>
                <w:bCs w:val="1"/>
                <w:color w:val="0070C0"/>
              </w:rPr>
              <w:t>Name</w:t>
            </w:r>
            <w:r w:rsidR="00F62103">
              <w:rPr/>
              <w:t>:</w:t>
            </w:r>
            <w:r w:rsidR="2EFDF663">
              <w:rPr/>
              <w:t xml:space="preserve"> XXXXXXXXX</w:t>
            </w:r>
          </w:p>
        </w:tc>
        <w:tc>
          <w:tcPr>
            <w:tcW w:w="4183" w:type="dxa"/>
            <w:gridSpan w:val="3"/>
            <w:tcMar/>
          </w:tcPr>
          <w:p w:rsidRPr="00F62103" w:rsidR="00F62103" w:rsidP="2A8E9F15" w:rsidRDefault="00F62103" w14:paraId="6A7222A2" w14:textId="4ADB0F48">
            <w:pPr>
              <w:rPr>
                <w:b w:val="1"/>
                <w:bCs w:val="1"/>
                <w:color w:val="0070C0"/>
              </w:rPr>
            </w:pPr>
            <w:r w:rsidRPr="2A8E9F15" w:rsidR="00F62103">
              <w:rPr>
                <w:b w:val="1"/>
                <w:bCs w:val="1"/>
                <w:color w:val="0070C0"/>
              </w:rPr>
              <w:t>Class/ Form:</w:t>
            </w:r>
            <w:r w:rsidRPr="2A8E9F15" w:rsidR="25F21F73">
              <w:rPr>
                <w:b w:val="1"/>
                <w:bCs w:val="1"/>
                <w:color w:val="0070C0"/>
              </w:rPr>
              <w:t xml:space="preserve"> </w:t>
            </w:r>
            <w:r w:rsidRPr="2A8E9F15" w:rsidR="28437A59">
              <w:rPr>
                <w:b w:val="1"/>
                <w:bCs w:val="1"/>
                <w:color w:val="0070C0"/>
              </w:rPr>
              <w:t>7PS</w:t>
            </w:r>
          </w:p>
        </w:tc>
      </w:tr>
      <w:tr w:rsidRPr="006F1D24" w:rsidR="00F62103" w:rsidTr="2A8E9F15" w14:paraId="047D177F" w14:textId="77777777">
        <w:tc>
          <w:tcPr>
            <w:tcW w:w="2091" w:type="dxa"/>
            <w:vMerge/>
            <w:tcMar/>
          </w:tcPr>
          <w:p w:rsidRPr="006F1D24" w:rsidR="00F62103" w:rsidRDefault="00F62103" w14:paraId="340B7112" w14:textId="77777777"/>
        </w:tc>
        <w:tc>
          <w:tcPr>
            <w:tcW w:w="4182" w:type="dxa"/>
            <w:gridSpan w:val="3"/>
            <w:tcMar/>
          </w:tcPr>
          <w:p w:rsidRPr="00F62103" w:rsidR="00F62103" w:rsidP="2A8E9F15" w:rsidRDefault="00F62103" w14:paraId="5B59C246" w14:textId="7C1EB963">
            <w:pPr>
              <w:rPr>
                <w:b w:val="1"/>
                <w:bCs w:val="1"/>
                <w:color w:val="0070C0"/>
              </w:rPr>
            </w:pPr>
            <w:r w:rsidRPr="2A8E9F15" w:rsidR="00F62103">
              <w:rPr>
                <w:b w:val="1"/>
                <w:bCs w:val="1"/>
                <w:color w:val="0070C0"/>
              </w:rPr>
              <w:t>D.O.B:</w:t>
            </w:r>
            <w:r w:rsidRPr="2A8E9F15" w:rsidR="09AE35BB">
              <w:rPr>
                <w:b w:val="1"/>
                <w:bCs w:val="1"/>
                <w:color w:val="0070C0"/>
              </w:rPr>
              <w:t xml:space="preserve"> 01/02/20</w:t>
            </w:r>
            <w:r w:rsidRPr="2A8E9F15" w:rsidR="539F3C90">
              <w:rPr>
                <w:b w:val="1"/>
                <w:bCs w:val="1"/>
                <w:color w:val="0070C0"/>
              </w:rPr>
              <w:t>1</w:t>
            </w:r>
            <w:r w:rsidRPr="2A8E9F15" w:rsidR="44B30D64">
              <w:rPr>
                <w:b w:val="1"/>
                <w:bCs w:val="1"/>
                <w:color w:val="0070C0"/>
              </w:rPr>
              <w:t>4</w:t>
            </w:r>
          </w:p>
        </w:tc>
        <w:tc>
          <w:tcPr>
            <w:tcW w:w="4183" w:type="dxa"/>
            <w:gridSpan w:val="3"/>
            <w:tcMar/>
          </w:tcPr>
          <w:p w:rsidRPr="00F62103" w:rsidR="00F62103" w:rsidRDefault="00F62103" w14:paraId="269385B4" w14:textId="5D76FFF4">
            <w:pPr>
              <w:rPr>
                <w:b w:val="1"/>
                <w:bCs w:val="1"/>
              </w:rPr>
            </w:pPr>
            <w:r w:rsidRPr="2A8E9F15" w:rsidR="00F62103">
              <w:rPr>
                <w:b w:val="1"/>
                <w:bCs w:val="1"/>
                <w:color w:val="0070C0"/>
              </w:rPr>
              <w:t>Key Person:</w:t>
            </w:r>
            <w:r w:rsidRPr="2A8E9F15" w:rsidR="12349982">
              <w:rPr>
                <w:b w:val="1"/>
                <w:bCs w:val="1"/>
                <w:color w:val="0070C0"/>
              </w:rPr>
              <w:t xml:space="preserve"> </w:t>
            </w:r>
            <w:r w:rsidRPr="2A8E9F15" w:rsidR="12349982">
              <w:rPr>
                <w:b w:val="0"/>
                <w:bCs w:val="0"/>
                <w:color w:val="auto"/>
              </w:rPr>
              <w:t>XXXXXXX</w:t>
            </w:r>
          </w:p>
        </w:tc>
      </w:tr>
      <w:tr w:rsidRPr="006F1D24" w:rsidR="00F62103" w:rsidTr="2A8E9F15" w14:paraId="645AE7BF" w14:textId="77777777">
        <w:tc>
          <w:tcPr>
            <w:tcW w:w="2091" w:type="dxa"/>
            <w:vMerge/>
            <w:tcMar/>
          </w:tcPr>
          <w:p w:rsidRPr="006F1D24" w:rsidR="00F62103" w:rsidRDefault="00F62103" w14:paraId="4DFB1317" w14:textId="77777777"/>
        </w:tc>
        <w:tc>
          <w:tcPr>
            <w:tcW w:w="8365" w:type="dxa"/>
            <w:gridSpan w:val="6"/>
            <w:shd w:val="clear" w:color="auto" w:fill="0070C0"/>
            <w:tcMar/>
          </w:tcPr>
          <w:p w:rsidRPr="006F1D24" w:rsidR="00F62103" w:rsidRDefault="00F62103" w14:paraId="73036587" w14:textId="77777777"/>
        </w:tc>
      </w:tr>
      <w:tr w:rsidRPr="006F1D24" w:rsidR="00F62103" w:rsidTr="2A8E9F15" w14:paraId="38EB840A" w14:textId="77777777">
        <w:tc>
          <w:tcPr>
            <w:tcW w:w="2091" w:type="dxa"/>
            <w:vMerge/>
            <w:tcMar/>
          </w:tcPr>
          <w:p w:rsidRPr="006F1D24" w:rsidR="00F62103" w:rsidRDefault="00F62103" w14:paraId="0E798665" w14:textId="77777777"/>
        </w:tc>
        <w:tc>
          <w:tcPr>
            <w:tcW w:w="8365" w:type="dxa"/>
            <w:gridSpan w:val="6"/>
            <w:tcMar/>
          </w:tcPr>
          <w:p w:rsidRPr="00F62103" w:rsidR="00F62103" w:rsidP="2A8E9F15" w:rsidRDefault="00F62103" w14:paraId="61A5BD48" w14:textId="64D48445">
            <w:pPr>
              <w:rPr>
                <w:b w:val="0"/>
                <w:bCs w:val="0"/>
                <w:color w:val="auto"/>
              </w:rPr>
            </w:pPr>
            <w:r w:rsidRPr="2A8E9F15" w:rsidR="00F62103">
              <w:rPr>
                <w:b w:val="1"/>
                <w:bCs w:val="1"/>
                <w:color w:val="0070C0"/>
              </w:rPr>
              <w:t>SEND:</w:t>
            </w:r>
            <w:r w:rsidRPr="2A8E9F15" w:rsidR="226DDB7E">
              <w:rPr>
                <w:b w:val="1"/>
                <w:bCs w:val="1"/>
                <w:color w:val="0070C0"/>
              </w:rPr>
              <w:t xml:space="preserve"> </w:t>
            </w:r>
            <w:r w:rsidRPr="2A8E9F15" w:rsidR="751BEDCA">
              <w:rPr>
                <w:b w:val="0"/>
                <w:bCs w:val="0"/>
                <w:color w:val="auto"/>
              </w:rPr>
              <w:t>Communication and Interaction: A</w:t>
            </w:r>
            <w:r w:rsidRPr="2A8E9F15" w:rsidR="226DDB7E">
              <w:rPr>
                <w:b w:val="0"/>
                <w:bCs w:val="0"/>
                <w:color w:val="auto"/>
              </w:rPr>
              <w:t>utism diagnosis</w:t>
            </w:r>
            <w:r w:rsidRPr="2A8E9F15" w:rsidR="395AFCA9">
              <w:rPr>
                <w:b w:val="0"/>
                <w:bCs w:val="0"/>
                <w:color w:val="auto"/>
              </w:rPr>
              <w:t>/ Sensory needs</w:t>
            </w:r>
          </w:p>
          <w:p w:rsidRPr="006F1D24" w:rsidR="00F62103" w:rsidRDefault="00F62103" w14:paraId="2B821850" w14:textId="74B424FF"/>
        </w:tc>
      </w:tr>
      <w:tr w:rsidRPr="006F1D24" w:rsidR="00F62103" w:rsidTr="2A8E9F15" w14:paraId="3A31D669" w14:textId="77777777">
        <w:tc>
          <w:tcPr>
            <w:tcW w:w="2091" w:type="dxa"/>
            <w:vMerge/>
            <w:tcMar/>
          </w:tcPr>
          <w:p w:rsidRPr="006F1D24" w:rsidR="00F62103" w:rsidRDefault="00F62103" w14:paraId="3E353858" w14:textId="77777777"/>
        </w:tc>
        <w:tc>
          <w:tcPr>
            <w:tcW w:w="8365" w:type="dxa"/>
            <w:gridSpan w:val="6"/>
            <w:tcMar/>
          </w:tcPr>
          <w:p w:rsidRPr="00F62103" w:rsidR="00F62103" w:rsidP="2A8E9F15" w:rsidRDefault="00F62103" w14:paraId="036B78DC" w14:textId="49D19D4E">
            <w:pPr>
              <w:rPr>
                <w:b w:val="0"/>
                <w:bCs w:val="0"/>
                <w:color w:val="auto"/>
              </w:rPr>
            </w:pPr>
            <w:r w:rsidRPr="2A8E9F15" w:rsidR="00F62103">
              <w:rPr>
                <w:b w:val="1"/>
                <w:bCs w:val="1"/>
                <w:color w:val="0070C0"/>
              </w:rPr>
              <w:t>Medical Needs:</w:t>
            </w:r>
            <w:r w:rsidRPr="2A8E9F15" w:rsidR="392845FB">
              <w:rPr>
                <w:b w:val="1"/>
                <w:bCs w:val="1"/>
                <w:color w:val="0070C0"/>
              </w:rPr>
              <w:t xml:space="preserve"> </w:t>
            </w:r>
            <w:r w:rsidRPr="2A8E9F15" w:rsidR="392845FB">
              <w:rPr>
                <w:b w:val="0"/>
                <w:bCs w:val="0"/>
                <w:color w:val="auto"/>
              </w:rPr>
              <w:t>Asthmatic</w:t>
            </w:r>
            <w:r w:rsidRPr="2A8E9F15" w:rsidR="1584266A">
              <w:rPr>
                <w:b w:val="0"/>
                <w:bCs w:val="0"/>
                <w:color w:val="auto"/>
              </w:rPr>
              <w:t>- manages inhalers independently</w:t>
            </w:r>
          </w:p>
          <w:p w:rsidRPr="006F1D24" w:rsidR="00F62103" w:rsidRDefault="00F62103" w14:paraId="5276FF6D" w14:textId="3E367443"/>
        </w:tc>
      </w:tr>
      <w:tr w:rsidRPr="006F1D24" w:rsidR="00F62103" w:rsidTr="2A8E9F15" w14:paraId="65275D5E" w14:textId="77777777">
        <w:tc>
          <w:tcPr>
            <w:tcW w:w="2091" w:type="dxa"/>
            <w:vMerge/>
            <w:tcMar/>
          </w:tcPr>
          <w:p w:rsidRPr="006F1D24" w:rsidR="00F62103" w:rsidRDefault="00F62103" w14:paraId="24FB3D82" w14:textId="77777777"/>
        </w:tc>
        <w:tc>
          <w:tcPr>
            <w:tcW w:w="8365" w:type="dxa"/>
            <w:gridSpan w:val="6"/>
            <w:tcMar/>
          </w:tcPr>
          <w:p w:rsidRPr="00F62103" w:rsidR="00F62103" w:rsidP="2A8E9F15" w:rsidRDefault="00F62103" w14:paraId="4951E0BC" w14:textId="1AACB362">
            <w:pPr>
              <w:rPr>
                <w:b w:val="1"/>
                <w:bCs w:val="1"/>
                <w:color w:val="0070C0"/>
              </w:rPr>
            </w:pPr>
            <w:r w:rsidRPr="2A8E9F15" w:rsidR="00F62103">
              <w:rPr>
                <w:b w:val="1"/>
                <w:bCs w:val="1"/>
                <w:color w:val="0070C0"/>
              </w:rPr>
              <w:t>Other:</w:t>
            </w:r>
            <w:r w:rsidRPr="2A8E9F15" w:rsidR="5C5C32D2">
              <w:rPr>
                <w:b w:val="0"/>
                <w:bCs w:val="0"/>
                <w:color w:val="auto"/>
              </w:rPr>
              <w:t xml:space="preserve"> </w:t>
            </w:r>
            <w:r w:rsidRPr="2A8E9F15" w:rsidR="4C3FCD51">
              <w:rPr>
                <w:b w:val="0"/>
                <w:bCs w:val="0"/>
                <w:color w:val="auto"/>
              </w:rPr>
              <w:t>needs to wear glasses to see the board/ screen</w:t>
            </w:r>
          </w:p>
        </w:tc>
      </w:tr>
      <w:tr w:rsidRPr="006F1D24" w:rsidR="00F62103" w:rsidTr="2A8E9F15" w14:paraId="136BABE6" w14:textId="77777777">
        <w:tc>
          <w:tcPr>
            <w:tcW w:w="10456" w:type="dxa"/>
            <w:gridSpan w:val="7"/>
            <w:shd w:val="clear" w:color="auto" w:fill="0070C0"/>
            <w:tcMar/>
          </w:tcPr>
          <w:p w:rsidRPr="006F1D24" w:rsidR="00F62103" w:rsidRDefault="00F62103" w14:paraId="5A8AA1BD" w14:textId="77777777"/>
        </w:tc>
      </w:tr>
      <w:tr w:rsidRPr="006F1D24" w:rsidR="00F62103" w:rsidTr="2A8E9F15" w14:paraId="061A0D5E" w14:textId="77777777">
        <w:tc>
          <w:tcPr>
            <w:tcW w:w="5227" w:type="dxa"/>
            <w:gridSpan w:val="3"/>
            <w:tcMar/>
          </w:tcPr>
          <w:p w:rsidRPr="00F62103" w:rsidR="00F62103" w:rsidRDefault="00F62103" w14:paraId="1578CC03" w14:textId="5020EB49">
            <w:pPr>
              <w:rPr>
                <w:b/>
                <w:bCs/>
              </w:rPr>
            </w:pPr>
            <w:r w:rsidRPr="00F62103">
              <w:rPr>
                <w:b/>
                <w:bCs/>
                <w:color w:val="0070C0"/>
              </w:rPr>
              <w:t>What helps me with my learning?</w:t>
            </w:r>
          </w:p>
        </w:tc>
        <w:tc>
          <w:tcPr>
            <w:tcW w:w="5229" w:type="dxa"/>
            <w:gridSpan w:val="4"/>
            <w:tcMar/>
          </w:tcPr>
          <w:p w:rsidRPr="00F62103" w:rsidR="00F62103" w:rsidRDefault="00F62103" w14:paraId="46C81D55" w14:textId="63F03B1F">
            <w:pPr>
              <w:rPr>
                <w:b/>
                <w:bCs/>
              </w:rPr>
            </w:pPr>
            <w:r w:rsidRPr="00F62103">
              <w:rPr>
                <w:b/>
                <w:bCs/>
                <w:color w:val="0070C0"/>
              </w:rPr>
              <w:t>What do I find challenging?</w:t>
            </w:r>
          </w:p>
        </w:tc>
      </w:tr>
      <w:tr w:rsidRPr="006F1D24" w:rsidR="00F62103" w:rsidTr="2A8E9F15" w14:paraId="097B1A0C" w14:textId="77777777">
        <w:trPr>
          <w:trHeight w:val="2219"/>
        </w:trPr>
        <w:tc>
          <w:tcPr>
            <w:tcW w:w="5227" w:type="dxa"/>
            <w:gridSpan w:val="3"/>
            <w:tcMar/>
          </w:tcPr>
          <w:p w:rsidRPr="006F1D24" w:rsidR="00F62103" w:rsidP="2A8E9F15" w:rsidRDefault="00F62103" w14:paraId="6D060D1C" w14:textId="4BEBC978">
            <w:pPr>
              <w:pStyle w:val="ListParagraph"/>
              <w:numPr>
                <w:ilvl w:val="0"/>
                <w:numId w:val="1"/>
              </w:numPr>
              <w:rPr>
                <w:sz w:val="20"/>
                <w:szCs w:val="20"/>
              </w:rPr>
            </w:pPr>
            <w:r w:rsidRPr="2A8E9F15" w:rsidR="59204666">
              <w:rPr>
                <w:sz w:val="20"/>
                <w:szCs w:val="20"/>
              </w:rPr>
              <w:t>Sitting on my own, at the end of a row</w:t>
            </w:r>
          </w:p>
          <w:p w:rsidRPr="006F1D24" w:rsidR="00F62103" w:rsidP="2A8E9F15" w:rsidRDefault="00F62103" w14:paraId="2AB4AB43" w14:textId="2DC6CCD3">
            <w:pPr>
              <w:pStyle w:val="ListParagraph"/>
              <w:numPr>
                <w:ilvl w:val="0"/>
                <w:numId w:val="1"/>
              </w:numPr>
              <w:rPr>
                <w:sz w:val="20"/>
                <w:szCs w:val="20"/>
              </w:rPr>
            </w:pPr>
            <w:r w:rsidRPr="2A8E9F15" w:rsidR="59204666">
              <w:rPr>
                <w:sz w:val="20"/>
                <w:szCs w:val="20"/>
              </w:rPr>
              <w:t>A visual timeta</w:t>
            </w:r>
            <w:r w:rsidRPr="2A8E9F15" w:rsidR="1F8F2DAB">
              <w:rPr>
                <w:sz w:val="20"/>
                <w:szCs w:val="20"/>
              </w:rPr>
              <w:t xml:space="preserve">ble </w:t>
            </w:r>
          </w:p>
          <w:p w:rsidRPr="006F1D24" w:rsidR="00F62103" w:rsidP="2A8E9F15" w:rsidRDefault="00F62103" w14:paraId="33086EC9" w14:textId="5761BF74">
            <w:pPr>
              <w:pStyle w:val="ListParagraph"/>
              <w:numPr>
                <w:ilvl w:val="0"/>
                <w:numId w:val="1"/>
              </w:numPr>
              <w:rPr>
                <w:sz w:val="20"/>
                <w:szCs w:val="20"/>
              </w:rPr>
            </w:pPr>
            <w:r w:rsidRPr="2A8E9F15" w:rsidR="1F8F2DAB">
              <w:rPr>
                <w:sz w:val="20"/>
                <w:szCs w:val="20"/>
              </w:rPr>
              <w:t>Cl</w:t>
            </w:r>
            <w:r w:rsidRPr="2A8E9F15" w:rsidR="59204666">
              <w:rPr>
                <w:sz w:val="20"/>
                <w:szCs w:val="20"/>
              </w:rPr>
              <w:t>ear instructions on what to do</w:t>
            </w:r>
            <w:r w:rsidRPr="2A8E9F15" w:rsidR="214B520E">
              <w:rPr>
                <w:sz w:val="20"/>
                <w:szCs w:val="20"/>
              </w:rPr>
              <w:t xml:space="preserve"> and the teacher’s expectations</w:t>
            </w:r>
            <w:r w:rsidRPr="2A8E9F15" w:rsidR="531C04E5">
              <w:rPr>
                <w:sz w:val="20"/>
                <w:szCs w:val="20"/>
              </w:rPr>
              <w:t xml:space="preserve"> of me and the work I produce</w:t>
            </w:r>
          </w:p>
          <w:p w:rsidRPr="006F1D24" w:rsidR="00F62103" w:rsidP="2A8E9F15" w:rsidRDefault="00F62103" w14:paraId="4489138E" w14:textId="4C282E11">
            <w:pPr>
              <w:pStyle w:val="ListParagraph"/>
              <w:numPr>
                <w:ilvl w:val="0"/>
                <w:numId w:val="1"/>
              </w:numPr>
              <w:rPr>
                <w:sz w:val="20"/>
                <w:szCs w:val="20"/>
              </w:rPr>
            </w:pPr>
            <w:r w:rsidRPr="2A8E9F15" w:rsidR="59204666">
              <w:rPr>
                <w:sz w:val="20"/>
                <w:szCs w:val="20"/>
              </w:rPr>
              <w:t>A note pad to write answers/ commen</w:t>
            </w:r>
            <w:r w:rsidRPr="2A8E9F15" w:rsidR="00DE9EAE">
              <w:rPr>
                <w:sz w:val="20"/>
                <w:szCs w:val="20"/>
              </w:rPr>
              <w:t>ts</w:t>
            </w:r>
            <w:r w:rsidRPr="2A8E9F15" w:rsidR="59204666">
              <w:rPr>
                <w:sz w:val="20"/>
                <w:szCs w:val="20"/>
              </w:rPr>
              <w:t>/ drawings in during the introduction of lessons</w:t>
            </w:r>
            <w:r w:rsidRPr="2A8E9F15" w:rsidR="7B50CF1B">
              <w:rPr>
                <w:sz w:val="20"/>
                <w:szCs w:val="20"/>
              </w:rPr>
              <w:t xml:space="preserve"> or something else to do whilst I am listening</w:t>
            </w:r>
            <w:r w:rsidRPr="2A8E9F15" w:rsidR="3CD32B22">
              <w:rPr>
                <w:sz w:val="20"/>
                <w:szCs w:val="20"/>
              </w:rPr>
              <w:t>.</w:t>
            </w:r>
            <w:r w:rsidRPr="2A8E9F15" w:rsidR="59204666">
              <w:rPr>
                <w:sz w:val="20"/>
                <w:szCs w:val="20"/>
              </w:rPr>
              <w:t xml:space="preserve"> I find it hard to </w:t>
            </w:r>
            <w:r w:rsidRPr="2A8E9F15" w:rsidR="77F4A740">
              <w:rPr>
                <w:sz w:val="20"/>
                <w:szCs w:val="20"/>
              </w:rPr>
              <w:t>just sit still and listen and need to be busy.</w:t>
            </w:r>
            <w:r w:rsidRPr="2A8E9F15" w:rsidR="7BD1ECF0">
              <w:rPr>
                <w:sz w:val="20"/>
                <w:szCs w:val="20"/>
              </w:rPr>
              <w:t xml:space="preserve"> </w:t>
            </w:r>
            <w:r w:rsidRPr="2A8E9F15" w:rsidR="3466B6D4">
              <w:rPr>
                <w:sz w:val="20"/>
                <w:szCs w:val="20"/>
              </w:rPr>
              <w:t>I</w:t>
            </w:r>
            <w:r w:rsidRPr="2A8E9F15" w:rsidR="3466B6D4">
              <w:rPr>
                <w:sz w:val="20"/>
                <w:szCs w:val="20"/>
              </w:rPr>
              <w:t xml:space="preserve"> often </w:t>
            </w:r>
            <w:r w:rsidRPr="2A8E9F15" w:rsidR="59204666">
              <w:rPr>
                <w:sz w:val="20"/>
                <w:szCs w:val="20"/>
              </w:rPr>
              <w:t>shout out if I know an answer</w:t>
            </w:r>
            <w:r w:rsidRPr="2A8E9F15" w:rsidR="1B69C830">
              <w:rPr>
                <w:sz w:val="20"/>
                <w:szCs w:val="20"/>
              </w:rPr>
              <w:t>- this helps me not to do that</w:t>
            </w:r>
            <w:r w:rsidRPr="2A8E9F15" w:rsidR="51D58A44">
              <w:rPr>
                <w:sz w:val="20"/>
                <w:szCs w:val="20"/>
              </w:rPr>
              <w:t>.</w:t>
            </w:r>
          </w:p>
        </w:tc>
        <w:tc>
          <w:tcPr>
            <w:tcW w:w="5229" w:type="dxa"/>
            <w:gridSpan w:val="4"/>
            <w:tcMar/>
          </w:tcPr>
          <w:p w:rsidRPr="006F1D24" w:rsidR="00F62103" w:rsidP="2A8E9F15" w:rsidRDefault="00F62103" w14:paraId="458F3F28" w14:textId="52C5D078">
            <w:pPr>
              <w:pStyle w:val="ListParagraph"/>
              <w:numPr>
                <w:ilvl w:val="0"/>
                <w:numId w:val="1"/>
              </w:numPr>
              <w:rPr>
                <w:sz w:val="20"/>
                <w:szCs w:val="20"/>
              </w:rPr>
            </w:pPr>
            <w:r w:rsidRPr="2A8E9F15" w:rsidR="03740819">
              <w:rPr>
                <w:sz w:val="20"/>
                <w:szCs w:val="20"/>
              </w:rPr>
              <w:t xml:space="preserve">Working in groups- I find it hard to take other people’s opinions </w:t>
            </w:r>
            <w:r w:rsidRPr="2A8E9F15" w:rsidR="0DA9C5F7">
              <w:rPr>
                <w:sz w:val="20"/>
                <w:szCs w:val="20"/>
              </w:rPr>
              <w:t>and ideas and this can make me cross.</w:t>
            </w:r>
          </w:p>
          <w:p w:rsidRPr="006F1D24" w:rsidR="00F62103" w:rsidP="2A8E9F15" w:rsidRDefault="00F62103" w14:paraId="6B4239DC" w14:textId="4A5AE1F1">
            <w:pPr>
              <w:pStyle w:val="ListParagraph"/>
              <w:numPr>
                <w:ilvl w:val="0"/>
                <w:numId w:val="1"/>
              </w:numPr>
              <w:rPr>
                <w:sz w:val="20"/>
                <w:szCs w:val="20"/>
              </w:rPr>
            </w:pPr>
            <w:r w:rsidRPr="2A8E9F15" w:rsidR="185AA44D">
              <w:rPr>
                <w:sz w:val="20"/>
                <w:szCs w:val="20"/>
              </w:rPr>
              <w:t>Following instr</w:t>
            </w:r>
            <w:r w:rsidRPr="2A8E9F15" w:rsidR="3175B1FF">
              <w:rPr>
                <w:sz w:val="20"/>
                <w:szCs w:val="20"/>
              </w:rPr>
              <w:t>uctions- I tend to go off on my own agenda and do not produce what has been asked of me</w:t>
            </w:r>
            <w:r w:rsidRPr="2A8E9F15" w:rsidR="0DF8A50B">
              <w:rPr>
                <w:sz w:val="20"/>
                <w:szCs w:val="20"/>
              </w:rPr>
              <w:t xml:space="preserve"> or think I have a better way of doing something</w:t>
            </w:r>
          </w:p>
          <w:p w:rsidRPr="006F1D24" w:rsidR="00F62103" w:rsidP="2A8E9F15" w:rsidRDefault="00F62103" w14:paraId="52082A82" w14:textId="568CE3A2">
            <w:pPr>
              <w:pStyle w:val="ListParagraph"/>
              <w:numPr>
                <w:ilvl w:val="0"/>
                <w:numId w:val="1"/>
              </w:numPr>
              <w:rPr>
                <w:sz w:val="20"/>
                <w:szCs w:val="20"/>
              </w:rPr>
            </w:pPr>
            <w:r w:rsidRPr="2A8E9F15" w:rsidR="3175B1FF">
              <w:rPr>
                <w:sz w:val="20"/>
                <w:szCs w:val="20"/>
              </w:rPr>
              <w:t>Having other people too close to me</w:t>
            </w:r>
          </w:p>
          <w:p w:rsidRPr="006F1D24" w:rsidR="00F62103" w:rsidP="2A8E9F15" w:rsidRDefault="00F62103" w14:paraId="6FB56CC9" w14:textId="66545616">
            <w:pPr>
              <w:pStyle w:val="ListParagraph"/>
              <w:numPr>
                <w:ilvl w:val="0"/>
                <w:numId w:val="1"/>
              </w:numPr>
              <w:rPr>
                <w:sz w:val="20"/>
                <w:szCs w:val="20"/>
              </w:rPr>
            </w:pPr>
            <w:r w:rsidRPr="2A8E9F15" w:rsidR="07F03381">
              <w:rPr>
                <w:sz w:val="20"/>
                <w:szCs w:val="20"/>
              </w:rPr>
              <w:t xml:space="preserve">Taking turns in </w:t>
            </w:r>
            <w:r w:rsidRPr="2A8E9F15" w:rsidR="6B41A4E8">
              <w:rPr>
                <w:sz w:val="20"/>
                <w:szCs w:val="20"/>
              </w:rPr>
              <w:t>discussion and listening to other peopl</w:t>
            </w:r>
            <w:r w:rsidRPr="2A8E9F15" w:rsidR="5F725A90">
              <w:rPr>
                <w:sz w:val="20"/>
                <w:szCs w:val="20"/>
              </w:rPr>
              <w:t>e</w:t>
            </w:r>
          </w:p>
          <w:p w:rsidRPr="006F1D24" w:rsidR="00F62103" w:rsidP="2A8E9F15" w:rsidRDefault="00F62103" w14:paraId="70F1DB68" w14:textId="6F791618">
            <w:pPr>
              <w:pStyle w:val="ListParagraph"/>
              <w:numPr>
                <w:ilvl w:val="0"/>
                <w:numId w:val="1"/>
              </w:numPr>
              <w:rPr>
                <w:sz w:val="20"/>
                <w:szCs w:val="20"/>
              </w:rPr>
            </w:pPr>
            <w:r w:rsidRPr="2A8E9F15" w:rsidR="5F725A90">
              <w:rPr>
                <w:sz w:val="20"/>
                <w:szCs w:val="20"/>
              </w:rPr>
              <w:t>Being with other children on the playground</w:t>
            </w:r>
          </w:p>
        </w:tc>
      </w:tr>
      <w:tr w:rsidRPr="006F1D24" w:rsidR="00F62103" w:rsidTr="2A8E9F15" w14:paraId="08F892F6" w14:textId="77777777">
        <w:tc>
          <w:tcPr>
            <w:tcW w:w="5227" w:type="dxa"/>
            <w:gridSpan w:val="3"/>
            <w:tcMar/>
          </w:tcPr>
          <w:p w:rsidRPr="00F62103" w:rsidR="00F62103" w:rsidRDefault="00F62103" w14:paraId="256585FA" w14:textId="04886533">
            <w:pPr>
              <w:rPr>
                <w:b/>
                <w:bCs/>
                <w:color w:val="0070C0"/>
              </w:rPr>
            </w:pPr>
            <w:r w:rsidRPr="00F62103">
              <w:rPr>
                <w:b/>
                <w:bCs/>
                <w:color w:val="0070C0"/>
              </w:rPr>
              <w:t>How do I want to be helped?</w:t>
            </w:r>
          </w:p>
        </w:tc>
        <w:tc>
          <w:tcPr>
            <w:tcW w:w="5229" w:type="dxa"/>
            <w:gridSpan w:val="4"/>
            <w:tcMar/>
          </w:tcPr>
          <w:p w:rsidRPr="00F62103" w:rsidR="00F62103" w:rsidRDefault="00F62103" w14:paraId="0C6B3C64" w14:textId="74CFF004">
            <w:pPr>
              <w:rPr>
                <w:b/>
                <w:bCs/>
                <w:color w:val="0070C0"/>
              </w:rPr>
            </w:pPr>
            <w:r w:rsidRPr="00F62103">
              <w:rPr>
                <w:b/>
                <w:bCs/>
                <w:color w:val="0070C0"/>
              </w:rPr>
              <w:t>What I am good at and what I like…</w:t>
            </w:r>
          </w:p>
        </w:tc>
      </w:tr>
      <w:tr w:rsidRPr="006F1D24" w:rsidR="00F62103" w:rsidTr="2A8E9F15" w14:paraId="0612881B" w14:textId="77777777">
        <w:trPr>
          <w:trHeight w:val="2218"/>
        </w:trPr>
        <w:tc>
          <w:tcPr>
            <w:tcW w:w="5227" w:type="dxa"/>
            <w:gridSpan w:val="3"/>
            <w:tcMar/>
          </w:tcPr>
          <w:p w:rsidRPr="006F1D24" w:rsidR="00F62103" w:rsidP="2A8E9F15" w:rsidRDefault="00F62103" w14:paraId="22208A8A" w14:textId="3D0D0882">
            <w:pPr>
              <w:pStyle w:val="ListParagraph"/>
              <w:numPr>
                <w:ilvl w:val="0"/>
                <w:numId w:val="2"/>
              </w:numPr>
              <w:rPr>
                <w:sz w:val="20"/>
                <w:szCs w:val="20"/>
              </w:rPr>
            </w:pPr>
            <w:r w:rsidRPr="2A8E9F15" w:rsidR="75C7407A">
              <w:rPr>
                <w:sz w:val="20"/>
                <w:szCs w:val="20"/>
              </w:rPr>
              <w:t xml:space="preserve">Even though I might shout out and usually know the answers, I </w:t>
            </w:r>
            <w:r w:rsidRPr="2A8E9F15" w:rsidR="75C7407A">
              <w:rPr>
                <w:sz w:val="20"/>
                <w:szCs w:val="20"/>
              </w:rPr>
              <w:t>don’t</w:t>
            </w:r>
            <w:r w:rsidRPr="2A8E9F15" w:rsidR="75C7407A">
              <w:rPr>
                <w:sz w:val="20"/>
                <w:szCs w:val="20"/>
              </w:rPr>
              <w:t xml:space="preserve"> like to be asked to join in during class discussions</w:t>
            </w:r>
            <w:r w:rsidRPr="2A8E9F15" w:rsidR="6EB0008C">
              <w:rPr>
                <w:sz w:val="20"/>
                <w:szCs w:val="20"/>
              </w:rPr>
              <w:t xml:space="preserve"> – please do not put me on the spot and let me be in control of when I contribute. I will be writing the answers in my note pad.</w:t>
            </w:r>
          </w:p>
          <w:p w:rsidRPr="006F1D24" w:rsidR="00F62103" w:rsidP="2A8E9F15" w:rsidRDefault="00F62103" w14:paraId="4F9EAABB" w14:textId="78DA6425">
            <w:pPr>
              <w:pStyle w:val="ListParagraph"/>
              <w:numPr>
                <w:ilvl w:val="0"/>
                <w:numId w:val="2"/>
              </w:numPr>
              <w:rPr>
                <w:sz w:val="20"/>
                <w:szCs w:val="20"/>
              </w:rPr>
            </w:pPr>
            <w:r w:rsidRPr="2A8E9F15" w:rsidR="559D7A5B">
              <w:rPr>
                <w:sz w:val="20"/>
                <w:szCs w:val="20"/>
              </w:rPr>
              <w:t xml:space="preserve">Teachers </w:t>
            </w:r>
            <w:r w:rsidRPr="2A8E9F15" w:rsidR="12BC3000">
              <w:rPr>
                <w:sz w:val="20"/>
                <w:szCs w:val="20"/>
              </w:rPr>
              <w:t>to be clear on</w:t>
            </w:r>
            <w:r w:rsidRPr="2A8E9F15" w:rsidR="559D7A5B">
              <w:rPr>
                <w:sz w:val="20"/>
                <w:szCs w:val="20"/>
              </w:rPr>
              <w:t xml:space="preserve"> what they expect finished piece</w:t>
            </w:r>
            <w:r w:rsidRPr="2A8E9F15" w:rsidR="74A98C8B">
              <w:rPr>
                <w:sz w:val="20"/>
                <w:szCs w:val="20"/>
              </w:rPr>
              <w:t>s</w:t>
            </w:r>
            <w:r w:rsidRPr="2A8E9F15" w:rsidR="559D7A5B">
              <w:rPr>
                <w:sz w:val="20"/>
                <w:szCs w:val="20"/>
              </w:rPr>
              <w:t xml:space="preserve"> of work to </w:t>
            </w:r>
            <w:r w:rsidRPr="2A8E9F15" w:rsidR="064BCD65">
              <w:rPr>
                <w:sz w:val="20"/>
                <w:szCs w:val="20"/>
              </w:rPr>
              <w:t>look like/ include</w:t>
            </w:r>
            <w:r w:rsidRPr="2A8E9F15" w:rsidR="559D7A5B">
              <w:rPr>
                <w:sz w:val="20"/>
                <w:szCs w:val="20"/>
              </w:rPr>
              <w:t>.</w:t>
            </w:r>
          </w:p>
          <w:p w:rsidRPr="006F1D24" w:rsidR="00F62103" w:rsidP="2A8E9F15" w:rsidRDefault="00F62103" w14:paraId="39E8208E" w14:textId="3FC711C7">
            <w:pPr>
              <w:pStyle w:val="ListParagraph"/>
              <w:numPr>
                <w:ilvl w:val="0"/>
                <w:numId w:val="2"/>
              </w:numPr>
              <w:rPr>
                <w:sz w:val="20"/>
                <w:szCs w:val="20"/>
              </w:rPr>
            </w:pPr>
            <w:r w:rsidRPr="2A8E9F15" w:rsidR="559D7A5B">
              <w:rPr>
                <w:sz w:val="20"/>
                <w:szCs w:val="20"/>
              </w:rPr>
              <w:t>Quiet 1:1 feedback from the teacher.</w:t>
            </w:r>
          </w:p>
        </w:tc>
        <w:tc>
          <w:tcPr>
            <w:tcW w:w="5229" w:type="dxa"/>
            <w:gridSpan w:val="4"/>
            <w:tcMar/>
          </w:tcPr>
          <w:p w:rsidRPr="006F1D24" w:rsidR="00F62103" w:rsidP="2A8E9F15" w:rsidRDefault="00F62103" w14:paraId="3A7E691D" w14:textId="06F62A3E">
            <w:pPr>
              <w:pStyle w:val="ListParagraph"/>
              <w:numPr>
                <w:ilvl w:val="0"/>
                <w:numId w:val="2"/>
              </w:numPr>
              <w:rPr>
                <w:sz w:val="20"/>
                <w:szCs w:val="20"/>
              </w:rPr>
            </w:pPr>
            <w:r w:rsidRPr="2A8E9F15" w:rsidR="559D7A5B">
              <w:rPr>
                <w:sz w:val="20"/>
                <w:szCs w:val="20"/>
              </w:rPr>
              <w:t xml:space="preserve">I have </w:t>
            </w:r>
            <w:r w:rsidRPr="2A8E9F15" w:rsidR="559D7A5B">
              <w:rPr>
                <w:sz w:val="20"/>
                <w:szCs w:val="20"/>
              </w:rPr>
              <w:t>a very good</w:t>
            </w:r>
            <w:r w:rsidRPr="2A8E9F15" w:rsidR="559D7A5B">
              <w:rPr>
                <w:sz w:val="20"/>
                <w:szCs w:val="20"/>
              </w:rPr>
              <w:t xml:space="preserve"> memory</w:t>
            </w:r>
            <w:r w:rsidRPr="2A8E9F15" w:rsidR="519EFE66">
              <w:rPr>
                <w:sz w:val="20"/>
                <w:szCs w:val="20"/>
              </w:rPr>
              <w:t xml:space="preserve"> and know lots o</w:t>
            </w:r>
            <w:r w:rsidRPr="2A8E9F15" w:rsidR="519EFE66">
              <w:rPr>
                <w:sz w:val="20"/>
                <w:szCs w:val="20"/>
              </w:rPr>
              <w:t xml:space="preserve">f </w:t>
            </w:r>
            <w:r w:rsidRPr="2A8E9F15" w:rsidR="519EFE66">
              <w:rPr>
                <w:sz w:val="20"/>
                <w:szCs w:val="20"/>
              </w:rPr>
              <w:t>amazing</w:t>
            </w:r>
            <w:r w:rsidRPr="2A8E9F15" w:rsidR="519EFE66">
              <w:rPr>
                <w:sz w:val="20"/>
                <w:szCs w:val="20"/>
              </w:rPr>
              <w:t xml:space="preserve"> facts</w:t>
            </w:r>
            <w:r w:rsidRPr="2A8E9F15" w:rsidR="3F00FDF3">
              <w:rPr>
                <w:sz w:val="20"/>
                <w:szCs w:val="20"/>
              </w:rPr>
              <w:t>.</w:t>
            </w:r>
          </w:p>
          <w:p w:rsidRPr="006F1D24" w:rsidR="00F62103" w:rsidP="2A8E9F15" w:rsidRDefault="00F62103" w14:paraId="1B22972E" w14:textId="464E89BD">
            <w:pPr>
              <w:pStyle w:val="ListParagraph"/>
              <w:numPr>
                <w:ilvl w:val="0"/>
                <w:numId w:val="2"/>
              </w:numPr>
              <w:rPr>
                <w:sz w:val="20"/>
                <w:szCs w:val="20"/>
              </w:rPr>
            </w:pPr>
            <w:r w:rsidRPr="2A8E9F15" w:rsidR="559D7A5B">
              <w:rPr>
                <w:sz w:val="20"/>
                <w:szCs w:val="20"/>
              </w:rPr>
              <w:t>I am good at throwing and catching</w:t>
            </w:r>
            <w:r w:rsidRPr="2A8E9F15" w:rsidR="36285730">
              <w:rPr>
                <w:sz w:val="20"/>
                <w:szCs w:val="20"/>
              </w:rPr>
              <w:t xml:space="preserve"> in PE</w:t>
            </w:r>
            <w:r w:rsidRPr="2A8E9F15" w:rsidR="559D7A5B">
              <w:rPr>
                <w:sz w:val="20"/>
                <w:szCs w:val="20"/>
              </w:rPr>
              <w:t>.</w:t>
            </w:r>
          </w:p>
          <w:p w:rsidRPr="006F1D24" w:rsidR="00F62103" w:rsidP="2A8E9F15" w:rsidRDefault="00F62103" w14:paraId="36F83D79" w14:textId="64B8B0C5">
            <w:pPr>
              <w:pStyle w:val="ListParagraph"/>
              <w:numPr>
                <w:ilvl w:val="0"/>
                <w:numId w:val="2"/>
              </w:numPr>
              <w:rPr>
                <w:sz w:val="20"/>
                <w:szCs w:val="20"/>
              </w:rPr>
            </w:pPr>
            <w:r w:rsidRPr="2A8E9F15" w:rsidR="01DD2491">
              <w:rPr>
                <w:sz w:val="20"/>
                <w:szCs w:val="20"/>
              </w:rPr>
              <w:t>I like history and nature; I love going to visit places with my mum and Gran such as museums and zoos.</w:t>
            </w:r>
          </w:p>
          <w:p w:rsidRPr="006F1D24" w:rsidR="00F62103" w:rsidP="2A8E9F15" w:rsidRDefault="00F62103" w14:paraId="3DC56374" w14:textId="152191BE">
            <w:pPr>
              <w:pStyle w:val="ListParagraph"/>
              <w:numPr>
                <w:ilvl w:val="0"/>
                <w:numId w:val="2"/>
              </w:numPr>
              <w:rPr>
                <w:sz w:val="20"/>
                <w:szCs w:val="20"/>
              </w:rPr>
            </w:pPr>
            <w:r w:rsidRPr="2A8E9F15" w:rsidR="4F3D6886">
              <w:rPr>
                <w:sz w:val="20"/>
                <w:szCs w:val="20"/>
              </w:rPr>
              <w:t>I am good at maths and work problems out quickly (though I do not like writing down my working out!)</w:t>
            </w:r>
          </w:p>
          <w:p w:rsidRPr="006F1D24" w:rsidR="00F62103" w:rsidP="2A8E9F15" w:rsidRDefault="00F62103" w14:paraId="723C1585" w14:textId="56C3E7B9">
            <w:pPr>
              <w:pStyle w:val="ListParagraph"/>
              <w:numPr>
                <w:ilvl w:val="0"/>
                <w:numId w:val="2"/>
              </w:numPr>
              <w:rPr>
                <w:sz w:val="20"/>
                <w:szCs w:val="20"/>
              </w:rPr>
            </w:pPr>
            <w:r w:rsidRPr="2A8E9F15" w:rsidR="6CF02A39">
              <w:rPr>
                <w:sz w:val="20"/>
                <w:szCs w:val="20"/>
              </w:rPr>
              <w:t>Enjoying my own company</w:t>
            </w:r>
          </w:p>
        </w:tc>
      </w:tr>
      <w:tr w:rsidRPr="006F1D24" w:rsidR="00F62103" w:rsidTr="2A8E9F15" w14:paraId="52E98E76" w14:textId="77777777">
        <w:tc>
          <w:tcPr>
            <w:tcW w:w="10456" w:type="dxa"/>
            <w:gridSpan w:val="7"/>
            <w:shd w:val="clear" w:color="auto" w:fill="0070C0"/>
            <w:tcMar/>
          </w:tcPr>
          <w:p w:rsidRPr="006F1D24" w:rsidR="00F62103" w:rsidRDefault="00F62103" w14:paraId="358F3B7A" w14:textId="77777777"/>
        </w:tc>
      </w:tr>
      <w:tr w:rsidRPr="006F1D24" w:rsidR="00F62103" w:rsidTr="2A8E9F15" w14:paraId="7E1676AB" w14:textId="77777777">
        <w:tc>
          <w:tcPr>
            <w:tcW w:w="10456" w:type="dxa"/>
            <w:gridSpan w:val="7"/>
            <w:tcMar/>
          </w:tcPr>
          <w:p w:rsidRPr="00C20153" w:rsidR="00F62103" w:rsidRDefault="00F62103" w14:paraId="1C9AEA2D" w14:textId="759F3E46">
            <w:pPr>
              <w:rPr>
                <w:b/>
                <w:bCs/>
              </w:rPr>
            </w:pPr>
            <w:r w:rsidRPr="00C20153">
              <w:rPr>
                <w:b/>
                <w:bCs/>
                <w:color w:val="0070C0"/>
              </w:rPr>
              <w:t>Other information professionals think you should know</w:t>
            </w:r>
            <w:r w:rsidRPr="00C20153" w:rsidR="00C20153">
              <w:rPr>
                <w:b/>
                <w:bCs/>
                <w:color w:val="0070C0"/>
              </w:rPr>
              <w:t>:</w:t>
            </w:r>
          </w:p>
        </w:tc>
      </w:tr>
      <w:tr w:rsidRPr="006F1D24" w:rsidR="00C20153" w:rsidTr="2A8E9F15" w14:paraId="4DF505CB" w14:textId="77777777">
        <w:trPr>
          <w:trHeight w:val="2219"/>
        </w:trPr>
        <w:tc>
          <w:tcPr>
            <w:tcW w:w="10456" w:type="dxa"/>
            <w:gridSpan w:val="7"/>
            <w:tcMar/>
          </w:tcPr>
          <w:p w:rsidRPr="006F1D24" w:rsidR="00C20153" w:rsidP="2A8E9F15" w:rsidRDefault="00C20153" w14:paraId="4F4A9E32" w14:textId="763B3E70">
            <w:pPr>
              <w:pStyle w:val="ListParagraph"/>
              <w:numPr>
                <w:ilvl w:val="0"/>
                <w:numId w:val="3"/>
              </w:numPr>
              <w:rPr>
                <w:sz w:val="20"/>
                <w:szCs w:val="20"/>
              </w:rPr>
            </w:pPr>
            <w:r w:rsidRPr="2A8E9F15" w:rsidR="6A91C4B4">
              <w:rPr>
                <w:sz w:val="20"/>
                <w:szCs w:val="20"/>
              </w:rPr>
              <w:t xml:space="preserve">XXX is a bright boy and gets frustrated when others do not understand something or do not listen to him </w:t>
            </w:r>
            <w:r w:rsidRPr="2A8E9F15" w:rsidR="2114628B">
              <w:rPr>
                <w:sz w:val="20"/>
                <w:szCs w:val="20"/>
              </w:rPr>
              <w:t xml:space="preserve">when he has something to say. This can result in temper tantrums, shouting and screaming in the classroom. </w:t>
            </w:r>
          </w:p>
          <w:p w:rsidRPr="006F1D24" w:rsidR="00C20153" w:rsidP="2A8E9F15" w:rsidRDefault="00C20153" w14:paraId="1DCAB4F5" w14:textId="1A74D271">
            <w:pPr>
              <w:pStyle w:val="ListParagraph"/>
              <w:numPr>
                <w:ilvl w:val="0"/>
                <w:numId w:val="3"/>
              </w:numPr>
              <w:rPr>
                <w:sz w:val="20"/>
                <w:szCs w:val="20"/>
              </w:rPr>
            </w:pPr>
            <w:r w:rsidRPr="2A8E9F15" w:rsidR="562DABF9">
              <w:rPr>
                <w:sz w:val="20"/>
                <w:szCs w:val="20"/>
              </w:rPr>
              <w:t xml:space="preserve">In </w:t>
            </w:r>
            <w:r w:rsidRPr="2A8E9F15" w:rsidR="562DABF9">
              <w:rPr>
                <w:sz w:val="20"/>
                <w:szCs w:val="20"/>
              </w:rPr>
              <w:t>primary school he has responded well to a</w:t>
            </w:r>
            <w:r w:rsidRPr="2A8E9F15" w:rsidR="2114628B">
              <w:rPr>
                <w:sz w:val="20"/>
                <w:szCs w:val="20"/>
              </w:rPr>
              <w:t xml:space="preserve"> </w:t>
            </w:r>
            <w:r w:rsidRPr="2A8E9F15" w:rsidR="2114628B">
              <w:rPr>
                <w:sz w:val="20"/>
                <w:szCs w:val="20"/>
              </w:rPr>
              <w:t>trusted adult</w:t>
            </w:r>
            <w:r w:rsidRPr="2A8E9F15" w:rsidR="0011B389">
              <w:rPr>
                <w:sz w:val="20"/>
                <w:szCs w:val="20"/>
              </w:rPr>
              <w:t xml:space="preserve"> taking him out of the classroom for a 5</w:t>
            </w:r>
            <w:r w:rsidRPr="2A8E9F15" w:rsidR="3B7E3359">
              <w:rPr>
                <w:sz w:val="20"/>
                <w:szCs w:val="20"/>
              </w:rPr>
              <w:t>-</w:t>
            </w:r>
            <w:r w:rsidRPr="2A8E9F15" w:rsidR="0011B389">
              <w:rPr>
                <w:sz w:val="20"/>
                <w:szCs w:val="20"/>
              </w:rPr>
              <w:t>minute calm down</w:t>
            </w:r>
            <w:r w:rsidRPr="2A8E9F15" w:rsidR="725517E2">
              <w:rPr>
                <w:sz w:val="20"/>
                <w:szCs w:val="20"/>
              </w:rPr>
              <w:t>- he usually comes readily and often ‘walking and talking’ helps, preferably outside</w:t>
            </w:r>
            <w:r w:rsidRPr="2A8E9F15" w:rsidR="0011B389">
              <w:rPr>
                <w:sz w:val="20"/>
                <w:szCs w:val="20"/>
              </w:rPr>
              <w:t xml:space="preserve">. </w:t>
            </w:r>
          </w:p>
          <w:p w:rsidRPr="006F1D24" w:rsidR="00C20153" w:rsidP="2A8E9F15" w:rsidRDefault="00C20153" w14:paraId="6748A099" w14:textId="06D954F5">
            <w:pPr>
              <w:pStyle w:val="ListParagraph"/>
              <w:numPr>
                <w:ilvl w:val="0"/>
                <w:numId w:val="3"/>
              </w:numPr>
              <w:rPr>
                <w:sz w:val="20"/>
                <w:szCs w:val="20"/>
              </w:rPr>
            </w:pPr>
            <w:r w:rsidRPr="2A8E9F15" w:rsidR="6A6D5A50">
              <w:rPr>
                <w:sz w:val="20"/>
                <w:szCs w:val="20"/>
              </w:rPr>
              <w:t xml:space="preserve">XXX will usually be quite reflective when discussing his actions after an event like above and can verbalise the choices he should have made although in the moment he is unable to make these </w:t>
            </w:r>
            <w:r w:rsidRPr="2A8E9F15" w:rsidR="6A6D5A50">
              <w:rPr>
                <w:sz w:val="20"/>
                <w:szCs w:val="20"/>
              </w:rPr>
              <w:t>choices.</w:t>
            </w:r>
          </w:p>
          <w:p w:rsidRPr="006F1D24" w:rsidR="00C20153" w:rsidP="2A8E9F15" w:rsidRDefault="00C20153" w14:paraId="06DFBADC" w14:textId="1B2C05F3">
            <w:pPr>
              <w:pStyle w:val="ListParagraph"/>
              <w:numPr>
                <w:ilvl w:val="0"/>
                <w:numId w:val="3"/>
              </w:numPr>
              <w:rPr>
                <w:sz w:val="20"/>
                <w:szCs w:val="20"/>
              </w:rPr>
            </w:pPr>
            <w:r w:rsidRPr="2A8E9F15" w:rsidR="032030E5">
              <w:rPr>
                <w:sz w:val="20"/>
                <w:szCs w:val="20"/>
              </w:rPr>
              <w:t>Mum states that XXX loves learning about other countries at home and spends a lot of time looking in atlases.</w:t>
            </w:r>
          </w:p>
          <w:p w:rsidRPr="006F1D24" w:rsidR="00C20153" w:rsidP="2A8E9F15" w:rsidRDefault="00C20153" w14:paraId="4FB42B7C" w14:textId="487CD9AE">
            <w:pPr>
              <w:pStyle w:val="ListParagraph"/>
              <w:numPr>
                <w:ilvl w:val="0"/>
                <w:numId w:val="3"/>
              </w:numPr>
              <w:rPr>
                <w:sz w:val="20"/>
                <w:szCs w:val="20"/>
              </w:rPr>
            </w:pPr>
            <w:r w:rsidRPr="2A8E9F15" w:rsidR="6138AEFD">
              <w:rPr>
                <w:sz w:val="20"/>
                <w:szCs w:val="20"/>
              </w:rPr>
              <w:t xml:space="preserve">Mum and Dad split up in April 2023 and XXX is finding it hard to adapt to new living arrangements at Dads. </w:t>
            </w:r>
          </w:p>
        </w:tc>
      </w:tr>
      <w:tr w:rsidRPr="006F1D24" w:rsidR="00C20153" w:rsidTr="2A8E9F15" w14:paraId="500DC111" w14:textId="77777777">
        <w:tc>
          <w:tcPr>
            <w:tcW w:w="10456" w:type="dxa"/>
            <w:gridSpan w:val="7"/>
            <w:shd w:val="clear" w:color="auto" w:fill="0070C0"/>
            <w:tcMar/>
          </w:tcPr>
          <w:p w:rsidRPr="006F1D24" w:rsidR="00C20153" w:rsidRDefault="00C20153" w14:paraId="66331086" w14:textId="77777777"/>
        </w:tc>
      </w:tr>
      <w:tr w:rsidRPr="006F1D24" w:rsidR="00C20153" w:rsidTr="2A8E9F15" w14:paraId="108D1FAD" w14:textId="77777777">
        <w:tc>
          <w:tcPr>
            <w:tcW w:w="4182" w:type="dxa"/>
            <w:gridSpan w:val="2"/>
            <w:tcMar/>
          </w:tcPr>
          <w:p w:rsidRPr="00C20153" w:rsidR="00C20153" w:rsidP="2A8E9F15" w:rsidRDefault="00C20153" w14:paraId="3070D0C7" w14:textId="3F253694">
            <w:pPr>
              <w:rPr>
                <w:b w:val="1"/>
                <w:bCs w:val="1"/>
                <w:color w:val="0070C0"/>
              </w:rPr>
            </w:pPr>
            <w:r w:rsidRPr="2A8E9F15" w:rsidR="3700A195">
              <w:rPr>
                <w:b w:val="1"/>
                <w:bCs w:val="1"/>
                <w:color w:val="0070C0"/>
              </w:rPr>
              <w:t>Summary of m</w:t>
            </w:r>
            <w:r w:rsidRPr="2A8E9F15" w:rsidR="00C20153">
              <w:rPr>
                <w:b w:val="1"/>
                <w:bCs w:val="1"/>
                <w:color w:val="0070C0"/>
              </w:rPr>
              <w:t>y targets</w:t>
            </w:r>
          </w:p>
        </w:tc>
        <w:tc>
          <w:tcPr>
            <w:tcW w:w="5228" w:type="dxa"/>
            <w:gridSpan w:val="4"/>
            <w:tcMar/>
          </w:tcPr>
          <w:p w:rsidRPr="00C20153" w:rsidR="00C20153" w:rsidRDefault="00C20153" w14:paraId="50E15E0F" w14:textId="374BE4E4">
            <w:pPr>
              <w:rPr>
                <w:b w:val="1"/>
                <w:bCs w:val="1"/>
              </w:rPr>
            </w:pPr>
            <w:r w:rsidRPr="2A8E9F15" w:rsidR="122C7A4F">
              <w:rPr>
                <w:b w:val="1"/>
                <w:bCs w:val="1"/>
                <w:color w:val="0070C0"/>
              </w:rPr>
              <w:t>Summary of h</w:t>
            </w:r>
            <w:r w:rsidRPr="2A8E9F15" w:rsidR="00C20153">
              <w:rPr>
                <w:b w:val="1"/>
                <w:bCs w:val="1"/>
                <w:color w:val="0070C0"/>
              </w:rPr>
              <w:t>ow I can reach my targets inc</w:t>
            </w:r>
            <w:r w:rsidRPr="2A8E9F15" w:rsidR="00C20153">
              <w:rPr>
                <w:b w:val="1"/>
                <w:bCs w:val="1"/>
                <w:color w:val="0070C0"/>
              </w:rPr>
              <w:t>luding</w:t>
            </w:r>
            <w:r w:rsidRPr="2A8E9F15" w:rsidR="00C20153">
              <w:rPr>
                <w:b w:val="1"/>
                <w:bCs w:val="1"/>
                <w:color w:val="0070C0"/>
              </w:rPr>
              <w:t xml:space="preserve"> interventions</w:t>
            </w:r>
          </w:p>
        </w:tc>
        <w:tc>
          <w:tcPr>
            <w:tcW w:w="1046" w:type="dxa"/>
            <w:tcMar/>
          </w:tcPr>
          <w:p w:rsidRPr="00C20153" w:rsidR="00C20153" w:rsidRDefault="00C20153" w14:paraId="167B3AD8" w14:textId="2AF50B66">
            <w:pPr>
              <w:rPr>
                <w:b/>
                <w:bCs/>
              </w:rPr>
            </w:pPr>
            <w:r w:rsidRPr="00C20153">
              <w:rPr>
                <w:b/>
                <w:bCs/>
                <w:color w:val="0070C0"/>
              </w:rPr>
              <w:t>Review date</w:t>
            </w:r>
            <w:r>
              <w:rPr>
                <w:b/>
                <w:bCs/>
                <w:color w:val="0070C0"/>
              </w:rPr>
              <w:t>s</w:t>
            </w:r>
          </w:p>
        </w:tc>
      </w:tr>
      <w:tr w:rsidRPr="006F1D24" w:rsidR="00C20153" w:rsidTr="2A8E9F15" w14:paraId="483B803E" w14:textId="77777777">
        <w:trPr>
          <w:trHeight w:val="547"/>
        </w:trPr>
        <w:tc>
          <w:tcPr>
            <w:tcW w:w="4182" w:type="dxa"/>
            <w:gridSpan w:val="2"/>
            <w:tcMar/>
          </w:tcPr>
          <w:p w:rsidR="00C20153" w:rsidP="2A8E9F15" w:rsidRDefault="00C20153" w14:paraId="481E4DA4" w14:textId="5026CC34">
            <w:pPr>
              <w:rPr>
                <w:sz w:val="20"/>
                <w:szCs w:val="20"/>
              </w:rPr>
            </w:pPr>
            <w:r w:rsidRPr="2A8E9F15" w:rsidR="26E56897">
              <w:rPr>
                <w:sz w:val="20"/>
                <w:szCs w:val="20"/>
              </w:rPr>
              <w:t>F</w:t>
            </w:r>
            <w:r w:rsidRPr="2A8E9F15" w:rsidR="5699FEA5">
              <w:rPr>
                <w:sz w:val="20"/>
                <w:szCs w:val="20"/>
              </w:rPr>
              <w:t>ollow instructions and produce the</w:t>
            </w:r>
            <w:r w:rsidRPr="2A8E9F15" w:rsidR="19C2CE74">
              <w:rPr>
                <w:sz w:val="20"/>
                <w:szCs w:val="20"/>
              </w:rPr>
              <w:t xml:space="preserve"> expected</w:t>
            </w:r>
            <w:r w:rsidRPr="2A8E9F15" w:rsidR="5699FEA5">
              <w:rPr>
                <w:sz w:val="20"/>
                <w:szCs w:val="20"/>
              </w:rPr>
              <w:t xml:space="preserve"> quality and quantity of work</w:t>
            </w:r>
          </w:p>
        </w:tc>
        <w:tc>
          <w:tcPr>
            <w:tcW w:w="5228" w:type="dxa"/>
            <w:gridSpan w:val="4"/>
            <w:tcMar/>
          </w:tcPr>
          <w:p w:rsidRPr="006F1D24" w:rsidR="00C20153" w:rsidRDefault="00C20153" w14:paraId="3EF20C81" w14:textId="19F1BBB4">
            <w:r w:rsidR="6B5E53DF">
              <w:rPr/>
              <w:t>U</w:t>
            </w:r>
            <w:r w:rsidR="75AC49BB">
              <w:rPr/>
              <w:t xml:space="preserve">se of a task board outlining </w:t>
            </w:r>
            <w:r w:rsidR="2AA7CD87">
              <w:rPr/>
              <w:t xml:space="preserve">the requirements of the </w:t>
            </w:r>
            <w:r w:rsidR="75AC49BB">
              <w:rPr/>
              <w:t>task a</w:t>
            </w:r>
            <w:r w:rsidR="5EEB3A6B">
              <w:rPr/>
              <w:t>nd clear expectations</w:t>
            </w:r>
            <w:r w:rsidR="1D0EDD8F">
              <w:rPr/>
              <w:t xml:space="preserve"> for the end product</w:t>
            </w:r>
          </w:p>
        </w:tc>
        <w:tc>
          <w:tcPr>
            <w:tcW w:w="1046" w:type="dxa"/>
            <w:tcMar/>
          </w:tcPr>
          <w:p w:rsidRPr="006F1D24" w:rsidR="00C20153" w:rsidRDefault="00C20153" w14:paraId="3AE6EDBF" w14:textId="4E86BFEC">
            <w:r w:rsidR="0A90256D">
              <w:rPr/>
              <w:t xml:space="preserve">End </w:t>
            </w:r>
            <w:r w:rsidR="1D0EDD8F">
              <w:rPr/>
              <w:t>Nov</w:t>
            </w:r>
            <w:r w:rsidR="2B066A69">
              <w:rPr/>
              <w:t xml:space="preserve"> </w:t>
            </w:r>
            <w:r w:rsidR="1D0EDD8F">
              <w:rPr/>
              <w:t>24</w:t>
            </w:r>
          </w:p>
        </w:tc>
      </w:tr>
      <w:tr w:rsidRPr="006F1D24" w:rsidR="00C20153" w:rsidTr="2A8E9F15" w14:paraId="3A83981B" w14:textId="77777777">
        <w:trPr>
          <w:trHeight w:val="547"/>
        </w:trPr>
        <w:tc>
          <w:tcPr>
            <w:tcW w:w="4182" w:type="dxa"/>
            <w:gridSpan w:val="2"/>
            <w:tcMar/>
          </w:tcPr>
          <w:p w:rsidR="00C20153" w:rsidRDefault="00C20153" w14:paraId="327BEAF5" w14:textId="1488D0F0">
            <w:r w:rsidR="75AC49BB">
              <w:rPr/>
              <w:t>Listen during the introduction to lessons or in discussions, taking my turn to speak</w:t>
            </w:r>
          </w:p>
        </w:tc>
        <w:tc>
          <w:tcPr>
            <w:tcW w:w="5228" w:type="dxa"/>
            <w:gridSpan w:val="4"/>
            <w:tcMar/>
          </w:tcPr>
          <w:p w:rsidRPr="006F1D24" w:rsidR="00C20153" w:rsidRDefault="00C20153" w14:paraId="687A7890" w14:textId="0431E74D">
            <w:r w:rsidR="5A51B38F">
              <w:rPr/>
              <w:t>Use note pad to express my thoughts and answers</w:t>
            </w:r>
          </w:p>
          <w:p w:rsidRPr="006F1D24" w:rsidR="00C20153" w:rsidRDefault="00C20153" w14:paraId="1E8F6457" w14:textId="73ABF06E">
            <w:r w:rsidR="5A51B38F">
              <w:rPr/>
              <w:t>Put hand up when I am ready to contribute</w:t>
            </w:r>
          </w:p>
        </w:tc>
        <w:tc>
          <w:tcPr>
            <w:tcW w:w="1046" w:type="dxa"/>
            <w:tcMar/>
          </w:tcPr>
          <w:p w:rsidRPr="006F1D24" w:rsidR="00C20153" w:rsidRDefault="00C20153" w14:paraId="21399E88" w14:textId="783D2F3D">
            <w:r w:rsidR="219A0767">
              <w:rPr/>
              <w:t>End Nov 2024</w:t>
            </w:r>
          </w:p>
        </w:tc>
      </w:tr>
      <w:tr w:rsidRPr="006F1D24" w:rsidR="00C20153" w:rsidTr="2A8E9F15" w14:paraId="40F8E9B9" w14:textId="77777777">
        <w:trPr>
          <w:trHeight w:val="547"/>
        </w:trPr>
        <w:tc>
          <w:tcPr>
            <w:tcW w:w="4182" w:type="dxa"/>
            <w:gridSpan w:val="2"/>
            <w:tcMar/>
          </w:tcPr>
          <w:p w:rsidR="00C20153" w:rsidRDefault="00C20153" w14:paraId="6B91FAC6" w14:textId="547DA329">
            <w:r w:rsidR="77687192">
              <w:rPr/>
              <w:t>Work in a group with 3 other children, respecting their roles and views</w:t>
            </w:r>
          </w:p>
        </w:tc>
        <w:tc>
          <w:tcPr>
            <w:tcW w:w="5228" w:type="dxa"/>
            <w:gridSpan w:val="4"/>
            <w:tcMar/>
          </w:tcPr>
          <w:p w:rsidRPr="006F1D24" w:rsidR="00C20153" w:rsidRDefault="00C20153" w14:paraId="06C0F259" w14:textId="5AD01C0D">
            <w:r w:rsidR="77687192">
              <w:rPr/>
              <w:t>Lego therapy x 30 mins a week for 6 weeks</w:t>
            </w:r>
          </w:p>
        </w:tc>
        <w:tc>
          <w:tcPr>
            <w:tcW w:w="1046" w:type="dxa"/>
            <w:tcMar/>
          </w:tcPr>
          <w:p w:rsidRPr="006F1D24" w:rsidR="00C20153" w:rsidRDefault="00C20153" w14:paraId="4AA898C0" w14:textId="7C3B63CB">
            <w:r w:rsidR="77687192">
              <w:rPr/>
              <w:t>End Oct 2024</w:t>
            </w:r>
          </w:p>
        </w:tc>
      </w:tr>
      <w:tr w:rsidRPr="006F1D24" w:rsidR="00F62103" w:rsidTr="2A8E9F15" w14:paraId="1A90E1DE" w14:textId="77777777">
        <w:tc>
          <w:tcPr>
            <w:tcW w:w="2091" w:type="dxa"/>
            <w:shd w:val="clear" w:color="auto" w:fill="0070C0"/>
            <w:tcMar/>
          </w:tcPr>
          <w:p w:rsidRPr="006F1D24" w:rsidR="00F62103" w:rsidRDefault="00F62103" w14:paraId="4B017515" w14:textId="77777777"/>
        </w:tc>
        <w:tc>
          <w:tcPr>
            <w:tcW w:w="2091" w:type="dxa"/>
            <w:shd w:val="clear" w:color="auto" w:fill="0070C0"/>
            <w:tcMar/>
          </w:tcPr>
          <w:p w:rsidR="00F62103" w:rsidRDefault="00F62103" w14:paraId="11F577C8" w14:textId="77777777"/>
        </w:tc>
        <w:tc>
          <w:tcPr>
            <w:tcW w:w="2091" w:type="dxa"/>
            <w:gridSpan w:val="2"/>
            <w:shd w:val="clear" w:color="auto" w:fill="0070C0"/>
            <w:tcMar/>
          </w:tcPr>
          <w:p w:rsidRPr="006F1D24" w:rsidR="00F62103" w:rsidRDefault="00F62103" w14:paraId="1100DC45" w14:textId="77777777"/>
        </w:tc>
        <w:tc>
          <w:tcPr>
            <w:tcW w:w="2091" w:type="dxa"/>
            <w:shd w:val="clear" w:color="auto" w:fill="0070C0"/>
            <w:tcMar/>
          </w:tcPr>
          <w:p w:rsidRPr="006F1D24" w:rsidR="00F62103" w:rsidRDefault="00F62103" w14:paraId="690F07C6" w14:textId="77777777"/>
        </w:tc>
        <w:tc>
          <w:tcPr>
            <w:tcW w:w="2092" w:type="dxa"/>
            <w:gridSpan w:val="2"/>
            <w:shd w:val="clear" w:color="auto" w:fill="0070C0"/>
            <w:tcMar/>
          </w:tcPr>
          <w:p w:rsidRPr="006F1D24" w:rsidR="00F62103" w:rsidRDefault="00F62103" w14:paraId="00AA266D" w14:textId="77777777"/>
        </w:tc>
      </w:tr>
      <w:tr w:rsidRPr="006F1D24" w:rsidR="003B6065" w:rsidTr="2A8E9F15" w14:paraId="16C2FE7C" w14:textId="77777777">
        <w:tc>
          <w:tcPr>
            <w:tcW w:w="10456" w:type="dxa"/>
            <w:gridSpan w:val="7"/>
            <w:tcMar/>
          </w:tcPr>
          <w:p w:rsidRPr="006F1D24" w:rsidR="003B6065" w:rsidRDefault="003B6065" w14:paraId="496A86D2" w14:textId="400CEEE3">
            <w:r w:rsidRPr="00C20153">
              <w:rPr>
                <w:b/>
                <w:bCs/>
                <w:color w:val="0070C0"/>
              </w:rPr>
              <w:t>Academic information</w:t>
            </w:r>
          </w:p>
        </w:tc>
      </w:tr>
      <w:tr w:rsidRPr="006F1D24" w:rsidR="003B6065" w:rsidTr="2A8E9F15" w14:paraId="69122857" w14:textId="77777777">
        <w:tc>
          <w:tcPr>
            <w:tcW w:w="2091" w:type="dxa"/>
            <w:tcMar/>
          </w:tcPr>
          <w:p w:rsidR="003B6065" w:rsidRDefault="003B6065" w14:paraId="050E7186" w14:textId="54DE9E44">
            <w:r w:rsidR="3FA7BAA2">
              <w:rPr/>
              <w:t>Y6 SATS:</w:t>
            </w:r>
          </w:p>
        </w:tc>
        <w:tc>
          <w:tcPr>
            <w:tcW w:w="2091" w:type="dxa"/>
            <w:tcMar/>
          </w:tcPr>
          <w:p w:rsidR="003B6065" w:rsidRDefault="003B6065" w14:paraId="3FFF8D1A" w14:textId="2D02C971">
            <w:r w:rsidR="3FA7BAA2">
              <w:rPr/>
              <w:t>Writing: EXS</w:t>
            </w:r>
          </w:p>
        </w:tc>
        <w:tc>
          <w:tcPr>
            <w:tcW w:w="2091" w:type="dxa"/>
            <w:gridSpan w:val="2"/>
            <w:tcMar/>
          </w:tcPr>
          <w:p w:rsidRPr="006F1D24" w:rsidR="003B6065" w:rsidRDefault="003B6065" w14:paraId="49D4F0A4" w14:textId="1A03C0DD">
            <w:r w:rsidR="3FA7BAA2">
              <w:rPr/>
              <w:t>Reading: GDS</w:t>
            </w:r>
          </w:p>
        </w:tc>
        <w:tc>
          <w:tcPr>
            <w:tcW w:w="2091" w:type="dxa"/>
            <w:tcMar/>
          </w:tcPr>
          <w:p w:rsidRPr="006F1D24" w:rsidR="003B6065" w:rsidRDefault="003B6065" w14:paraId="0920A763" w14:textId="2F116EC4">
            <w:r w:rsidR="3FA7BAA2">
              <w:rPr/>
              <w:t>Maths: GDS</w:t>
            </w:r>
          </w:p>
        </w:tc>
        <w:tc>
          <w:tcPr>
            <w:tcW w:w="2092" w:type="dxa"/>
            <w:gridSpan w:val="2"/>
            <w:tcMar/>
          </w:tcPr>
          <w:p w:rsidRPr="006F1D24" w:rsidR="003B6065" w:rsidRDefault="003B6065" w14:paraId="44C23258" w14:textId="3835F903">
            <w:r w:rsidR="3FA7BAA2">
              <w:rPr/>
              <w:t>SpaG</w:t>
            </w:r>
            <w:r w:rsidR="3FA7BAA2">
              <w:rPr/>
              <w:t>: GDS</w:t>
            </w:r>
          </w:p>
        </w:tc>
      </w:tr>
      <w:tr w:rsidRPr="006F1D24" w:rsidR="003B6065" w:rsidTr="2A8E9F15" w14:paraId="5FFA203D" w14:textId="77777777">
        <w:tc>
          <w:tcPr>
            <w:tcW w:w="2091" w:type="dxa"/>
            <w:tcMar/>
          </w:tcPr>
          <w:p w:rsidR="003B6065" w:rsidRDefault="003B6065" w14:paraId="7CD1C46D" w14:textId="77777777"/>
        </w:tc>
        <w:tc>
          <w:tcPr>
            <w:tcW w:w="2091" w:type="dxa"/>
            <w:tcMar/>
          </w:tcPr>
          <w:p w:rsidR="003B6065" w:rsidRDefault="003B6065" w14:paraId="488CF527" w14:textId="620F3785"/>
        </w:tc>
        <w:tc>
          <w:tcPr>
            <w:tcW w:w="2091" w:type="dxa"/>
            <w:gridSpan w:val="2"/>
            <w:tcMar/>
          </w:tcPr>
          <w:p w:rsidRPr="006F1D24" w:rsidR="003B6065" w:rsidRDefault="003B6065" w14:paraId="62A5C188" w14:textId="77777777"/>
        </w:tc>
        <w:tc>
          <w:tcPr>
            <w:tcW w:w="2091" w:type="dxa"/>
            <w:tcMar/>
          </w:tcPr>
          <w:p w:rsidRPr="006F1D24" w:rsidR="003B6065" w:rsidRDefault="003B6065" w14:paraId="0BFE704D" w14:textId="77777777"/>
        </w:tc>
        <w:tc>
          <w:tcPr>
            <w:tcW w:w="2092" w:type="dxa"/>
            <w:gridSpan w:val="2"/>
            <w:tcMar/>
          </w:tcPr>
          <w:p w:rsidRPr="006F1D24" w:rsidR="003B6065" w:rsidRDefault="003B6065" w14:paraId="3B26F10C" w14:textId="77777777"/>
        </w:tc>
      </w:tr>
    </w:tbl>
    <w:p w:rsidRPr="006F1D24" w:rsidR="00494645" w:rsidRDefault="00494645" w14:paraId="7DAF68FB" w14:textId="2759FD7E"/>
    <w:sectPr w:rsidRPr="006F1D24" w:rsidR="00494645" w:rsidSect="006F1D2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DLaM Display">
    <w:panose1 w:val="02010000000000000000"/>
    <w:charset w:val="00"/>
    <w:family w:val="auto"/>
    <w:pitch w:val="variable"/>
    <w:sig w:usb0="8000206F" w:usb1="42000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0a98a5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
    <w:nsid w:val="714a517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
    <w:nsid w:val="3a7b27d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24"/>
    <w:rsid w:val="0011B389"/>
    <w:rsid w:val="003B6065"/>
    <w:rsid w:val="00494645"/>
    <w:rsid w:val="00505675"/>
    <w:rsid w:val="00561E8D"/>
    <w:rsid w:val="006F1D24"/>
    <w:rsid w:val="007C4985"/>
    <w:rsid w:val="00971E0B"/>
    <w:rsid w:val="00C20153"/>
    <w:rsid w:val="00DE9EAE"/>
    <w:rsid w:val="00F62103"/>
    <w:rsid w:val="01DD2491"/>
    <w:rsid w:val="032030E5"/>
    <w:rsid w:val="03740819"/>
    <w:rsid w:val="04254523"/>
    <w:rsid w:val="061F2425"/>
    <w:rsid w:val="064BCD65"/>
    <w:rsid w:val="079489A3"/>
    <w:rsid w:val="07F03381"/>
    <w:rsid w:val="09AE35BB"/>
    <w:rsid w:val="0A6C6561"/>
    <w:rsid w:val="0A90256D"/>
    <w:rsid w:val="0B2FE43C"/>
    <w:rsid w:val="0D9223B3"/>
    <w:rsid w:val="0DA9C5F7"/>
    <w:rsid w:val="0DF8A50B"/>
    <w:rsid w:val="122C7A4F"/>
    <w:rsid w:val="12349982"/>
    <w:rsid w:val="12BC3000"/>
    <w:rsid w:val="13FCADCA"/>
    <w:rsid w:val="1584266A"/>
    <w:rsid w:val="171DDDB6"/>
    <w:rsid w:val="185AA44D"/>
    <w:rsid w:val="19604773"/>
    <w:rsid w:val="19C2CE74"/>
    <w:rsid w:val="1B191AA2"/>
    <w:rsid w:val="1B69C830"/>
    <w:rsid w:val="1D0EDD8F"/>
    <w:rsid w:val="1F8F2DAB"/>
    <w:rsid w:val="2023E033"/>
    <w:rsid w:val="2025B561"/>
    <w:rsid w:val="2114628B"/>
    <w:rsid w:val="214B520E"/>
    <w:rsid w:val="219A0767"/>
    <w:rsid w:val="226DDB7E"/>
    <w:rsid w:val="22FBBEBD"/>
    <w:rsid w:val="24498FDF"/>
    <w:rsid w:val="25F21F73"/>
    <w:rsid w:val="26E56897"/>
    <w:rsid w:val="28224709"/>
    <w:rsid w:val="28437A59"/>
    <w:rsid w:val="2A224D9C"/>
    <w:rsid w:val="2A8E9F15"/>
    <w:rsid w:val="2AA7CD87"/>
    <w:rsid w:val="2B066A69"/>
    <w:rsid w:val="2B93B481"/>
    <w:rsid w:val="2BB99520"/>
    <w:rsid w:val="2D318400"/>
    <w:rsid w:val="2EC1E2A3"/>
    <w:rsid w:val="2EFDF663"/>
    <w:rsid w:val="303414E8"/>
    <w:rsid w:val="3093EE6C"/>
    <w:rsid w:val="3175B1FF"/>
    <w:rsid w:val="317C76B4"/>
    <w:rsid w:val="330FDD5F"/>
    <w:rsid w:val="3466B6D4"/>
    <w:rsid w:val="35E61C76"/>
    <w:rsid w:val="36285730"/>
    <w:rsid w:val="3700A195"/>
    <w:rsid w:val="381DD95B"/>
    <w:rsid w:val="392845FB"/>
    <w:rsid w:val="395AFCA9"/>
    <w:rsid w:val="3B1C6C95"/>
    <w:rsid w:val="3B7E3359"/>
    <w:rsid w:val="3CD32B22"/>
    <w:rsid w:val="3D83CB24"/>
    <w:rsid w:val="3F00FDF3"/>
    <w:rsid w:val="3F71AEFF"/>
    <w:rsid w:val="3FA7BAA2"/>
    <w:rsid w:val="43BA9A77"/>
    <w:rsid w:val="4464D292"/>
    <w:rsid w:val="44B30D64"/>
    <w:rsid w:val="45D76866"/>
    <w:rsid w:val="460E32D7"/>
    <w:rsid w:val="467948BD"/>
    <w:rsid w:val="4944F11E"/>
    <w:rsid w:val="4BEF2E1F"/>
    <w:rsid w:val="4C006FEC"/>
    <w:rsid w:val="4C3FCD51"/>
    <w:rsid w:val="4F3D6886"/>
    <w:rsid w:val="50F748FC"/>
    <w:rsid w:val="514C000B"/>
    <w:rsid w:val="519EFE66"/>
    <w:rsid w:val="51D58A44"/>
    <w:rsid w:val="531C04E5"/>
    <w:rsid w:val="539F3C90"/>
    <w:rsid w:val="53D04E0B"/>
    <w:rsid w:val="54B0662C"/>
    <w:rsid w:val="559D7A5B"/>
    <w:rsid w:val="55E9FBCC"/>
    <w:rsid w:val="562DABF9"/>
    <w:rsid w:val="5699FEA5"/>
    <w:rsid w:val="5795DAE2"/>
    <w:rsid w:val="57B01FF7"/>
    <w:rsid w:val="57CC01CD"/>
    <w:rsid w:val="5916A423"/>
    <w:rsid w:val="59204666"/>
    <w:rsid w:val="5A4DC5ED"/>
    <w:rsid w:val="5A51B38F"/>
    <w:rsid w:val="5A6B6E4B"/>
    <w:rsid w:val="5AB0FF52"/>
    <w:rsid w:val="5C5C32D2"/>
    <w:rsid w:val="5EEB3A6B"/>
    <w:rsid w:val="5F725A90"/>
    <w:rsid w:val="5FECFB90"/>
    <w:rsid w:val="6138AEFD"/>
    <w:rsid w:val="63FD70B6"/>
    <w:rsid w:val="659A5213"/>
    <w:rsid w:val="6790E2E0"/>
    <w:rsid w:val="6791D1CD"/>
    <w:rsid w:val="6A6D5A50"/>
    <w:rsid w:val="6A91C4B4"/>
    <w:rsid w:val="6A96F203"/>
    <w:rsid w:val="6B41A4E8"/>
    <w:rsid w:val="6B5E53DF"/>
    <w:rsid w:val="6CC846F2"/>
    <w:rsid w:val="6CF02A39"/>
    <w:rsid w:val="6D43A9D8"/>
    <w:rsid w:val="6EB0008C"/>
    <w:rsid w:val="6F70071A"/>
    <w:rsid w:val="7116B431"/>
    <w:rsid w:val="713BA149"/>
    <w:rsid w:val="713C2D1F"/>
    <w:rsid w:val="71445E35"/>
    <w:rsid w:val="725517E2"/>
    <w:rsid w:val="733FB774"/>
    <w:rsid w:val="73907654"/>
    <w:rsid w:val="74A98C8B"/>
    <w:rsid w:val="751BEDCA"/>
    <w:rsid w:val="75AC49BB"/>
    <w:rsid w:val="75C7407A"/>
    <w:rsid w:val="77687192"/>
    <w:rsid w:val="77F4A740"/>
    <w:rsid w:val="78A5B6C8"/>
    <w:rsid w:val="7B50CF1B"/>
    <w:rsid w:val="7BD1ECF0"/>
    <w:rsid w:val="7BE9992B"/>
    <w:rsid w:val="7CBE6078"/>
    <w:rsid w:val="7EBD3C31"/>
    <w:rsid w:val="7F1652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68EC"/>
  <w15:chartTrackingRefBased/>
  <w15:docId w15:val="{226B02C6-1BA7-449F-AF29-21C4D5C8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D24"/>
  </w:style>
  <w:style w:type="paragraph" w:styleId="Heading1">
    <w:name w:val="heading 1"/>
    <w:basedOn w:val="Normal"/>
    <w:next w:val="Normal"/>
    <w:link w:val="Heading1Char"/>
    <w:uiPriority w:val="9"/>
    <w:qFormat/>
    <w:rsid w:val="006F1D2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D2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D2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1D2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F1D2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F1D2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1D2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1D2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1D2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F1D2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1D2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1D24"/>
    <w:rPr>
      <w:rFonts w:eastAsiaTheme="majorEastAsia" w:cstheme="majorBidi"/>
      <w:color w:val="272727" w:themeColor="text1" w:themeTint="D8"/>
    </w:rPr>
  </w:style>
  <w:style w:type="paragraph" w:styleId="Title">
    <w:name w:val="Title"/>
    <w:basedOn w:val="Normal"/>
    <w:next w:val="Normal"/>
    <w:link w:val="TitleChar"/>
    <w:uiPriority w:val="10"/>
    <w:qFormat/>
    <w:rsid w:val="006F1D2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1D2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1D2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1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D24"/>
    <w:pPr>
      <w:spacing w:before="160"/>
      <w:jc w:val="center"/>
    </w:pPr>
    <w:rPr>
      <w:i/>
      <w:iCs/>
      <w:color w:val="404040" w:themeColor="text1" w:themeTint="BF"/>
    </w:rPr>
  </w:style>
  <w:style w:type="character" w:styleId="QuoteChar" w:customStyle="1">
    <w:name w:val="Quote Char"/>
    <w:basedOn w:val="DefaultParagraphFont"/>
    <w:link w:val="Quote"/>
    <w:uiPriority w:val="29"/>
    <w:rsid w:val="006F1D24"/>
    <w:rPr>
      <w:i/>
      <w:iCs/>
      <w:color w:val="404040" w:themeColor="text1" w:themeTint="BF"/>
    </w:rPr>
  </w:style>
  <w:style w:type="paragraph" w:styleId="ListParagraph">
    <w:name w:val="List Paragraph"/>
    <w:basedOn w:val="Normal"/>
    <w:uiPriority w:val="34"/>
    <w:qFormat/>
    <w:rsid w:val="006F1D24"/>
    <w:pPr>
      <w:ind w:left="720"/>
      <w:contextualSpacing/>
    </w:pPr>
  </w:style>
  <w:style w:type="character" w:styleId="IntenseEmphasis">
    <w:name w:val="Intense Emphasis"/>
    <w:basedOn w:val="DefaultParagraphFont"/>
    <w:uiPriority w:val="21"/>
    <w:qFormat/>
    <w:rsid w:val="006F1D24"/>
    <w:rPr>
      <w:i/>
      <w:iCs/>
      <w:color w:val="0F4761" w:themeColor="accent1" w:themeShade="BF"/>
    </w:rPr>
  </w:style>
  <w:style w:type="paragraph" w:styleId="IntenseQuote">
    <w:name w:val="Intense Quote"/>
    <w:basedOn w:val="Normal"/>
    <w:next w:val="Normal"/>
    <w:link w:val="IntenseQuoteChar"/>
    <w:uiPriority w:val="30"/>
    <w:qFormat/>
    <w:rsid w:val="006F1D2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1D24"/>
    <w:rPr>
      <w:i/>
      <w:iCs/>
      <w:color w:val="0F4761" w:themeColor="accent1" w:themeShade="BF"/>
    </w:rPr>
  </w:style>
  <w:style w:type="character" w:styleId="IntenseReference">
    <w:name w:val="Intense Reference"/>
    <w:basedOn w:val="DefaultParagraphFont"/>
    <w:uiPriority w:val="32"/>
    <w:qFormat/>
    <w:rsid w:val="006F1D24"/>
    <w:rPr>
      <w:b/>
      <w:bCs/>
      <w:smallCaps/>
      <w:color w:val="0F4761" w:themeColor="accent1" w:themeShade="BF"/>
      <w:spacing w:val="5"/>
    </w:rPr>
  </w:style>
  <w:style w:type="table" w:styleId="TableGrid">
    <w:name w:val="Table Grid"/>
    <w:basedOn w:val="TableNormal"/>
    <w:uiPriority w:val="39"/>
    <w:rsid w:val="006F1D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65cf6058d5143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Coventry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Aston, Nicky</dc:creator>
  <keywords/>
  <dc:description/>
  <lastModifiedBy>Aston, Nicky</lastModifiedBy>
  <revision>4</revision>
  <dcterms:created xsi:type="dcterms:W3CDTF">2024-07-29T11:56:00.0000000Z</dcterms:created>
  <dcterms:modified xsi:type="dcterms:W3CDTF">2024-07-29T15:54:43.7157868Z</dcterms:modified>
</coreProperties>
</file>