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4536"/>
      </w:tblGrid>
      <w:tr w:rsidR="007A0D95" w:rsidRPr="009D6DB6" w14:paraId="232E86E3" w14:textId="77777777" w:rsidTr="00F75CCB">
        <w:trPr>
          <w:cantSplit/>
          <w:trHeight w:hRule="exact" w:val="2040"/>
        </w:trPr>
        <w:tc>
          <w:tcPr>
            <w:tcW w:w="5104" w:type="dxa"/>
            <w:vAlign w:val="bottom"/>
          </w:tcPr>
          <w:p w14:paraId="0525029A" w14:textId="77777777" w:rsidR="007A0D95" w:rsidRPr="007A0D95" w:rsidRDefault="007A0D95" w:rsidP="007A0D95">
            <w:pPr>
              <w:spacing w:after="0" w:line="240" w:lineRule="auto"/>
              <w:rPr>
                <w:rFonts w:ascii="Coventry City Council Logo" w:eastAsia="Times New Roman" w:hAnsi="Coventry City Council Logo" w:cs="Times New Roman"/>
                <w:kern w:val="0"/>
                <w:sz w:val="46"/>
                <w:szCs w:val="20"/>
                <w14:ligatures w14:val="none"/>
              </w:rPr>
            </w:pPr>
            <w:r w:rsidRPr="007A0D95">
              <w:rPr>
                <w:rFonts w:ascii="Coventry City Council Logo" w:eastAsia="Times New Roman" w:hAnsi="Coventry City Council Logo" w:cs="Times New Roman"/>
                <w:kern w:val="0"/>
                <w:sz w:val="210"/>
                <w:szCs w:val="20"/>
                <w14:ligatures w14:val="none"/>
              </w:rPr>
              <w:t></w:t>
            </w:r>
            <w:r w:rsidRPr="007A0D95">
              <w:rPr>
                <w:rFonts w:ascii="Coventry City Council Logo" w:eastAsia="Times New Roman" w:hAnsi="Coventry City Council Logo" w:cs="Times New Roman"/>
                <w:kern w:val="0"/>
                <w:sz w:val="210"/>
                <w:szCs w:val="20"/>
                <w14:ligatures w14:val="none"/>
              </w:rPr>
              <w:t></w:t>
            </w:r>
            <w:r w:rsidRPr="007A0D95">
              <w:rPr>
                <w:rFonts w:ascii="Coventry City Council Logo" w:eastAsia="Times New Roman" w:hAnsi="Coventry City Council Logo" w:cs="Times New Roman"/>
                <w:kern w:val="0"/>
                <w:sz w:val="210"/>
                <w:szCs w:val="20"/>
                <w14:ligatures w14:val="none"/>
              </w:rPr>
              <w:t></w:t>
            </w:r>
          </w:p>
        </w:tc>
        <w:tc>
          <w:tcPr>
            <w:tcW w:w="4536" w:type="dxa"/>
            <w:vAlign w:val="bottom"/>
          </w:tcPr>
          <w:p w14:paraId="77E18EC1" w14:textId="281863AE" w:rsidR="007A0D95" w:rsidRPr="009D6DB6" w:rsidRDefault="00A66CDC" w:rsidP="007A0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44"/>
                <w:szCs w:val="20"/>
                <w14:ligatures w14:val="none"/>
              </w:rPr>
            </w:pPr>
            <w:bookmarkStart w:id="0" w:name="ReportType"/>
            <w:r>
              <w:rPr>
                <w:rFonts w:ascii="Arial" w:eastAsia="Times New Roman" w:hAnsi="Arial" w:cs="Arial"/>
                <w:b/>
                <w:kern w:val="0"/>
                <w:sz w:val="44"/>
                <w:szCs w:val="20"/>
                <w14:ligatures w14:val="none"/>
              </w:rPr>
              <w:t>EOI FAQ</w:t>
            </w:r>
            <w:r w:rsidR="007A0D95" w:rsidRPr="009D6DB6">
              <w:rPr>
                <w:rFonts w:ascii="Arial" w:eastAsia="Times New Roman" w:hAnsi="Arial" w:cs="Arial"/>
                <w:b/>
                <w:kern w:val="0"/>
                <w:sz w:val="44"/>
                <w:szCs w:val="20"/>
                <w14:ligatures w14:val="none"/>
              </w:rPr>
              <w:t xml:space="preserve"> </w:t>
            </w:r>
            <w:bookmarkEnd w:id="0"/>
          </w:p>
        </w:tc>
      </w:tr>
      <w:tr w:rsidR="007A0D95" w:rsidRPr="007A0D95" w14:paraId="61C4E6CD" w14:textId="77777777" w:rsidTr="00016EB0">
        <w:trPr>
          <w:cantSplit/>
          <w:trHeight w:hRule="exact" w:val="80"/>
        </w:trPr>
        <w:tc>
          <w:tcPr>
            <w:tcW w:w="9640" w:type="dxa"/>
            <w:gridSpan w:val="2"/>
          </w:tcPr>
          <w:p w14:paraId="4AF98735" w14:textId="77777777" w:rsidR="007A0D95" w:rsidRPr="007A0D95" w:rsidRDefault="007A0D95" w:rsidP="007A0D95">
            <w:pPr>
              <w:keepNext/>
              <w:tabs>
                <w:tab w:val="left" w:pos="567"/>
              </w:tabs>
              <w:spacing w:after="0" w:line="240" w:lineRule="auto"/>
              <w:jc w:val="right"/>
              <w:outlineLvl w:val="0"/>
              <w:rPr>
                <w:rFonts w:ascii="Arial" w:eastAsia="Times New Roman" w:hAnsi="Arial" w:cs="Times New Roman"/>
                <w:kern w:val="20"/>
                <w:sz w:val="24"/>
                <w:szCs w:val="20"/>
                <w14:ligatures w14:val="none"/>
              </w:rPr>
            </w:pPr>
          </w:p>
        </w:tc>
      </w:tr>
      <w:tr w:rsidR="007A0D95" w:rsidRPr="007A0D95" w14:paraId="2EAE9B56" w14:textId="77777777" w:rsidTr="00016EB0">
        <w:trPr>
          <w:cantSplit/>
          <w:trHeight w:hRule="exact" w:val="570"/>
        </w:trPr>
        <w:tc>
          <w:tcPr>
            <w:tcW w:w="9640" w:type="dxa"/>
            <w:gridSpan w:val="2"/>
          </w:tcPr>
          <w:p w14:paraId="59D72B8D" w14:textId="77777777" w:rsidR="007A0D95" w:rsidRPr="007A0D95" w:rsidRDefault="007A0D95" w:rsidP="007A0D9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bookmarkStart w:id="1" w:name="paragraphs"/>
            <w:bookmarkEnd w:id="1"/>
          </w:p>
        </w:tc>
      </w:tr>
      <w:tr w:rsidR="007A0D95" w:rsidRPr="007A0D95" w14:paraId="79465B93" w14:textId="77777777" w:rsidTr="00016EB0">
        <w:trPr>
          <w:cantSplit/>
          <w:trHeight w:hRule="exact" w:val="280"/>
        </w:trPr>
        <w:tc>
          <w:tcPr>
            <w:tcW w:w="9640" w:type="dxa"/>
            <w:gridSpan w:val="2"/>
            <w:tcBorders>
              <w:top w:val="single" w:sz="18" w:space="0" w:color="auto"/>
            </w:tcBorders>
            <w:vAlign w:val="center"/>
          </w:tcPr>
          <w:p w14:paraId="7B8A0748" w14:textId="77777777" w:rsidR="007A0D95" w:rsidRPr="007A0D95" w:rsidRDefault="007A0D95" w:rsidP="007A0D95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20"/>
                <w14:ligatures w14:val="none"/>
              </w:rPr>
            </w:pPr>
          </w:p>
        </w:tc>
      </w:tr>
      <w:tr w:rsidR="007A0D95" w:rsidRPr="0070126E" w14:paraId="039CE0BC" w14:textId="77777777" w:rsidTr="00016EB0">
        <w:trPr>
          <w:cantSplit/>
        </w:trPr>
        <w:tc>
          <w:tcPr>
            <w:tcW w:w="9640" w:type="dxa"/>
            <w:gridSpan w:val="2"/>
          </w:tcPr>
          <w:p w14:paraId="405E7AE1" w14:textId="6E1E7871" w:rsidR="007A0D95" w:rsidRPr="003F4444" w:rsidRDefault="007A0D95" w:rsidP="00565B9C">
            <w:pPr>
              <w:tabs>
                <w:tab w:val="right" w:pos="9498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70126E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Date: </w:t>
            </w:r>
            <w:r w:rsidR="00BB53DC">
              <w:rPr>
                <w:rFonts w:ascii="Arial" w:eastAsia="Times New Roman" w:hAnsi="Arial" w:cs="Arial"/>
                <w:b/>
                <w:kern w:val="0"/>
                <w14:ligatures w14:val="none"/>
              </w:rPr>
              <w:t>March</w:t>
            </w:r>
            <w:r w:rsidR="00B776C3" w:rsidRPr="0070126E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2026</w:t>
            </w:r>
            <w:r w:rsidR="00565B9C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                                </w:t>
            </w:r>
            <w:r w:rsidR="003F4444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r w:rsidR="00565B9C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                      </w:t>
            </w:r>
            <w:r w:rsidR="005C5D7A" w:rsidRPr="0070126E">
              <w:rPr>
                <w:rFonts w:ascii="Arial" w:eastAsia="Times New Roman" w:hAnsi="Arial" w:cs="Arial"/>
                <w:b/>
                <w:kern w:val="0"/>
                <w14:ligatures w14:val="none"/>
              </w:rPr>
              <w:t>Property</w:t>
            </w:r>
            <w:r w:rsidRPr="0070126E">
              <w:rPr>
                <w:rFonts w:ascii="Arial" w:eastAsia="Times New Roman" w:hAnsi="Arial" w:cs="Arial"/>
                <w:b/>
                <w:kern w:val="0"/>
                <w14:ligatures w14:val="none"/>
              </w:rPr>
              <w:t>:</w:t>
            </w:r>
            <w:r w:rsidR="00F21D8F" w:rsidRPr="0070126E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r w:rsidR="005C5D7A" w:rsidRPr="0070126E">
              <w:rPr>
                <w:rFonts w:ascii="Arial" w:hAnsi="Arial" w:cs="Arial"/>
                <w:b/>
                <w:bCs/>
              </w:rPr>
              <w:t>Stoke Aldermoor Life Centre</w:t>
            </w:r>
            <w:r w:rsidR="00B776C3" w:rsidRPr="0070126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A0D95" w:rsidRPr="0070126E" w14:paraId="50FFC83B" w14:textId="77777777" w:rsidTr="00016EB0">
        <w:trPr>
          <w:cantSplit/>
          <w:trHeight w:hRule="exact" w:val="240"/>
        </w:trPr>
        <w:tc>
          <w:tcPr>
            <w:tcW w:w="9640" w:type="dxa"/>
            <w:gridSpan w:val="2"/>
          </w:tcPr>
          <w:p w14:paraId="34663B5A" w14:textId="66E4CC82" w:rsidR="007A0D95" w:rsidRPr="0070126E" w:rsidRDefault="007A0D95" w:rsidP="007A0D9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0126E">
              <w:rPr>
                <w:rFonts w:ascii="Arial" w:eastAsia="Times New Roman" w:hAnsi="Arial" w:cs="Arial"/>
                <w:kern w:val="0"/>
                <w14:ligatures w14:val="none"/>
              </w:rPr>
              <w:t xml:space="preserve">   </w:t>
            </w:r>
          </w:p>
        </w:tc>
      </w:tr>
      <w:tr w:rsidR="007A0D95" w:rsidRPr="0070126E" w14:paraId="539AAE81" w14:textId="77777777" w:rsidTr="00AE5042">
        <w:trPr>
          <w:cantSplit/>
          <w:trHeight w:hRule="exact" w:val="53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10F7F497" w14:textId="48C72A14" w:rsidR="007A0D95" w:rsidRPr="0070126E" w:rsidRDefault="00AE5042" w:rsidP="007A0D9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0126E">
              <w:rPr>
                <w:rFonts w:ascii="Arial" w:eastAsia="Times New Roman" w:hAnsi="Arial" w:cs="Arial"/>
                <w:kern w:val="0"/>
                <w14:ligatures w14:val="none"/>
              </w:rPr>
              <w:br/>
            </w:r>
            <w:r w:rsidRPr="0070126E">
              <w:rPr>
                <w:rFonts w:ascii="Arial" w:eastAsia="Times New Roman" w:hAnsi="Arial" w:cs="Arial"/>
                <w:kern w:val="0"/>
                <w14:ligatures w14:val="none"/>
              </w:rPr>
              <w:br/>
            </w:r>
          </w:p>
          <w:p w14:paraId="74C40233" w14:textId="77777777" w:rsidR="00C50819" w:rsidRPr="0070126E" w:rsidRDefault="00C50819" w:rsidP="007A0D9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270AFA95" w14:textId="77777777" w:rsidR="00C50819" w:rsidRPr="0070126E" w:rsidRDefault="00C50819" w:rsidP="007A0D9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7FB165C8" w14:textId="77777777" w:rsidR="00C50819" w:rsidRPr="0070126E" w:rsidRDefault="00C50819" w:rsidP="007A0D9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36AB6750" w14:textId="77777777" w:rsidR="00A66CDC" w:rsidRDefault="00A66CDC" w:rsidP="006F518A">
      <w:pPr>
        <w:spacing w:after="0"/>
        <w:rPr>
          <w:rFonts w:ascii="Arial" w:hAnsi="Arial" w:cs="Arial"/>
          <w:b/>
          <w:bCs/>
        </w:rPr>
      </w:pPr>
    </w:p>
    <w:p w14:paraId="6CFB0A5E" w14:textId="610D38B7" w:rsidR="006F518A" w:rsidRDefault="00CB71D3" w:rsidP="00DD647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Q: </w:t>
      </w:r>
      <w:r w:rsidR="00A66CDC" w:rsidRPr="00DD6478">
        <w:rPr>
          <w:rFonts w:ascii="Arial" w:hAnsi="Arial" w:cs="Arial"/>
          <w:b/>
          <w:bCs/>
        </w:rPr>
        <w:t xml:space="preserve">What are the </w:t>
      </w:r>
      <w:r w:rsidR="00C14140">
        <w:rPr>
          <w:rFonts w:ascii="Arial" w:hAnsi="Arial" w:cs="Arial"/>
          <w:b/>
          <w:bCs/>
        </w:rPr>
        <w:t xml:space="preserve">estimated </w:t>
      </w:r>
      <w:r w:rsidR="00A66CDC" w:rsidRPr="00DD6478">
        <w:rPr>
          <w:rFonts w:ascii="Arial" w:hAnsi="Arial" w:cs="Arial"/>
          <w:b/>
          <w:bCs/>
        </w:rPr>
        <w:t>running costs for the centre?</w:t>
      </w:r>
    </w:p>
    <w:p w14:paraId="13419338" w14:textId="77777777" w:rsidR="00DD6478" w:rsidRPr="00DD6478" w:rsidRDefault="00DD6478" w:rsidP="00DD6478">
      <w:pPr>
        <w:spacing w:after="0"/>
        <w:rPr>
          <w:rFonts w:ascii="Arial" w:hAnsi="Arial" w:cs="Arial"/>
          <w:b/>
          <w:bCs/>
        </w:rPr>
      </w:pPr>
    </w:p>
    <w:p w14:paraId="42AD98BA" w14:textId="53B7F307" w:rsidR="00A66CDC" w:rsidRDefault="00CB71D3" w:rsidP="00DD64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A: </w:t>
      </w:r>
      <w:r w:rsidR="00DD6478" w:rsidRPr="00DD6478">
        <w:rPr>
          <w:rFonts w:ascii="Arial" w:hAnsi="Arial" w:cs="Arial"/>
        </w:rPr>
        <w:t>The estimated running costs for the centre are broken down in the table below</w:t>
      </w:r>
      <w:r w:rsidR="0025094B">
        <w:rPr>
          <w:rFonts w:ascii="Arial" w:hAnsi="Arial" w:cs="Arial"/>
        </w:rPr>
        <w:t xml:space="preserve"> using some available data held by the council but estimating other aspects</w:t>
      </w:r>
      <w:r w:rsidR="00DD6478" w:rsidRPr="00DD6478">
        <w:rPr>
          <w:rFonts w:ascii="Arial" w:hAnsi="Arial" w:cs="Arial"/>
        </w:rPr>
        <w:t>.</w:t>
      </w:r>
      <w:r w:rsidR="00DD6478">
        <w:rPr>
          <w:rFonts w:ascii="Arial" w:hAnsi="Arial" w:cs="Arial"/>
        </w:rPr>
        <w:t xml:space="preserve"> </w:t>
      </w:r>
      <w:r w:rsidR="00DA6CF9">
        <w:rPr>
          <w:rFonts w:ascii="Arial" w:hAnsi="Arial" w:cs="Arial"/>
        </w:rPr>
        <w:t xml:space="preserve">A full financial analysis should be undertaken by you to ensure that </w:t>
      </w:r>
      <w:r w:rsidR="00E253FF">
        <w:rPr>
          <w:rFonts w:ascii="Arial" w:hAnsi="Arial" w:cs="Arial"/>
        </w:rPr>
        <w:t xml:space="preserve">your financial plan for the centre remains valid and sustainable.  </w:t>
      </w:r>
    </w:p>
    <w:p w14:paraId="09C5FFD3" w14:textId="77777777" w:rsidR="00CB71D3" w:rsidRDefault="00CB71D3" w:rsidP="00DD6478">
      <w:pPr>
        <w:spacing w:after="0"/>
        <w:rPr>
          <w:rFonts w:ascii="Arial" w:hAnsi="Arial" w:cs="Arial"/>
        </w:rPr>
      </w:pPr>
    </w:p>
    <w:tbl>
      <w:tblPr>
        <w:tblW w:w="919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1318"/>
        <w:gridCol w:w="4762"/>
      </w:tblGrid>
      <w:tr w:rsidR="00FE1C36" w:rsidRPr="00CB71D3" w14:paraId="71B0A6F2" w14:textId="79536FA8" w:rsidTr="00987D17">
        <w:trPr>
          <w:trHeight w:val="102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4546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E36F7" w14:textId="77777777" w:rsidR="00FE1C36" w:rsidRPr="00CB71D3" w:rsidRDefault="00FE1C36" w:rsidP="00CB71D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71D3">
              <w:rPr>
                <w:rFonts w:ascii="Arial" w:hAnsi="Arial" w:cs="Arial"/>
                <w:b/>
                <w:bCs/>
                <w:color w:val="FFFFFF" w:themeColor="background1"/>
              </w:rPr>
              <w:t>Cost Description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546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F84DC" w14:textId="2CFCE1E5" w:rsidR="00FE1C36" w:rsidRPr="00CB71D3" w:rsidRDefault="00FE1C36" w:rsidP="00CB71D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71D3">
              <w:rPr>
                <w:rFonts w:ascii="Arial" w:hAnsi="Arial" w:cs="Arial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546A"/>
          </w:tcPr>
          <w:p w14:paraId="10EF73E0" w14:textId="13F8132A" w:rsidR="00FE1C36" w:rsidRPr="00CB71D3" w:rsidRDefault="00FE1C36" w:rsidP="00CB71D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Notes</w:t>
            </w:r>
          </w:p>
        </w:tc>
      </w:tr>
      <w:tr w:rsidR="00FE1C36" w:rsidRPr="00CB71D3" w14:paraId="7113CCA7" w14:textId="04DABF1A" w:rsidTr="00987D17">
        <w:trPr>
          <w:trHeight w:val="199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18E99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Business Rates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840A6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£21,500.00</w:t>
            </w:r>
          </w:p>
        </w:tc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1F434" w14:textId="6BD52063" w:rsidR="00FE1C36" w:rsidRPr="009413FE" w:rsidRDefault="00542A02" w:rsidP="00CB71D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413FE">
              <w:rPr>
                <w:rFonts w:ascii="Arial" w:hAnsi="Arial" w:cs="Arial"/>
                <w:sz w:val="16"/>
                <w:szCs w:val="16"/>
              </w:rPr>
              <w:t>Charitable organisations may be eligible for rates relief which could reduce this cost figure. More information on this can be found from the council business rates team.</w:t>
            </w:r>
          </w:p>
        </w:tc>
      </w:tr>
      <w:tr w:rsidR="00FE1C36" w:rsidRPr="00CB71D3" w14:paraId="2047AC7C" w14:textId="75374252" w:rsidTr="00987D17">
        <w:trPr>
          <w:trHeight w:val="199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F20D9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Cleaning Supplies &amp; Washroom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BFA2D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£1,500.00</w:t>
            </w:r>
          </w:p>
        </w:tc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8475C" w14:textId="22C1DD22" w:rsidR="00FE1C36" w:rsidRPr="009413FE" w:rsidRDefault="00542A02" w:rsidP="00CB71D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413FE">
              <w:rPr>
                <w:rFonts w:ascii="Arial" w:hAnsi="Arial" w:cs="Arial"/>
                <w:sz w:val="16"/>
                <w:szCs w:val="16"/>
              </w:rPr>
              <w:t>Indicative figure for supplies, does not include</w:t>
            </w:r>
            <w:r w:rsidR="006F7E2C" w:rsidRPr="009413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13FE">
              <w:rPr>
                <w:rFonts w:ascii="Arial" w:hAnsi="Arial" w:cs="Arial"/>
                <w:sz w:val="16"/>
                <w:szCs w:val="16"/>
              </w:rPr>
              <w:t>physical cleaning costs</w:t>
            </w:r>
          </w:p>
        </w:tc>
      </w:tr>
      <w:tr w:rsidR="00FE1C36" w:rsidRPr="00CB71D3" w14:paraId="499C7DA5" w14:textId="45E918AF" w:rsidTr="00987D17">
        <w:trPr>
          <w:trHeight w:val="199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0C8CA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Grounds Maintenance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3F2FB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£500.00</w:t>
            </w:r>
          </w:p>
        </w:tc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4DEAC" w14:textId="77777777" w:rsidR="00FE1C36" w:rsidRPr="009413FE" w:rsidRDefault="00FE1C36" w:rsidP="00CB71D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C36" w:rsidRPr="00CB71D3" w14:paraId="04F969ED" w14:textId="090A88C9" w:rsidTr="00987D17">
        <w:trPr>
          <w:trHeight w:val="199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D0806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Pest Control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982EE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£140.00</w:t>
            </w:r>
          </w:p>
        </w:tc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E3C11" w14:textId="77777777" w:rsidR="00FE1C36" w:rsidRPr="009413FE" w:rsidRDefault="00FE1C36" w:rsidP="00CB71D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C36" w:rsidRPr="00CB71D3" w14:paraId="5DB1F447" w14:textId="28BA0C36" w:rsidTr="00987D17">
        <w:trPr>
          <w:trHeight w:val="199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15753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R&amp;M - Reactive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00E22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£20,530.12</w:t>
            </w:r>
          </w:p>
        </w:tc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33E06" w14:textId="349D643A" w:rsidR="00FE1C36" w:rsidRPr="009413FE" w:rsidRDefault="00987D17" w:rsidP="00CB71D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413FE">
              <w:rPr>
                <w:rFonts w:ascii="Arial" w:hAnsi="Arial" w:cs="Arial"/>
                <w:sz w:val="16"/>
                <w:szCs w:val="16"/>
              </w:rPr>
              <w:t xml:space="preserve">This includes large capital expenditure averaged. Please note the repairs schedule responsibilities which details the responsibility. </w:t>
            </w:r>
          </w:p>
        </w:tc>
      </w:tr>
      <w:tr w:rsidR="00FE1C36" w:rsidRPr="00CB71D3" w14:paraId="5D4D7A54" w14:textId="2CF79D1E" w:rsidTr="00987D17">
        <w:trPr>
          <w:trHeight w:val="199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52408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R&amp;M - Servicing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41162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£12,349.73</w:t>
            </w:r>
          </w:p>
        </w:tc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35035" w14:textId="419051B5" w:rsidR="00FE1C36" w:rsidRPr="009413FE" w:rsidRDefault="00987D17" w:rsidP="00CB71D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413FE">
              <w:rPr>
                <w:rFonts w:ascii="Arial" w:hAnsi="Arial" w:cs="Arial"/>
                <w:sz w:val="16"/>
                <w:szCs w:val="16"/>
              </w:rPr>
              <w:t>This is using skilled professionals for all elements of servicing.</w:t>
            </w:r>
          </w:p>
        </w:tc>
      </w:tr>
      <w:tr w:rsidR="00FE1C36" w:rsidRPr="00CB71D3" w14:paraId="650370FD" w14:textId="5D2F7CD8" w:rsidTr="00987D17">
        <w:trPr>
          <w:trHeight w:val="199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ABDA3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Building, Engineering &amp; Contents Insurance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9D6E1" w14:textId="1F0E970B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£</w:t>
            </w:r>
            <w:r w:rsidR="00E41B36">
              <w:rPr>
                <w:rFonts w:ascii="Arial" w:hAnsi="Arial" w:cs="Arial"/>
              </w:rPr>
              <w:t>4,308.00</w:t>
            </w:r>
          </w:p>
        </w:tc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548A8" w14:textId="62A5B725" w:rsidR="00FE1C36" w:rsidRPr="009413FE" w:rsidRDefault="00FE1C36" w:rsidP="00CB71D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C36" w:rsidRPr="00CB71D3" w14:paraId="23A22CB7" w14:textId="3D1C8BE8" w:rsidTr="00987D17">
        <w:trPr>
          <w:trHeight w:val="199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27EEA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Electricity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BAB26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£12,149.00</w:t>
            </w:r>
          </w:p>
        </w:tc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01FE5" w14:textId="77777777" w:rsidR="00FE1C36" w:rsidRPr="009413FE" w:rsidRDefault="00FE1C36" w:rsidP="00CB71D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C36" w:rsidRPr="00CB71D3" w14:paraId="7A8D406F" w14:textId="13729CB6" w:rsidTr="00987D17">
        <w:trPr>
          <w:trHeight w:val="199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A282C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Oil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3E298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£6,000.00</w:t>
            </w:r>
          </w:p>
        </w:tc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2AEA9" w14:textId="7D8F2B3F" w:rsidR="00FE1C36" w:rsidRPr="009413FE" w:rsidRDefault="00541BA3" w:rsidP="00CB71D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Based on two </w:t>
            </w:r>
            <w:r w:rsidR="008E37EC">
              <w:rPr>
                <w:rFonts w:ascii="Arial" w:hAnsi="Arial" w:cs="Arial"/>
                <w:sz w:val="16"/>
                <w:szCs w:val="16"/>
              </w:rPr>
              <w:t xml:space="preserve">bulk </w:t>
            </w:r>
            <w:r>
              <w:rPr>
                <w:rFonts w:ascii="Arial" w:hAnsi="Arial" w:cs="Arial"/>
                <w:sz w:val="16"/>
                <w:szCs w:val="16"/>
              </w:rPr>
              <w:t xml:space="preserve">fills a year but </w:t>
            </w:r>
            <w:r w:rsidR="008E37EC">
              <w:rPr>
                <w:rFonts w:ascii="Arial" w:hAnsi="Arial" w:cs="Arial"/>
                <w:sz w:val="16"/>
                <w:szCs w:val="16"/>
              </w:rPr>
              <w:t>applicants would need to factor in usage / current fuel rates for actual heating oil running costs.</w:t>
            </w:r>
          </w:p>
        </w:tc>
      </w:tr>
      <w:tr w:rsidR="00FE1C36" w:rsidRPr="00CB71D3" w14:paraId="5F3D01C0" w14:textId="7DA3201A" w:rsidTr="00987D17">
        <w:trPr>
          <w:trHeight w:val="199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DD5DE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Water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25CB9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£770.00</w:t>
            </w:r>
          </w:p>
        </w:tc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37383" w14:textId="77777777" w:rsidR="00FE1C36" w:rsidRPr="009413FE" w:rsidRDefault="00FE1C36" w:rsidP="00CB71D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C36" w:rsidRPr="00CB71D3" w14:paraId="04ABC3CA" w14:textId="24F00089" w:rsidTr="00987D17">
        <w:trPr>
          <w:trHeight w:val="199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902F5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Refuse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735389" w14:textId="77777777" w:rsidR="00FE1C36" w:rsidRPr="00CB71D3" w:rsidRDefault="00FE1C36" w:rsidP="00CB71D3">
            <w:pPr>
              <w:spacing w:after="0"/>
              <w:rPr>
                <w:rFonts w:ascii="Arial" w:hAnsi="Arial" w:cs="Arial"/>
              </w:rPr>
            </w:pPr>
            <w:r w:rsidRPr="00CB71D3">
              <w:rPr>
                <w:rFonts w:ascii="Arial" w:hAnsi="Arial" w:cs="Arial"/>
              </w:rPr>
              <w:t>£1,400.00</w:t>
            </w:r>
          </w:p>
        </w:tc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15805" w14:textId="77777777" w:rsidR="00FE1C36" w:rsidRPr="009413FE" w:rsidRDefault="00FE1C36" w:rsidP="00CB71D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C36" w:rsidRPr="00CB71D3" w14:paraId="0A83E943" w14:textId="4771E9B1" w:rsidTr="00987D17">
        <w:trPr>
          <w:trHeight w:val="210"/>
        </w:trPr>
        <w:tc>
          <w:tcPr>
            <w:tcW w:w="311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44546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2C957" w14:textId="77777777" w:rsidR="00FE1C36" w:rsidRPr="00CB71D3" w:rsidRDefault="00FE1C36" w:rsidP="00CB71D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71D3">
              <w:rPr>
                <w:rFonts w:ascii="Arial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44546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2E7D8" w14:textId="6EC3A534" w:rsidR="00FE1C36" w:rsidRPr="00CB71D3" w:rsidRDefault="00FE1C36" w:rsidP="00CB71D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71D3">
              <w:rPr>
                <w:rFonts w:ascii="Arial" w:hAnsi="Arial" w:cs="Arial"/>
                <w:b/>
                <w:bCs/>
                <w:color w:val="FFFFFF" w:themeColor="background1"/>
              </w:rPr>
              <w:t>£8</w:t>
            </w:r>
            <w:r w:rsidR="00C80C36">
              <w:rPr>
                <w:rFonts w:ascii="Arial" w:hAnsi="Arial" w:cs="Arial"/>
                <w:b/>
                <w:bCs/>
                <w:color w:val="FFFFFF" w:themeColor="background1"/>
              </w:rPr>
              <w:t>1,146.85</w:t>
            </w:r>
          </w:p>
        </w:tc>
        <w:tc>
          <w:tcPr>
            <w:tcW w:w="480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44546A"/>
          </w:tcPr>
          <w:p w14:paraId="781F13D3" w14:textId="77777777" w:rsidR="00FE1C36" w:rsidRPr="009413FE" w:rsidRDefault="00FE1C36" w:rsidP="00CB71D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2B3A8BB4" w14:textId="77777777" w:rsidR="00CB71D3" w:rsidRDefault="00CB71D3" w:rsidP="00DD6478">
      <w:pPr>
        <w:spacing w:after="0"/>
        <w:rPr>
          <w:rFonts w:ascii="Arial" w:hAnsi="Arial" w:cs="Arial"/>
        </w:rPr>
      </w:pPr>
    </w:p>
    <w:p w14:paraId="32783B44" w14:textId="37D0D52D" w:rsidR="00A83107" w:rsidRDefault="00FC54CC" w:rsidP="00FC54C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="00A83107">
        <w:rPr>
          <w:rFonts w:ascii="Arial" w:hAnsi="Arial" w:cs="Arial"/>
          <w:b/>
          <w:bCs/>
        </w:rPr>
        <w:t>Q: Will individuals be permitted a lease?</w:t>
      </w:r>
      <w:r w:rsidR="00A83107">
        <w:rPr>
          <w:rFonts w:ascii="Arial" w:hAnsi="Arial" w:cs="Arial"/>
          <w:b/>
          <w:bCs/>
        </w:rPr>
        <w:br/>
      </w:r>
    </w:p>
    <w:p w14:paraId="479B338A" w14:textId="7AE25CCD" w:rsidR="00A83107" w:rsidRDefault="00A83107" w:rsidP="00FC54C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A: </w:t>
      </w:r>
      <w:r w:rsidR="00FB3809">
        <w:rPr>
          <w:rFonts w:ascii="Arial" w:hAnsi="Arial" w:cs="Arial"/>
        </w:rPr>
        <w:t>Individuals will not be granted a lease of the centre, a lease will only be granted to organisations who can demonstrate the required criteria</w:t>
      </w:r>
      <w:r w:rsidR="00FE119F">
        <w:rPr>
          <w:rFonts w:ascii="Arial" w:hAnsi="Arial" w:cs="Arial"/>
        </w:rPr>
        <w:t>.</w:t>
      </w:r>
    </w:p>
    <w:p w14:paraId="110E2471" w14:textId="77777777" w:rsidR="00FB3809" w:rsidRPr="00A83107" w:rsidRDefault="00FB3809" w:rsidP="00FC54CC">
      <w:pPr>
        <w:spacing w:after="0"/>
        <w:rPr>
          <w:rFonts w:ascii="Arial" w:hAnsi="Arial" w:cs="Arial"/>
        </w:rPr>
      </w:pPr>
    </w:p>
    <w:p w14:paraId="48E9AF47" w14:textId="77777777" w:rsidR="00A83107" w:rsidRDefault="00A83107" w:rsidP="00FC54CC">
      <w:pPr>
        <w:spacing w:after="0"/>
        <w:rPr>
          <w:rFonts w:ascii="Arial" w:hAnsi="Arial" w:cs="Arial"/>
          <w:b/>
          <w:bCs/>
        </w:rPr>
      </w:pPr>
    </w:p>
    <w:p w14:paraId="17081B40" w14:textId="2353810B" w:rsidR="00FC54CC" w:rsidRDefault="00FC54CC" w:rsidP="00FC54C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Q: Can we take a longer lease than the initial </w:t>
      </w:r>
      <w:r w:rsidR="00DE32DA">
        <w:rPr>
          <w:rFonts w:ascii="Arial" w:hAnsi="Arial" w:cs="Arial"/>
          <w:b/>
          <w:bCs/>
        </w:rPr>
        <w:t>3-year</w:t>
      </w:r>
      <w:r>
        <w:rPr>
          <w:rFonts w:ascii="Arial" w:hAnsi="Arial" w:cs="Arial"/>
          <w:b/>
          <w:bCs/>
        </w:rPr>
        <w:t xml:space="preserve"> term</w:t>
      </w:r>
      <w:r w:rsidRPr="00DD6478">
        <w:rPr>
          <w:rFonts w:ascii="Arial" w:hAnsi="Arial" w:cs="Arial"/>
          <w:b/>
          <w:bCs/>
        </w:rPr>
        <w:t>?</w:t>
      </w:r>
    </w:p>
    <w:p w14:paraId="2D0A2C29" w14:textId="77777777" w:rsidR="00FC54CC" w:rsidRPr="00DD6478" w:rsidRDefault="00FC54CC" w:rsidP="00FC54CC">
      <w:pPr>
        <w:spacing w:after="0"/>
        <w:rPr>
          <w:rFonts w:ascii="Arial" w:hAnsi="Arial" w:cs="Arial"/>
          <w:b/>
          <w:bCs/>
        </w:rPr>
      </w:pPr>
    </w:p>
    <w:p w14:paraId="5B34751B" w14:textId="02432DC5" w:rsidR="00FC54CC" w:rsidRDefault="00FC54CC" w:rsidP="00FC54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A: The lease term currently stands at 3 years, however </w:t>
      </w:r>
      <w:r w:rsidR="00736848">
        <w:rPr>
          <w:rFonts w:ascii="Arial" w:hAnsi="Arial" w:cs="Arial"/>
        </w:rPr>
        <w:t xml:space="preserve">there may be opportunity to provide extensions to this </w:t>
      </w:r>
      <w:r w:rsidR="00DE32DA">
        <w:rPr>
          <w:rFonts w:ascii="Arial" w:hAnsi="Arial" w:cs="Arial"/>
        </w:rPr>
        <w:t>term,</w:t>
      </w:r>
      <w:r w:rsidR="00EF61E8">
        <w:rPr>
          <w:rFonts w:ascii="Arial" w:hAnsi="Arial" w:cs="Arial"/>
        </w:rPr>
        <w:t xml:space="preserve"> but this should not be relied upon.</w:t>
      </w:r>
      <w:r w:rsidR="0044060D">
        <w:rPr>
          <w:rFonts w:ascii="Arial" w:hAnsi="Arial" w:cs="Arial"/>
        </w:rPr>
        <w:t xml:space="preserve"> </w:t>
      </w:r>
    </w:p>
    <w:p w14:paraId="028A30F7" w14:textId="77777777" w:rsidR="0044060D" w:rsidRDefault="0044060D" w:rsidP="00FC54CC">
      <w:pPr>
        <w:spacing w:after="0"/>
        <w:rPr>
          <w:rFonts w:ascii="Arial" w:hAnsi="Arial" w:cs="Arial"/>
        </w:rPr>
      </w:pPr>
    </w:p>
    <w:p w14:paraId="272B141A" w14:textId="77777777" w:rsidR="0044060D" w:rsidRDefault="0044060D" w:rsidP="0044060D">
      <w:pPr>
        <w:spacing w:after="0"/>
        <w:rPr>
          <w:rFonts w:ascii="Arial" w:hAnsi="Arial" w:cs="Arial"/>
          <w:b/>
          <w:bCs/>
        </w:rPr>
      </w:pPr>
    </w:p>
    <w:p w14:paraId="77A901FA" w14:textId="77777777" w:rsidR="00990A2C" w:rsidRDefault="00990A2C" w:rsidP="0044060D">
      <w:pPr>
        <w:spacing w:after="0"/>
        <w:rPr>
          <w:rFonts w:ascii="Arial" w:hAnsi="Arial" w:cs="Arial"/>
          <w:b/>
          <w:bCs/>
        </w:rPr>
      </w:pPr>
    </w:p>
    <w:p w14:paraId="707C12F2" w14:textId="77777777" w:rsidR="00990A2C" w:rsidRDefault="00990A2C" w:rsidP="0044060D">
      <w:pPr>
        <w:spacing w:after="0"/>
        <w:rPr>
          <w:rFonts w:ascii="Arial" w:hAnsi="Arial" w:cs="Arial"/>
          <w:b/>
          <w:bCs/>
        </w:rPr>
      </w:pPr>
    </w:p>
    <w:p w14:paraId="10D3BAED" w14:textId="0CB7D780" w:rsidR="0044060D" w:rsidRDefault="0044060D" w:rsidP="0044060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Q: Can we sub lease areas of the </w:t>
      </w:r>
      <w:r w:rsidR="00EE7855">
        <w:rPr>
          <w:rFonts w:ascii="Arial" w:hAnsi="Arial" w:cs="Arial"/>
          <w:b/>
          <w:bCs/>
        </w:rPr>
        <w:t>premises</w:t>
      </w:r>
      <w:r w:rsidRPr="00DD6478">
        <w:rPr>
          <w:rFonts w:ascii="Arial" w:hAnsi="Arial" w:cs="Arial"/>
          <w:b/>
          <w:bCs/>
        </w:rPr>
        <w:t>?</w:t>
      </w:r>
    </w:p>
    <w:p w14:paraId="25B6E111" w14:textId="77777777" w:rsidR="0044060D" w:rsidRPr="00DD6478" w:rsidRDefault="0044060D" w:rsidP="0044060D">
      <w:pPr>
        <w:spacing w:after="0"/>
        <w:rPr>
          <w:rFonts w:ascii="Arial" w:hAnsi="Arial" w:cs="Arial"/>
          <w:b/>
          <w:bCs/>
        </w:rPr>
      </w:pPr>
    </w:p>
    <w:p w14:paraId="2E6C6E64" w14:textId="30FC45DF" w:rsidR="0044060D" w:rsidRDefault="0044060D" w:rsidP="004406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A: </w:t>
      </w:r>
      <w:r w:rsidR="00EE7855">
        <w:rPr>
          <w:rFonts w:ascii="Arial" w:hAnsi="Arial" w:cs="Arial"/>
        </w:rPr>
        <w:t xml:space="preserve">No, the heads of terms do not permit sub-leasing, however the terms permit external organisations to </w:t>
      </w:r>
      <w:r w:rsidR="009955C6">
        <w:rPr>
          <w:rFonts w:ascii="Arial" w:hAnsi="Arial" w:cs="Arial"/>
        </w:rPr>
        <w:t xml:space="preserve">hire </w:t>
      </w:r>
      <w:r w:rsidR="00187584">
        <w:rPr>
          <w:rFonts w:ascii="Arial" w:hAnsi="Arial" w:cs="Arial"/>
        </w:rPr>
        <w:t xml:space="preserve">areas of the premises in the </w:t>
      </w:r>
      <w:r w:rsidR="00EE7855">
        <w:rPr>
          <w:rFonts w:ascii="Arial" w:hAnsi="Arial" w:cs="Arial"/>
        </w:rPr>
        <w:t>book</w:t>
      </w:r>
      <w:r w:rsidR="00187584">
        <w:rPr>
          <w:rFonts w:ascii="Arial" w:hAnsi="Arial" w:cs="Arial"/>
        </w:rPr>
        <w:t>able</w:t>
      </w:r>
      <w:r w:rsidR="00EE7855">
        <w:rPr>
          <w:rFonts w:ascii="Arial" w:hAnsi="Arial" w:cs="Arial"/>
        </w:rPr>
        <w:t xml:space="preserve"> spaces</w:t>
      </w:r>
      <w:r w:rsidR="00187584">
        <w:rPr>
          <w:rFonts w:ascii="Arial" w:hAnsi="Arial" w:cs="Arial"/>
        </w:rPr>
        <w:t xml:space="preserve">. </w:t>
      </w:r>
      <w:r w:rsidR="00EF25A0">
        <w:rPr>
          <w:rFonts w:ascii="Arial" w:hAnsi="Arial" w:cs="Arial"/>
        </w:rPr>
        <w:br/>
      </w:r>
    </w:p>
    <w:p w14:paraId="7BB40EC9" w14:textId="77777777" w:rsidR="004610BA" w:rsidRDefault="004610BA" w:rsidP="0044060D">
      <w:pPr>
        <w:spacing w:after="0"/>
        <w:rPr>
          <w:rFonts w:ascii="Arial" w:hAnsi="Arial" w:cs="Arial"/>
        </w:rPr>
      </w:pPr>
    </w:p>
    <w:p w14:paraId="090BDE63" w14:textId="4D7325FF" w:rsidR="00EF25A0" w:rsidRDefault="00EF25A0" w:rsidP="0044060D">
      <w:pPr>
        <w:spacing w:after="0"/>
        <w:rPr>
          <w:rFonts w:ascii="Arial" w:hAnsi="Arial" w:cs="Arial"/>
          <w:b/>
          <w:bCs/>
        </w:rPr>
      </w:pPr>
      <w:r w:rsidRPr="004610BA">
        <w:rPr>
          <w:rFonts w:ascii="Arial" w:hAnsi="Arial" w:cs="Arial"/>
          <w:b/>
          <w:bCs/>
        </w:rPr>
        <w:t xml:space="preserve">Q: </w:t>
      </w:r>
      <w:r w:rsidR="004610BA" w:rsidRPr="004610BA">
        <w:rPr>
          <w:rFonts w:ascii="Arial" w:hAnsi="Arial" w:cs="Arial"/>
          <w:b/>
          <w:bCs/>
        </w:rPr>
        <w:t>Are there existing groups who use spaces within the centre?</w:t>
      </w:r>
    </w:p>
    <w:p w14:paraId="1C9399DC" w14:textId="77777777" w:rsidR="004610BA" w:rsidRDefault="004610BA" w:rsidP="0044060D">
      <w:pPr>
        <w:spacing w:after="0"/>
        <w:rPr>
          <w:rFonts w:ascii="Arial" w:hAnsi="Arial" w:cs="Arial"/>
          <w:b/>
          <w:bCs/>
        </w:rPr>
      </w:pPr>
    </w:p>
    <w:p w14:paraId="520CCDCB" w14:textId="408CA06A" w:rsidR="004610BA" w:rsidRDefault="004610BA" w:rsidP="004406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A: Yes, there are pre-existing groups who run their activities from the centre </w:t>
      </w:r>
      <w:r w:rsidR="003103BC">
        <w:rPr>
          <w:rFonts w:ascii="Arial" w:hAnsi="Arial" w:cs="Arial"/>
        </w:rPr>
        <w:t>as follows:</w:t>
      </w:r>
      <w:r w:rsidR="003103BC">
        <w:rPr>
          <w:rFonts w:ascii="Arial" w:hAnsi="Arial" w:cs="Arial"/>
        </w:rPr>
        <w:tab/>
      </w:r>
    </w:p>
    <w:p w14:paraId="15D1787A" w14:textId="77777777" w:rsidR="003103BC" w:rsidRDefault="003103BC" w:rsidP="0044060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682"/>
        <w:gridCol w:w="2354"/>
      </w:tblGrid>
      <w:tr w:rsidR="00B8129C" w14:paraId="2976E1A5" w14:textId="77777777" w:rsidTr="00AE56AC">
        <w:trPr>
          <w:trHeight w:val="464"/>
        </w:trPr>
        <w:tc>
          <w:tcPr>
            <w:tcW w:w="1980" w:type="dxa"/>
            <w:shd w:val="clear" w:color="auto" w:fill="A5C9EB" w:themeFill="text2" w:themeFillTint="40"/>
            <w:vAlign w:val="center"/>
          </w:tcPr>
          <w:p w14:paraId="0A91D39D" w14:textId="0FEC9277" w:rsidR="00B8129C" w:rsidRPr="00B8129C" w:rsidRDefault="00B8129C" w:rsidP="00B8129C">
            <w:pPr>
              <w:rPr>
                <w:rFonts w:ascii="Arial" w:hAnsi="Arial" w:cs="Arial"/>
                <w:b/>
                <w:bCs/>
              </w:rPr>
            </w:pPr>
            <w:r w:rsidRPr="00B8129C">
              <w:rPr>
                <w:rFonts w:ascii="Arial" w:hAnsi="Arial" w:cs="Arial"/>
                <w:b/>
                <w:bCs/>
              </w:rPr>
              <w:t>Day</w:t>
            </w:r>
          </w:p>
        </w:tc>
        <w:tc>
          <w:tcPr>
            <w:tcW w:w="4682" w:type="dxa"/>
            <w:shd w:val="clear" w:color="auto" w:fill="A5C9EB" w:themeFill="text2" w:themeFillTint="40"/>
            <w:vAlign w:val="center"/>
          </w:tcPr>
          <w:p w14:paraId="176FF0A6" w14:textId="10971337" w:rsidR="00B8129C" w:rsidRPr="00B8129C" w:rsidRDefault="00B8129C" w:rsidP="00B8129C">
            <w:pPr>
              <w:rPr>
                <w:rFonts w:ascii="Arial" w:hAnsi="Arial" w:cs="Arial"/>
                <w:b/>
                <w:bCs/>
              </w:rPr>
            </w:pPr>
            <w:r w:rsidRPr="00B8129C">
              <w:rPr>
                <w:rFonts w:ascii="Arial" w:hAnsi="Arial" w:cs="Arial"/>
                <w:b/>
                <w:bCs/>
              </w:rPr>
              <w:t>Class Type</w:t>
            </w:r>
          </w:p>
        </w:tc>
        <w:tc>
          <w:tcPr>
            <w:tcW w:w="2354" w:type="dxa"/>
            <w:shd w:val="clear" w:color="auto" w:fill="A5C9EB" w:themeFill="text2" w:themeFillTint="40"/>
            <w:vAlign w:val="center"/>
          </w:tcPr>
          <w:p w14:paraId="3C6FD623" w14:textId="3F777B0C" w:rsidR="00B8129C" w:rsidRPr="00B8129C" w:rsidRDefault="00B8129C" w:rsidP="00B8129C">
            <w:pPr>
              <w:rPr>
                <w:rFonts w:ascii="Arial" w:hAnsi="Arial" w:cs="Arial"/>
                <w:b/>
                <w:bCs/>
              </w:rPr>
            </w:pPr>
            <w:r w:rsidRPr="00B8129C">
              <w:rPr>
                <w:rFonts w:ascii="Arial" w:hAnsi="Arial" w:cs="Arial"/>
                <w:b/>
                <w:bCs/>
              </w:rPr>
              <w:t>Room</w:t>
            </w:r>
          </w:p>
        </w:tc>
      </w:tr>
      <w:tr w:rsidR="00B8129C" w14:paraId="0F9A1441" w14:textId="77777777" w:rsidTr="00AE56AC">
        <w:tc>
          <w:tcPr>
            <w:tcW w:w="1980" w:type="dxa"/>
            <w:vAlign w:val="center"/>
          </w:tcPr>
          <w:p w14:paraId="6E73358F" w14:textId="2C0B4A3D" w:rsidR="00B8129C" w:rsidRPr="00862A28" w:rsidRDefault="00B8129C" w:rsidP="00862A28">
            <w:pPr>
              <w:rPr>
                <w:rFonts w:ascii="Arial" w:hAnsi="Arial" w:cs="Arial"/>
                <w:b/>
                <w:bCs/>
              </w:rPr>
            </w:pPr>
            <w:r w:rsidRPr="00862A28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4682" w:type="dxa"/>
          </w:tcPr>
          <w:p w14:paraId="54DA9B72" w14:textId="66316B83" w:rsidR="00B8129C" w:rsidRDefault="00B8129C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 Group (5pm – 7pm)</w:t>
            </w:r>
          </w:p>
        </w:tc>
        <w:tc>
          <w:tcPr>
            <w:tcW w:w="2354" w:type="dxa"/>
          </w:tcPr>
          <w:p w14:paraId="618A3EDA" w14:textId="04EA96B3" w:rsidR="00B8129C" w:rsidRDefault="00B8129C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</w:t>
            </w:r>
          </w:p>
        </w:tc>
      </w:tr>
      <w:tr w:rsidR="004B28AC" w14:paraId="01938305" w14:textId="77777777" w:rsidTr="00AE56AC">
        <w:tc>
          <w:tcPr>
            <w:tcW w:w="1980" w:type="dxa"/>
            <w:vMerge w:val="restart"/>
            <w:vAlign w:val="center"/>
          </w:tcPr>
          <w:p w14:paraId="085837CC" w14:textId="5165F1E1" w:rsidR="004B28AC" w:rsidRPr="00862A28" w:rsidRDefault="004B28AC" w:rsidP="00862A28">
            <w:pPr>
              <w:rPr>
                <w:rFonts w:ascii="Arial" w:hAnsi="Arial" w:cs="Arial"/>
                <w:b/>
                <w:bCs/>
              </w:rPr>
            </w:pPr>
            <w:r w:rsidRPr="00862A28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4682" w:type="dxa"/>
          </w:tcPr>
          <w:p w14:paraId="3B6133FF" w14:textId="5590B066" w:rsidR="004B28AC" w:rsidRDefault="004B28AC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Craft Group (9am – 12:30pm)</w:t>
            </w:r>
          </w:p>
        </w:tc>
        <w:tc>
          <w:tcPr>
            <w:tcW w:w="2354" w:type="dxa"/>
          </w:tcPr>
          <w:p w14:paraId="1B14A1E5" w14:textId="7D44A255" w:rsidR="004B28AC" w:rsidRDefault="004B28AC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</w:t>
            </w:r>
          </w:p>
        </w:tc>
      </w:tr>
      <w:tr w:rsidR="004B28AC" w14:paraId="3772B917" w14:textId="77777777" w:rsidTr="00AE56AC">
        <w:tc>
          <w:tcPr>
            <w:tcW w:w="1980" w:type="dxa"/>
            <w:vMerge/>
            <w:vAlign w:val="center"/>
          </w:tcPr>
          <w:p w14:paraId="4ED5590E" w14:textId="77777777" w:rsidR="004B28AC" w:rsidRPr="00862A28" w:rsidRDefault="004B28AC" w:rsidP="00862A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2" w:type="dxa"/>
          </w:tcPr>
          <w:p w14:paraId="69C656E9" w14:textId="6777CF3E" w:rsidR="004B28AC" w:rsidRDefault="004B28AC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Group (7pm – 8pm)</w:t>
            </w:r>
          </w:p>
        </w:tc>
        <w:tc>
          <w:tcPr>
            <w:tcW w:w="2354" w:type="dxa"/>
          </w:tcPr>
          <w:p w14:paraId="790106E7" w14:textId="54745481" w:rsidR="004B28AC" w:rsidRDefault="004B28AC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</w:t>
            </w:r>
          </w:p>
        </w:tc>
      </w:tr>
      <w:tr w:rsidR="004B28AC" w14:paraId="37EC8CCE" w14:textId="77777777" w:rsidTr="00AE56AC">
        <w:tc>
          <w:tcPr>
            <w:tcW w:w="1980" w:type="dxa"/>
            <w:vMerge/>
            <w:vAlign w:val="center"/>
          </w:tcPr>
          <w:p w14:paraId="00440D7D" w14:textId="77777777" w:rsidR="004B28AC" w:rsidRPr="00862A28" w:rsidRDefault="004B28AC" w:rsidP="00862A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2" w:type="dxa"/>
          </w:tcPr>
          <w:p w14:paraId="4DC626FC" w14:textId="680BD29E" w:rsidR="004B28AC" w:rsidRDefault="004B28AC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Faith Group</w:t>
            </w:r>
            <w:r w:rsidR="001B5FC3">
              <w:rPr>
                <w:rFonts w:ascii="Arial" w:hAnsi="Arial" w:cs="Arial"/>
              </w:rPr>
              <w:t xml:space="preserve"> (5pm – 7pm)</w:t>
            </w:r>
          </w:p>
        </w:tc>
        <w:tc>
          <w:tcPr>
            <w:tcW w:w="2354" w:type="dxa"/>
          </w:tcPr>
          <w:p w14:paraId="45D282B1" w14:textId="0BA56663" w:rsidR="004B28AC" w:rsidRDefault="004B28AC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Classrooms</w:t>
            </w:r>
          </w:p>
        </w:tc>
      </w:tr>
      <w:tr w:rsidR="00862A28" w14:paraId="1F9C5288" w14:textId="77777777" w:rsidTr="00AE56AC">
        <w:tc>
          <w:tcPr>
            <w:tcW w:w="1980" w:type="dxa"/>
            <w:vMerge w:val="restart"/>
            <w:vAlign w:val="center"/>
          </w:tcPr>
          <w:p w14:paraId="152CE28F" w14:textId="30B49C63" w:rsidR="00862A28" w:rsidRPr="00862A28" w:rsidRDefault="00862A28" w:rsidP="00862A28">
            <w:pPr>
              <w:rPr>
                <w:rFonts w:ascii="Arial" w:hAnsi="Arial" w:cs="Arial"/>
                <w:b/>
                <w:bCs/>
              </w:rPr>
            </w:pPr>
            <w:r w:rsidRPr="00862A28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4682" w:type="dxa"/>
          </w:tcPr>
          <w:p w14:paraId="75FC52BA" w14:textId="3FD6911D" w:rsidR="00862A28" w:rsidRDefault="00862A28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Faith Group (5pm – 7pm)</w:t>
            </w:r>
          </w:p>
        </w:tc>
        <w:tc>
          <w:tcPr>
            <w:tcW w:w="2354" w:type="dxa"/>
          </w:tcPr>
          <w:p w14:paraId="6BFE8E0C" w14:textId="434AD1E5" w:rsidR="00862A28" w:rsidRDefault="00862A28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</w:t>
            </w:r>
          </w:p>
        </w:tc>
      </w:tr>
      <w:tr w:rsidR="00862A28" w14:paraId="46FCEF0F" w14:textId="77777777" w:rsidTr="00AE56AC">
        <w:tc>
          <w:tcPr>
            <w:tcW w:w="1980" w:type="dxa"/>
            <w:vMerge/>
            <w:vAlign w:val="center"/>
          </w:tcPr>
          <w:p w14:paraId="1FDA7FFE" w14:textId="77777777" w:rsidR="00862A28" w:rsidRPr="00862A28" w:rsidRDefault="00862A28" w:rsidP="00862A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2" w:type="dxa"/>
          </w:tcPr>
          <w:p w14:paraId="1C6D028D" w14:textId="7D9CC434" w:rsidR="00862A28" w:rsidRDefault="00862A28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Faith Group (5pm – 7pm)</w:t>
            </w:r>
          </w:p>
        </w:tc>
        <w:tc>
          <w:tcPr>
            <w:tcW w:w="2354" w:type="dxa"/>
          </w:tcPr>
          <w:p w14:paraId="1D079572" w14:textId="734661D2" w:rsidR="00862A28" w:rsidRDefault="00862A28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Classrooms</w:t>
            </w:r>
          </w:p>
        </w:tc>
      </w:tr>
      <w:tr w:rsidR="00862A28" w14:paraId="7AA453BE" w14:textId="77777777" w:rsidTr="00AE56AC">
        <w:tc>
          <w:tcPr>
            <w:tcW w:w="1980" w:type="dxa"/>
            <w:vMerge w:val="restart"/>
            <w:vAlign w:val="center"/>
          </w:tcPr>
          <w:p w14:paraId="2EC9CA1E" w14:textId="05F3A10B" w:rsidR="00862A28" w:rsidRPr="00862A28" w:rsidRDefault="00862A28" w:rsidP="00862A28">
            <w:pPr>
              <w:rPr>
                <w:rFonts w:ascii="Arial" w:hAnsi="Arial" w:cs="Arial"/>
                <w:b/>
                <w:bCs/>
              </w:rPr>
            </w:pPr>
            <w:r w:rsidRPr="00862A28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4682" w:type="dxa"/>
          </w:tcPr>
          <w:p w14:paraId="0E5BA948" w14:textId="0CC6642B" w:rsidR="00862A28" w:rsidRDefault="00862A28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Group (11am – 2pm)</w:t>
            </w:r>
          </w:p>
        </w:tc>
        <w:tc>
          <w:tcPr>
            <w:tcW w:w="2354" w:type="dxa"/>
          </w:tcPr>
          <w:p w14:paraId="6D79F476" w14:textId="01F50544" w:rsidR="00862A28" w:rsidRDefault="00862A28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</w:t>
            </w:r>
          </w:p>
        </w:tc>
      </w:tr>
      <w:tr w:rsidR="00862A28" w14:paraId="7600E318" w14:textId="77777777" w:rsidTr="00AE56AC">
        <w:tc>
          <w:tcPr>
            <w:tcW w:w="1980" w:type="dxa"/>
            <w:vMerge/>
            <w:vAlign w:val="center"/>
          </w:tcPr>
          <w:p w14:paraId="23165A9B" w14:textId="77777777" w:rsidR="00862A28" w:rsidRPr="00862A28" w:rsidRDefault="00862A28" w:rsidP="00862A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2" w:type="dxa"/>
          </w:tcPr>
          <w:p w14:paraId="2B9EBF08" w14:textId="4E7CB9DC" w:rsidR="00862A28" w:rsidRDefault="00862A28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 Group (5pm – 7pm)</w:t>
            </w:r>
          </w:p>
        </w:tc>
        <w:tc>
          <w:tcPr>
            <w:tcW w:w="2354" w:type="dxa"/>
          </w:tcPr>
          <w:p w14:paraId="04135DC4" w14:textId="27B203BF" w:rsidR="00862A28" w:rsidRDefault="00862A28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</w:t>
            </w:r>
          </w:p>
        </w:tc>
      </w:tr>
      <w:tr w:rsidR="00862A28" w14:paraId="2B8E5847" w14:textId="77777777" w:rsidTr="00AE56AC">
        <w:tc>
          <w:tcPr>
            <w:tcW w:w="1980" w:type="dxa"/>
            <w:vAlign w:val="center"/>
          </w:tcPr>
          <w:p w14:paraId="71A11FB7" w14:textId="3551F25C" w:rsidR="00862A28" w:rsidRPr="00862A28" w:rsidRDefault="00992620" w:rsidP="00862A2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4682" w:type="dxa"/>
          </w:tcPr>
          <w:p w14:paraId="4D4AB514" w14:textId="21145610" w:rsidR="00862A28" w:rsidRDefault="00992620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Faith Group (1pm – 2pm)</w:t>
            </w:r>
          </w:p>
        </w:tc>
        <w:tc>
          <w:tcPr>
            <w:tcW w:w="2354" w:type="dxa"/>
          </w:tcPr>
          <w:p w14:paraId="46119502" w14:textId="4705F58A" w:rsidR="00862A28" w:rsidRDefault="00992620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</w:t>
            </w:r>
          </w:p>
        </w:tc>
      </w:tr>
      <w:tr w:rsidR="00862A28" w14:paraId="156640F0" w14:textId="77777777" w:rsidTr="00AE56AC">
        <w:tc>
          <w:tcPr>
            <w:tcW w:w="1980" w:type="dxa"/>
            <w:vAlign w:val="center"/>
          </w:tcPr>
          <w:p w14:paraId="0703AE5E" w14:textId="77777777" w:rsidR="00862A28" w:rsidRPr="00862A28" w:rsidRDefault="00862A28" w:rsidP="00862A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2" w:type="dxa"/>
          </w:tcPr>
          <w:p w14:paraId="3344FA88" w14:textId="2562C971" w:rsidR="00862A28" w:rsidRDefault="00992620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Faith Group (</w:t>
            </w:r>
            <w:r w:rsidR="00AE5515">
              <w:rPr>
                <w:rFonts w:ascii="Arial" w:hAnsi="Arial" w:cs="Arial"/>
              </w:rPr>
              <w:t>5pm – 7pm)</w:t>
            </w:r>
          </w:p>
        </w:tc>
        <w:tc>
          <w:tcPr>
            <w:tcW w:w="2354" w:type="dxa"/>
          </w:tcPr>
          <w:p w14:paraId="784BF796" w14:textId="236B5E87" w:rsidR="00862A28" w:rsidRDefault="00AE5515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</w:p>
        </w:tc>
      </w:tr>
      <w:tr w:rsidR="00862A28" w14:paraId="772895A0" w14:textId="77777777" w:rsidTr="00AE56AC">
        <w:tc>
          <w:tcPr>
            <w:tcW w:w="1980" w:type="dxa"/>
            <w:vAlign w:val="center"/>
          </w:tcPr>
          <w:p w14:paraId="5D2B4492" w14:textId="3B983624" w:rsidR="00862A28" w:rsidRPr="00862A28" w:rsidRDefault="00AE5515" w:rsidP="00862A2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Saturday</w:t>
            </w:r>
          </w:p>
        </w:tc>
        <w:tc>
          <w:tcPr>
            <w:tcW w:w="4682" w:type="dxa"/>
          </w:tcPr>
          <w:p w14:paraId="5FF26E21" w14:textId="1BCA100B" w:rsidR="00862A28" w:rsidRDefault="00AE5515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Faith Group (10am – 2pm)</w:t>
            </w:r>
          </w:p>
        </w:tc>
        <w:tc>
          <w:tcPr>
            <w:tcW w:w="2354" w:type="dxa"/>
          </w:tcPr>
          <w:p w14:paraId="7277C0B3" w14:textId="29585C7F" w:rsidR="00862A28" w:rsidRDefault="00883DEF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</w:p>
        </w:tc>
      </w:tr>
      <w:tr w:rsidR="00862A28" w14:paraId="6244EE37" w14:textId="77777777" w:rsidTr="00AE56AC">
        <w:tc>
          <w:tcPr>
            <w:tcW w:w="1980" w:type="dxa"/>
            <w:vAlign w:val="center"/>
          </w:tcPr>
          <w:p w14:paraId="0E41C4A4" w14:textId="26B73293" w:rsidR="00862A28" w:rsidRPr="00862A28" w:rsidRDefault="003D3F05" w:rsidP="00862A2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Sunday</w:t>
            </w:r>
          </w:p>
        </w:tc>
        <w:tc>
          <w:tcPr>
            <w:tcW w:w="4682" w:type="dxa"/>
          </w:tcPr>
          <w:p w14:paraId="0C218519" w14:textId="2CB70079" w:rsidR="00862A28" w:rsidRDefault="003D3F05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Faith Group (10am – 2pm)</w:t>
            </w:r>
          </w:p>
        </w:tc>
        <w:tc>
          <w:tcPr>
            <w:tcW w:w="2354" w:type="dxa"/>
          </w:tcPr>
          <w:p w14:paraId="7CFBC86D" w14:textId="36F4552B" w:rsidR="00862A28" w:rsidRDefault="003D3F05" w:rsidP="00440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</w:t>
            </w:r>
          </w:p>
        </w:tc>
      </w:tr>
    </w:tbl>
    <w:p w14:paraId="11B74C8E" w14:textId="77777777" w:rsidR="00B8129C" w:rsidRDefault="00B8129C" w:rsidP="0044060D">
      <w:pPr>
        <w:spacing w:after="0"/>
        <w:rPr>
          <w:rFonts w:ascii="Arial" w:hAnsi="Arial" w:cs="Arial"/>
        </w:rPr>
      </w:pPr>
    </w:p>
    <w:p w14:paraId="6FFB2624" w14:textId="77777777" w:rsidR="00B8129C" w:rsidRPr="002D0FFB" w:rsidRDefault="00B8129C" w:rsidP="0044060D">
      <w:pPr>
        <w:spacing w:after="0"/>
        <w:rPr>
          <w:rFonts w:ascii="Arial" w:hAnsi="Arial" w:cs="Arial"/>
          <w:b/>
          <w:bCs/>
        </w:rPr>
      </w:pPr>
    </w:p>
    <w:p w14:paraId="5F5BB828" w14:textId="46E8DE45" w:rsidR="003103BC" w:rsidRPr="002D0FFB" w:rsidRDefault="00C47B2E" w:rsidP="0044060D">
      <w:pPr>
        <w:spacing w:after="0"/>
        <w:rPr>
          <w:rFonts w:ascii="Arial" w:hAnsi="Arial" w:cs="Arial"/>
          <w:b/>
          <w:bCs/>
        </w:rPr>
      </w:pPr>
      <w:r w:rsidRPr="002D0FFB">
        <w:rPr>
          <w:rFonts w:ascii="Arial" w:hAnsi="Arial" w:cs="Arial"/>
          <w:b/>
          <w:bCs/>
        </w:rPr>
        <w:t>Q: Can we view the centre?</w:t>
      </w:r>
    </w:p>
    <w:p w14:paraId="1CA6A8E8" w14:textId="77777777" w:rsidR="00C47B2E" w:rsidRDefault="00C47B2E" w:rsidP="0044060D">
      <w:pPr>
        <w:spacing w:after="0"/>
        <w:rPr>
          <w:rFonts w:ascii="Arial" w:hAnsi="Arial" w:cs="Arial"/>
        </w:rPr>
      </w:pPr>
    </w:p>
    <w:p w14:paraId="6A32ED48" w14:textId="37EFDE37" w:rsidR="00C47B2E" w:rsidRDefault="00C47B2E" w:rsidP="0044060D">
      <w:pPr>
        <w:spacing w:after="0"/>
        <w:rPr>
          <w:rFonts w:ascii="Arial" w:hAnsi="Arial" w:cs="Arial"/>
        </w:rPr>
      </w:pPr>
      <w:r w:rsidRPr="00705022">
        <w:rPr>
          <w:rFonts w:ascii="Arial" w:hAnsi="Arial" w:cs="Arial"/>
        </w:rPr>
        <w:t xml:space="preserve">A: Yes, viewings of the centre can take place </w:t>
      </w:r>
      <w:r w:rsidR="002D0FFB" w:rsidRPr="00705022">
        <w:rPr>
          <w:rFonts w:ascii="Arial" w:hAnsi="Arial" w:cs="Arial"/>
        </w:rPr>
        <w:t xml:space="preserve">by appointment only, emailing </w:t>
      </w:r>
      <w:hyperlink r:id="rId8" w:history="1">
        <w:r w:rsidR="00705022" w:rsidRPr="00705022">
          <w:rPr>
            <w:rStyle w:val="Hyperlink"/>
            <w:rFonts w:ascii="Arial" w:hAnsi="Arial" w:cs="Arial"/>
          </w:rPr>
          <w:t>SALCentreEOI@coventry.gov.uk</w:t>
        </w:r>
      </w:hyperlink>
      <w:r w:rsidR="00705022" w:rsidRPr="00705022">
        <w:rPr>
          <w:rFonts w:ascii="Arial" w:hAnsi="Arial" w:cs="Arial"/>
        </w:rPr>
        <w:t xml:space="preserve"> </w:t>
      </w:r>
      <w:r w:rsidR="002D0FFB" w:rsidRPr="00705022">
        <w:rPr>
          <w:rFonts w:ascii="Arial" w:hAnsi="Arial" w:cs="Arial"/>
        </w:rPr>
        <w:t>to confirm your appointment.</w:t>
      </w:r>
      <w:r w:rsidR="002D0FFB">
        <w:rPr>
          <w:rFonts w:ascii="Arial" w:hAnsi="Arial" w:cs="Arial"/>
        </w:rPr>
        <w:t xml:space="preserve"> </w:t>
      </w:r>
      <w:r w:rsidR="00705022">
        <w:rPr>
          <w:rFonts w:ascii="Arial" w:hAnsi="Arial" w:cs="Arial"/>
        </w:rPr>
        <w:t>Viewing requests must be submitted no later than Friday 27</w:t>
      </w:r>
      <w:r w:rsidR="00705022" w:rsidRPr="00705022">
        <w:rPr>
          <w:rFonts w:ascii="Arial" w:hAnsi="Arial" w:cs="Arial"/>
          <w:vertAlign w:val="superscript"/>
        </w:rPr>
        <w:t>th</w:t>
      </w:r>
      <w:r w:rsidR="00705022">
        <w:rPr>
          <w:rFonts w:ascii="Arial" w:hAnsi="Arial" w:cs="Arial"/>
        </w:rPr>
        <w:t xml:space="preserve"> March 2026.</w:t>
      </w:r>
    </w:p>
    <w:p w14:paraId="432441BC" w14:textId="77777777" w:rsidR="006E5268" w:rsidRDefault="006E5268" w:rsidP="0044060D">
      <w:pPr>
        <w:spacing w:after="0"/>
        <w:rPr>
          <w:rFonts w:ascii="Arial" w:hAnsi="Arial" w:cs="Arial"/>
        </w:rPr>
      </w:pPr>
    </w:p>
    <w:p w14:paraId="28522080" w14:textId="77777777" w:rsidR="00B35706" w:rsidRDefault="00B35706" w:rsidP="0044060D">
      <w:pPr>
        <w:spacing w:after="0"/>
        <w:rPr>
          <w:rFonts w:ascii="Arial" w:hAnsi="Arial" w:cs="Arial"/>
        </w:rPr>
      </w:pPr>
    </w:p>
    <w:p w14:paraId="21E9C91C" w14:textId="69CAB7CA" w:rsidR="005505EE" w:rsidRPr="002D0FFB" w:rsidRDefault="005505EE" w:rsidP="005505EE">
      <w:pPr>
        <w:spacing w:after="0"/>
        <w:rPr>
          <w:rFonts w:ascii="Arial" w:hAnsi="Arial" w:cs="Arial"/>
          <w:b/>
          <w:bCs/>
        </w:rPr>
      </w:pPr>
      <w:r w:rsidRPr="002D0FFB">
        <w:rPr>
          <w:rFonts w:ascii="Arial" w:hAnsi="Arial" w:cs="Arial"/>
          <w:b/>
          <w:bCs/>
        </w:rPr>
        <w:t xml:space="preserve">Q: Can we </w:t>
      </w:r>
      <w:r>
        <w:rPr>
          <w:rFonts w:ascii="Arial" w:hAnsi="Arial" w:cs="Arial"/>
          <w:b/>
          <w:bCs/>
        </w:rPr>
        <w:t>talk to someone about a property matter?</w:t>
      </w:r>
    </w:p>
    <w:p w14:paraId="20D4FAFC" w14:textId="77777777" w:rsidR="005505EE" w:rsidRDefault="005505EE" w:rsidP="005505EE">
      <w:pPr>
        <w:spacing w:after="0"/>
        <w:rPr>
          <w:rFonts w:ascii="Arial" w:hAnsi="Arial" w:cs="Arial"/>
        </w:rPr>
      </w:pPr>
    </w:p>
    <w:p w14:paraId="74236696" w14:textId="7A468CFF" w:rsidR="002D0FFB" w:rsidRDefault="005505EE" w:rsidP="005505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A: Yes, someone from our Property team will be available to discuss any </w:t>
      </w:r>
      <w:r w:rsidR="004F4A67">
        <w:rPr>
          <w:rFonts w:ascii="Arial" w:hAnsi="Arial" w:cs="Arial"/>
        </w:rPr>
        <w:t xml:space="preserve">questions you may have in relation to the premises. You can email us on </w:t>
      </w:r>
      <w:hyperlink r:id="rId9" w:history="1">
        <w:r w:rsidR="00705022" w:rsidRPr="00763D73">
          <w:rPr>
            <w:rStyle w:val="Hyperlink"/>
            <w:rFonts w:ascii="Arial" w:hAnsi="Arial" w:cs="Arial"/>
          </w:rPr>
          <w:t>SALCentreEOI@coventry.gov.uk</w:t>
        </w:r>
      </w:hyperlink>
      <w:r w:rsidR="00705022">
        <w:rPr>
          <w:rFonts w:ascii="Arial" w:hAnsi="Arial" w:cs="Arial"/>
        </w:rPr>
        <w:t>. Clarification requests must be received no later than Friday 3</w:t>
      </w:r>
      <w:r w:rsidR="00705022" w:rsidRPr="00705022">
        <w:rPr>
          <w:rFonts w:ascii="Arial" w:hAnsi="Arial" w:cs="Arial"/>
          <w:vertAlign w:val="superscript"/>
        </w:rPr>
        <w:t>rd</w:t>
      </w:r>
      <w:r w:rsidR="00705022">
        <w:rPr>
          <w:rFonts w:ascii="Arial" w:hAnsi="Arial" w:cs="Arial"/>
        </w:rPr>
        <w:t xml:space="preserve"> April 2026.</w:t>
      </w:r>
    </w:p>
    <w:p w14:paraId="23E74CF4" w14:textId="77777777" w:rsidR="002D0FFB" w:rsidRPr="004610BA" w:rsidRDefault="002D0FFB" w:rsidP="0044060D">
      <w:pPr>
        <w:spacing w:after="0"/>
        <w:rPr>
          <w:rFonts w:ascii="Arial" w:hAnsi="Arial" w:cs="Arial"/>
        </w:rPr>
      </w:pPr>
    </w:p>
    <w:sectPr w:rsidR="002D0FFB" w:rsidRPr="004610BA" w:rsidSect="007738B6">
      <w:footerReference w:type="default" r:id="rId10"/>
      <w:type w:val="continuous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88958" w14:textId="77777777" w:rsidR="008A2066" w:rsidRDefault="008A2066" w:rsidP="007615A7">
      <w:pPr>
        <w:spacing w:after="0" w:line="240" w:lineRule="auto"/>
      </w:pPr>
      <w:r>
        <w:separator/>
      </w:r>
    </w:p>
  </w:endnote>
  <w:endnote w:type="continuationSeparator" w:id="0">
    <w:p w14:paraId="3648DDAB" w14:textId="77777777" w:rsidR="008A2066" w:rsidRDefault="008A2066" w:rsidP="0076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9727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481880" w14:textId="7642721C" w:rsidR="007615A7" w:rsidRDefault="007615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999821" w14:textId="77777777" w:rsidR="007615A7" w:rsidRDefault="00761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FECD" w14:textId="77777777" w:rsidR="008A2066" w:rsidRDefault="008A2066" w:rsidP="007615A7">
      <w:pPr>
        <w:spacing w:after="0" w:line="240" w:lineRule="auto"/>
      </w:pPr>
      <w:r>
        <w:separator/>
      </w:r>
    </w:p>
  </w:footnote>
  <w:footnote w:type="continuationSeparator" w:id="0">
    <w:p w14:paraId="3E184CE3" w14:textId="77777777" w:rsidR="008A2066" w:rsidRDefault="008A2066" w:rsidP="00761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AD0"/>
    <w:multiLevelType w:val="hybridMultilevel"/>
    <w:tmpl w:val="AB2A1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4F8D"/>
    <w:multiLevelType w:val="hybridMultilevel"/>
    <w:tmpl w:val="25FEE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6399"/>
    <w:multiLevelType w:val="multilevel"/>
    <w:tmpl w:val="74AA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970E5"/>
    <w:multiLevelType w:val="multilevel"/>
    <w:tmpl w:val="BB46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46ECA"/>
    <w:multiLevelType w:val="multilevel"/>
    <w:tmpl w:val="1844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438A1"/>
    <w:multiLevelType w:val="hybridMultilevel"/>
    <w:tmpl w:val="C31CB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014D3"/>
    <w:multiLevelType w:val="hybridMultilevel"/>
    <w:tmpl w:val="12C21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75210"/>
    <w:multiLevelType w:val="hybridMultilevel"/>
    <w:tmpl w:val="D38EA5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F416C"/>
    <w:multiLevelType w:val="hybridMultilevel"/>
    <w:tmpl w:val="C7C2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9391B"/>
    <w:multiLevelType w:val="hybridMultilevel"/>
    <w:tmpl w:val="22DE0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C563C"/>
    <w:multiLevelType w:val="hybridMultilevel"/>
    <w:tmpl w:val="046AB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7B0"/>
    <w:multiLevelType w:val="hybridMultilevel"/>
    <w:tmpl w:val="129C2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45F23"/>
    <w:multiLevelType w:val="multilevel"/>
    <w:tmpl w:val="1A8A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76B85"/>
    <w:multiLevelType w:val="hybridMultilevel"/>
    <w:tmpl w:val="1B1EC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B5A82"/>
    <w:multiLevelType w:val="hybridMultilevel"/>
    <w:tmpl w:val="0CBAB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B15AB"/>
    <w:multiLevelType w:val="multilevel"/>
    <w:tmpl w:val="F45C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6129C"/>
    <w:multiLevelType w:val="multilevel"/>
    <w:tmpl w:val="1868D692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  <w:sz w:val="20"/>
      </w:rPr>
    </w:lvl>
  </w:abstractNum>
  <w:num w:numId="1" w16cid:durableId="1996839841">
    <w:abstractNumId w:val="1"/>
  </w:num>
  <w:num w:numId="2" w16cid:durableId="898827120">
    <w:abstractNumId w:val="5"/>
  </w:num>
  <w:num w:numId="3" w16cid:durableId="1165516424">
    <w:abstractNumId w:val="12"/>
  </w:num>
  <w:num w:numId="4" w16cid:durableId="815875206">
    <w:abstractNumId w:val="16"/>
  </w:num>
  <w:num w:numId="5" w16cid:durableId="1010446079">
    <w:abstractNumId w:val="2"/>
  </w:num>
  <w:num w:numId="6" w16cid:durableId="740178753">
    <w:abstractNumId w:val="3"/>
  </w:num>
  <w:num w:numId="7" w16cid:durableId="784034314">
    <w:abstractNumId w:val="13"/>
  </w:num>
  <w:num w:numId="8" w16cid:durableId="746028324">
    <w:abstractNumId w:val="9"/>
  </w:num>
  <w:num w:numId="9" w16cid:durableId="1590043373">
    <w:abstractNumId w:val="0"/>
  </w:num>
  <w:num w:numId="10" w16cid:durableId="632101893">
    <w:abstractNumId w:val="10"/>
  </w:num>
  <w:num w:numId="11" w16cid:durableId="27339592">
    <w:abstractNumId w:val="8"/>
  </w:num>
  <w:num w:numId="12" w16cid:durableId="736518557">
    <w:abstractNumId w:val="6"/>
  </w:num>
  <w:num w:numId="13" w16cid:durableId="1041899474">
    <w:abstractNumId w:val="4"/>
  </w:num>
  <w:num w:numId="14" w16cid:durableId="1649631516">
    <w:abstractNumId w:val="15"/>
  </w:num>
  <w:num w:numId="15" w16cid:durableId="147673947">
    <w:abstractNumId w:val="7"/>
  </w:num>
  <w:num w:numId="16" w16cid:durableId="1479222952">
    <w:abstractNumId w:val="11"/>
  </w:num>
  <w:num w:numId="17" w16cid:durableId="2719105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FC"/>
    <w:rsid w:val="000067F3"/>
    <w:rsid w:val="00011427"/>
    <w:rsid w:val="00015F8D"/>
    <w:rsid w:val="00016EB0"/>
    <w:rsid w:val="00030AE9"/>
    <w:rsid w:val="00047F03"/>
    <w:rsid w:val="00066333"/>
    <w:rsid w:val="0007487E"/>
    <w:rsid w:val="00085170"/>
    <w:rsid w:val="00092171"/>
    <w:rsid w:val="000A52CE"/>
    <w:rsid w:val="000B2EFF"/>
    <w:rsid w:val="000B52CB"/>
    <w:rsid w:val="000D4F24"/>
    <w:rsid w:val="00111FE5"/>
    <w:rsid w:val="0014003B"/>
    <w:rsid w:val="0014348C"/>
    <w:rsid w:val="00187584"/>
    <w:rsid w:val="00191282"/>
    <w:rsid w:val="00192389"/>
    <w:rsid w:val="0019543D"/>
    <w:rsid w:val="001B5FC3"/>
    <w:rsid w:val="001D3266"/>
    <w:rsid w:val="001E5B83"/>
    <w:rsid w:val="00204444"/>
    <w:rsid w:val="002109FC"/>
    <w:rsid w:val="00214856"/>
    <w:rsid w:val="002236FA"/>
    <w:rsid w:val="00237960"/>
    <w:rsid w:val="0025094B"/>
    <w:rsid w:val="002645F9"/>
    <w:rsid w:val="002672EB"/>
    <w:rsid w:val="00277D4E"/>
    <w:rsid w:val="00292E46"/>
    <w:rsid w:val="002D092C"/>
    <w:rsid w:val="002D0FFB"/>
    <w:rsid w:val="002D65C8"/>
    <w:rsid w:val="003103BC"/>
    <w:rsid w:val="00344980"/>
    <w:rsid w:val="00356429"/>
    <w:rsid w:val="00363512"/>
    <w:rsid w:val="0036461C"/>
    <w:rsid w:val="00384494"/>
    <w:rsid w:val="003B2F3B"/>
    <w:rsid w:val="003D0E19"/>
    <w:rsid w:val="003D39EC"/>
    <w:rsid w:val="003D3F05"/>
    <w:rsid w:val="003E1BE0"/>
    <w:rsid w:val="003F0AB7"/>
    <w:rsid w:val="003F4444"/>
    <w:rsid w:val="003F6B91"/>
    <w:rsid w:val="004214F9"/>
    <w:rsid w:val="0044060D"/>
    <w:rsid w:val="00442883"/>
    <w:rsid w:val="004610BA"/>
    <w:rsid w:val="0048494D"/>
    <w:rsid w:val="004B28AC"/>
    <w:rsid w:val="004D62F5"/>
    <w:rsid w:val="004E3BA0"/>
    <w:rsid w:val="004F4A67"/>
    <w:rsid w:val="004F524F"/>
    <w:rsid w:val="004F5903"/>
    <w:rsid w:val="00507114"/>
    <w:rsid w:val="00510C85"/>
    <w:rsid w:val="0053002B"/>
    <w:rsid w:val="005364E8"/>
    <w:rsid w:val="00541BA3"/>
    <w:rsid w:val="00542A02"/>
    <w:rsid w:val="005505EE"/>
    <w:rsid w:val="00565B9C"/>
    <w:rsid w:val="00573F2D"/>
    <w:rsid w:val="00574A55"/>
    <w:rsid w:val="00593B02"/>
    <w:rsid w:val="00594DD7"/>
    <w:rsid w:val="00595F28"/>
    <w:rsid w:val="005A46A0"/>
    <w:rsid w:val="005C5D7A"/>
    <w:rsid w:val="005D22EC"/>
    <w:rsid w:val="005F738F"/>
    <w:rsid w:val="0060239A"/>
    <w:rsid w:val="00614B41"/>
    <w:rsid w:val="00650950"/>
    <w:rsid w:val="00662412"/>
    <w:rsid w:val="006B4CCA"/>
    <w:rsid w:val="006C134F"/>
    <w:rsid w:val="006D4026"/>
    <w:rsid w:val="006E5268"/>
    <w:rsid w:val="006F518A"/>
    <w:rsid w:val="006F7E2C"/>
    <w:rsid w:val="0070126E"/>
    <w:rsid w:val="00705022"/>
    <w:rsid w:val="00725B14"/>
    <w:rsid w:val="007276B5"/>
    <w:rsid w:val="00736848"/>
    <w:rsid w:val="00741092"/>
    <w:rsid w:val="00745A41"/>
    <w:rsid w:val="007615A7"/>
    <w:rsid w:val="00770796"/>
    <w:rsid w:val="00770FC7"/>
    <w:rsid w:val="007738B6"/>
    <w:rsid w:val="007744FA"/>
    <w:rsid w:val="00780B96"/>
    <w:rsid w:val="00793262"/>
    <w:rsid w:val="007A0D95"/>
    <w:rsid w:val="007C7FF6"/>
    <w:rsid w:val="007E3342"/>
    <w:rsid w:val="007E6110"/>
    <w:rsid w:val="007F78D5"/>
    <w:rsid w:val="008155C3"/>
    <w:rsid w:val="00854193"/>
    <w:rsid w:val="00862A28"/>
    <w:rsid w:val="00883DEF"/>
    <w:rsid w:val="008A2066"/>
    <w:rsid w:val="008C71AC"/>
    <w:rsid w:val="008D56F4"/>
    <w:rsid w:val="008E37EC"/>
    <w:rsid w:val="00912575"/>
    <w:rsid w:val="009413FE"/>
    <w:rsid w:val="0094624E"/>
    <w:rsid w:val="0096641E"/>
    <w:rsid w:val="009856AB"/>
    <w:rsid w:val="00987D17"/>
    <w:rsid w:val="00990A2C"/>
    <w:rsid w:val="00992620"/>
    <w:rsid w:val="009955C6"/>
    <w:rsid w:val="009A37E9"/>
    <w:rsid w:val="009A6774"/>
    <w:rsid w:val="009B3ECC"/>
    <w:rsid w:val="009D62BB"/>
    <w:rsid w:val="009D6DB6"/>
    <w:rsid w:val="009E0F58"/>
    <w:rsid w:val="00A12344"/>
    <w:rsid w:val="00A12F01"/>
    <w:rsid w:val="00A14F29"/>
    <w:rsid w:val="00A22F8F"/>
    <w:rsid w:val="00A2613A"/>
    <w:rsid w:val="00A43E3D"/>
    <w:rsid w:val="00A452ED"/>
    <w:rsid w:val="00A66CDC"/>
    <w:rsid w:val="00A66E1A"/>
    <w:rsid w:val="00A71C89"/>
    <w:rsid w:val="00A83107"/>
    <w:rsid w:val="00A954E5"/>
    <w:rsid w:val="00AB5B2F"/>
    <w:rsid w:val="00AC0705"/>
    <w:rsid w:val="00AC4442"/>
    <w:rsid w:val="00AE5042"/>
    <w:rsid w:val="00AE5515"/>
    <w:rsid w:val="00AE56AC"/>
    <w:rsid w:val="00AF5B87"/>
    <w:rsid w:val="00AF7121"/>
    <w:rsid w:val="00B20E47"/>
    <w:rsid w:val="00B23785"/>
    <w:rsid w:val="00B23902"/>
    <w:rsid w:val="00B35706"/>
    <w:rsid w:val="00B4061F"/>
    <w:rsid w:val="00B662D8"/>
    <w:rsid w:val="00B776C3"/>
    <w:rsid w:val="00B8129C"/>
    <w:rsid w:val="00BB4FD9"/>
    <w:rsid w:val="00BB53DC"/>
    <w:rsid w:val="00BC0917"/>
    <w:rsid w:val="00C026C2"/>
    <w:rsid w:val="00C14140"/>
    <w:rsid w:val="00C31717"/>
    <w:rsid w:val="00C31D53"/>
    <w:rsid w:val="00C47B2E"/>
    <w:rsid w:val="00C50819"/>
    <w:rsid w:val="00C56E4A"/>
    <w:rsid w:val="00C648FA"/>
    <w:rsid w:val="00C80C36"/>
    <w:rsid w:val="00C81457"/>
    <w:rsid w:val="00CA6E73"/>
    <w:rsid w:val="00CB36DA"/>
    <w:rsid w:val="00CB6A24"/>
    <w:rsid w:val="00CB71D3"/>
    <w:rsid w:val="00CC14C7"/>
    <w:rsid w:val="00CD1DB0"/>
    <w:rsid w:val="00CE09C9"/>
    <w:rsid w:val="00D404D3"/>
    <w:rsid w:val="00D626E2"/>
    <w:rsid w:val="00D815A8"/>
    <w:rsid w:val="00D8492D"/>
    <w:rsid w:val="00D923FC"/>
    <w:rsid w:val="00DA0824"/>
    <w:rsid w:val="00DA6CF9"/>
    <w:rsid w:val="00DB6D74"/>
    <w:rsid w:val="00DD6478"/>
    <w:rsid w:val="00DE20BE"/>
    <w:rsid w:val="00DE21B7"/>
    <w:rsid w:val="00DE32DA"/>
    <w:rsid w:val="00E02F87"/>
    <w:rsid w:val="00E033E8"/>
    <w:rsid w:val="00E06B61"/>
    <w:rsid w:val="00E253FF"/>
    <w:rsid w:val="00E32842"/>
    <w:rsid w:val="00E41B36"/>
    <w:rsid w:val="00E748BB"/>
    <w:rsid w:val="00EB29E6"/>
    <w:rsid w:val="00ED515B"/>
    <w:rsid w:val="00EE29DE"/>
    <w:rsid w:val="00EE7855"/>
    <w:rsid w:val="00EF25A0"/>
    <w:rsid w:val="00EF61E8"/>
    <w:rsid w:val="00F15744"/>
    <w:rsid w:val="00F21D8F"/>
    <w:rsid w:val="00F23605"/>
    <w:rsid w:val="00F26C20"/>
    <w:rsid w:val="00F54CF8"/>
    <w:rsid w:val="00F6279B"/>
    <w:rsid w:val="00F74B3B"/>
    <w:rsid w:val="00F83C36"/>
    <w:rsid w:val="00F86D60"/>
    <w:rsid w:val="00F90C25"/>
    <w:rsid w:val="00FA1BDF"/>
    <w:rsid w:val="00FB0B9E"/>
    <w:rsid w:val="00FB3809"/>
    <w:rsid w:val="00FC54CC"/>
    <w:rsid w:val="00FD5878"/>
    <w:rsid w:val="00FD618E"/>
    <w:rsid w:val="00FE119F"/>
    <w:rsid w:val="00FE1C36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213E"/>
  <w15:chartTrackingRefBased/>
  <w15:docId w15:val="{F4EE9177-561F-4660-B52B-2FBCA5BD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3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5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5A7"/>
  </w:style>
  <w:style w:type="paragraph" w:styleId="Footer">
    <w:name w:val="footer"/>
    <w:basedOn w:val="Normal"/>
    <w:link w:val="FooterChar"/>
    <w:uiPriority w:val="99"/>
    <w:unhideWhenUsed/>
    <w:rsid w:val="00761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5A7"/>
  </w:style>
  <w:style w:type="character" w:styleId="CommentReference">
    <w:name w:val="annotation reference"/>
    <w:basedOn w:val="DefaultParagraphFont"/>
    <w:uiPriority w:val="99"/>
    <w:semiHidden/>
    <w:unhideWhenUsed/>
    <w:rsid w:val="00FA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B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0F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CentreEOI@coventry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CentreEOI@covent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3D85F-B483-4374-9805-1B927164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515</Words>
  <Characters>2807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Ollive, Jeanette</dc:creator>
  <cp:keywords/>
  <dc:description/>
  <cp:lastModifiedBy>Morris, Scott</cp:lastModifiedBy>
  <cp:revision>18</cp:revision>
  <dcterms:created xsi:type="dcterms:W3CDTF">2026-03-06T12:42:00Z</dcterms:created>
  <dcterms:modified xsi:type="dcterms:W3CDTF">2026-03-06T21:14:00Z</dcterms:modified>
</cp:coreProperties>
</file>