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C854" w14:textId="7C8FBEAE" w:rsidR="00095068" w:rsidRDefault="00095068" w:rsidP="009207B3">
      <w:pPr>
        <w:spacing w:before="84"/>
        <w:rPr>
          <w:rFonts w:ascii="Arial" w:eastAsia="Times New Roman" w:hAnsi="Arial" w:cs="Times New Roman"/>
          <w:noProof/>
          <w:color w:val="0D0D0D"/>
          <w:kern w:val="0"/>
          <w:sz w:val="24"/>
          <w:szCs w:val="24"/>
          <w:lang w:eastAsia="en-GB"/>
          <w14:ligatures w14:val="none"/>
        </w:rPr>
      </w:pPr>
      <w:r w:rsidRPr="00095068">
        <w:rPr>
          <w:rFonts w:ascii="Coventry City Council Logo" w:hAnsi="Coventry City Council Logo"/>
          <w:color w:val="0000FF"/>
          <w:spacing w:val="-5"/>
          <w:sz w:val="100"/>
          <w:szCs w:val="100"/>
        </w:rPr>
        <w:t></w:t>
      </w:r>
      <w:r w:rsidRPr="00095068">
        <w:rPr>
          <w:rFonts w:ascii="Coventry City Council Logo" w:hAnsi="Coventry City Council Logo"/>
          <w:color w:val="0000FF"/>
          <w:spacing w:val="-5"/>
          <w:sz w:val="100"/>
          <w:szCs w:val="100"/>
        </w:rPr>
        <w:t></w:t>
      </w:r>
      <w:r w:rsidRPr="00095068">
        <w:rPr>
          <w:rFonts w:ascii="Coventry City Council Logo" w:hAnsi="Coventry City Council Logo"/>
          <w:color w:val="0000FF"/>
          <w:spacing w:val="-5"/>
          <w:sz w:val="100"/>
          <w:szCs w:val="100"/>
        </w:rPr>
        <w:t></w:t>
      </w:r>
    </w:p>
    <w:p w14:paraId="5906023A" w14:textId="34CC0924" w:rsidR="009B04F5" w:rsidRDefault="00462B29" w:rsidP="008E37A9">
      <w:pPr>
        <w:spacing w:before="360" w:after="240" w:line="240" w:lineRule="auto"/>
        <w:jc w:val="center"/>
        <w:outlineLvl w:val="0"/>
        <w:rPr>
          <w:rFonts w:ascii="Arial" w:eastAsia="Times New Roman" w:hAnsi="Arial" w:cs="Arial"/>
          <w:b/>
          <w:bCs/>
          <w:color w:val="104F75"/>
          <w:kern w:val="0"/>
          <w:sz w:val="36"/>
          <w:szCs w:val="24"/>
          <w:lang w:eastAsia="en-GB"/>
          <w14:ligatures w14:val="none"/>
        </w:rPr>
      </w:pPr>
      <w:r>
        <w:rPr>
          <w:rFonts w:ascii="Arial" w:eastAsia="Times New Roman" w:hAnsi="Arial" w:cs="Arial"/>
          <w:b/>
          <w:bCs/>
          <w:color w:val="104F75"/>
          <w:kern w:val="0"/>
          <w:sz w:val="36"/>
          <w:szCs w:val="24"/>
          <w:lang w:eastAsia="en-GB"/>
          <w14:ligatures w14:val="none"/>
        </w:rPr>
        <w:t>C</w:t>
      </w:r>
      <w:r w:rsidR="00457DFB" w:rsidRPr="00457DFB">
        <w:rPr>
          <w:rFonts w:ascii="Arial" w:eastAsia="Times New Roman" w:hAnsi="Arial" w:cs="Arial"/>
          <w:b/>
          <w:bCs/>
          <w:color w:val="104F75"/>
          <w:kern w:val="0"/>
          <w:sz w:val="36"/>
          <w:szCs w:val="24"/>
          <w:lang w:eastAsia="en-GB"/>
          <w14:ligatures w14:val="none"/>
        </w:rPr>
        <w:t>hildcare entitlements parental declaration form</w:t>
      </w:r>
      <w:r w:rsidR="008E37A9">
        <w:rPr>
          <w:rFonts w:ascii="Arial" w:eastAsia="Times New Roman" w:hAnsi="Arial" w:cs="Arial"/>
          <w:b/>
          <w:bCs/>
          <w:color w:val="104F75"/>
          <w:kern w:val="0"/>
          <w:sz w:val="36"/>
          <w:szCs w:val="24"/>
          <w:lang w:eastAsia="en-GB"/>
          <w14:ligatures w14:val="none"/>
        </w:rPr>
        <w:t xml:space="preserve">             1 September 2026 to 31 August 2027</w:t>
      </w:r>
    </w:p>
    <w:p w14:paraId="38F6273C" w14:textId="1B2C2259" w:rsidR="000B6785" w:rsidRPr="007B19C9" w:rsidRDefault="000B6785" w:rsidP="00A57EFB">
      <w:pPr>
        <w:jc w:val="both"/>
        <w:rPr>
          <w:rFonts w:ascii="Arial" w:hAnsi="Arial" w:cs="Arial"/>
          <w:lang w:eastAsia="en-GB"/>
        </w:rPr>
      </w:pPr>
      <w:r w:rsidRPr="007B19C9">
        <w:rPr>
          <w:rFonts w:ascii="Arial" w:hAnsi="Arial" w:cs="Arial"/>
          <w:lang w:eastAsia="en-GB"/>
        </w:rPr>
        <w:t xml:space="preserve">This form is a declaration of what entitlements you will be taking up, and what optional extras you have agreed to pay your provider. It is important that this form is kept up to date and accurate. </w:t>
      </w:r>
      <w:r w:rsidRPr="00334FF0">
        <w:rPr>
          <w:rFonts w:ascii="Arial" w:hAnsi="Arial" w:cs="Arial"/>
          <w:b/>
          <w:bCs/>
          <w:lang w:eastAsia="en-GB"/>
        </w:rPr>
        <w:t>If you wish to increase or reduce your hours, change what days your child attends, change what optional extras you purchase, or your circumstances mean that the entitlement</w:t>
      </w:r>
      <w:r w:rsidR="00F178AF" w:rsidRPr="00334FF0">
        <w:rPr>
          <w:rFonts w:ascii="Arial" w:hAnsi="Arial" w:cs="Arial"/>
          <w:b/>
          <w:bCs/>
          <w:lang w:eastAsia="en-GB"/>
        </w:rPr>
        <w:t>(s)</w:t>
      </w:r>
      <w:r w:rsidRPr="00334FF0">
        <w:rPr>
          <w:rFonts w:ascii="Arial" w:hAnsi="Arial" w:cs="Arial"/>
          <w:b/>
          <w:bCs/>
          <w:lang w:eastAsia="en-GB"/>
        </w:rPr>
        <w:t xml:space="preserve"> you are using changes, then you should speak to your provider about </w:t>
      </w:r>
      <w:r w:rsidR="00B000C7">
        <w:rPr>
          <w:rFonts w:ascii="Arial" w:hAnsi="Arial" w:cs="Arial"/>
          <w:b/>
          <w:bCs/>
          <w:lang w:eastAsia="en-GB"/>
        </w:rPr>
        <w:t>completing a new</w:t>
      </w:r>
      <w:r w:rsidRPr="00334FF0">
        <w:rPr>
          <w:rFonts w:ascii="Arial" w:hAnsi="Arial" w:cs="Arial"/>
          <w:b/>
          <w:bCs/>
          <w:lang w:eastAsia="en-GB"/>
        </w:rPr>
        <w:t xml:space="preserve"> form.</w:t>
      </w:r>
      <w:r w:rsidRPr="007B19C9">
        <w:rPr>
          <w:rFonts w:ascii="Arial" w:hAnsi="Arial" w:cs="Arial"/>
          <w:lang w:eastAsia="en-GB"/>
        </w:rPr>
        <w:t xml:space="preserve"> </w:t>
      </w:r>
      <w:r w:rsidR="001550E9">
        <w:rPr>
          <w:rFonts w:ascii="Arial" w:hAnsi="Arial" w:cs="Arial"/>
          <w:lang w:eastAsia="en-GB"/>
        </w:rPr>
        <w:t xml:space="preserve">Your provider may have additional terms and conditions alongside this document. Speak to your provider for more information. </w:t>
      </w:r>
    </w:p>
    <w:p w14:paraId="05EAD646" w14:textId="37E39BBF"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1: Your child’s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3BF64F70" w14:textId="77777777" w:rsidTr="002574B0">
        <w:trPr>
          <w:trHeight w:val="402"/>
        </w:trPr>
        <w:tc>
          <w:tcPr>
            <w:tcW w:w="4821" w:type="dxa"/>
            <w:shd w:val="clear" w:color="auto" w:fill="CFDCE3"/>
          </w:tcPr>
          <w:p w14:paraId="1D2AED42" w14:textId="77777777" w:rsidR="00457DFB" w:rsidRPr="00457DFB" w:rsidRDefault="00457DFB" w:rsidP="00457DFB">
            <w:pPr>
              <w:rPr>
                <w:rFonts w:cs="Arial"/>
                <w:b/>
                <w:szCs w:val="24"/>
              </w:rPr>
            </w:pPr>
            <w:r w:rsidRPr="00457DFB">
              <w:rPr>
                <w:rFonts w:cs="Arial"/>
                <w:b/>
                <w:szCs w:val="24"/>
              </w:rPr>
              <w:t>Child’s Surname(s):</w:t>
            </w:r>
          </w:p>
        </w:tc>
        <w:tc>
          <w:tcPr>
            <w:tcW w:w="5811" w:type="dxa"/>
          </w:tcPr>
          <w:p w14:paraId="12DCCECD" w14:textId="77777777" w:rsidR="00457DFB" w:rsidRPr="00457DFB" w:rsidRDefault="00457DFB" w:rsidP="00457DFB">
            <w:pPr>
              <w:rPr>
                <w:rFonts w:cs="Arial"/>
                <w:szCs w:val="24"/>
              </w:rPr>
            </w:pPr>
          </w:p>
        </w:tc>
      </w:tr>
      <w:tr w:rsidR="00457DFB" w:rsidRPr="00457DFB" w14:paraId="7673C1EB" w14:textId="77777777" w:rsidTr="002574B0">
        <w:trPr>
          <w:trHeight w:val="409"/>
        </w:trPr>
        <w:tc>
          <w:tcPr>
            <w:tcW w:w="4821" w:type="dxa"/>
            <w:shd w:val="clear" w:color="auto" w:fill="CFDCE3"/>
          </w:tcPr>
          <w:p w14:paraId="735241AB" w14:textId="77777777" w:rsidR="00457DFB" w:rsidRPr="00457DFB" w:rsidRDefault="00457DFB" w:rsidP="00457DFB">
            <w:pPr>
              <w:rPr>
                <w:rFonts w:cs="Arial"/>
                <w:b/>
                <w:szCs w:val="24"/>
              </w:rPr>
            </w:pPr>
            <w:r w:rsidRPr="00457DFB">
              <w:rPr>
                <w:rFonts w:cs="Arial"/>
                <w:b/>
                <w:szCs w:val="24"/>
              </w:rPr>
              <w:t>Child Forename(s):</w:t>
            </w:r>
          </w:p>
        </w:tc>
        <w:tc>
          <w:tcPr>
            <w:tcW w:w="5811" w:type="dxa"/>
          </w:tcPr>
          <w:p w14:paraId="35AE2FFD" w14:textId="77777777" w:rsidR="00457DFB" w:rsidRPr="00457DFB" w:rsidRDefault="00457DFB" w:rsidP="00457DFB">
            <w:pPr>
              <w:rPr>
                <w:rFonts w:cs="Arial"/>
                <w:szCs w:val="24"/>
              </w:rPr>
            </w:pPr>
          </w:p>
        </w:tc>
      </w:tr>
      <w:tr w:rsidR="00457DFB" w:rsidRPr="00457DFB" w14:paraId="119754FC" w14:textId="77777777" w:rsidTr="002574B0">
        <w:tc>
          <w:tcPr>
            <w:tcW w:w="4821" w:type="dxa"/>
            <w:shd w:val="clear" w:color="auto" w:fill="CFDCE3"/>
          </w:tcPr>
          <w:p w14:paraId="51E33960" w14:textId="77777777" w:rsidR="00457DFB" w:rsidRPr="00457DFB" w:rsidRDefault="00457DFB" w:rsidP="00457DFB">
            <w:pPr>
              <w:rPr>
                <w:rFonts w:cs="Arial"/>
                <w:b/>
                <w:szCs w:val="24"/>
              </w:rPr>
            </w:pPr>
            <w:r w:rsidRPr="00457DFB">
              <w:rPr>
                <w:rFonts w:cs="Arial"/>
                <w:b/>
                <w:szCs w:val="24"/>
              </w:rPr>
              <w:t>Name by which the child is known (if different from above):</w:t>
            </w:r>
          </w:p>
        </w:tc>
        <w:tc>
          <w:tcPr>
            <w:tcW w:w="5811" w:type="dxa"/>
          </w:tcPr>
          <w:p w14:paraId="151CEC06" w14:textId="77777777" w:rsidR="00457DFB" w:rsidRPr="00457DFB" w:rsidRDefault="00457DFB" w:rsidP="00457DFB">
            <w:pPr>
              <w:rPr>
                <w:rFonts w:cs="Arial"/>
                <w:szCs w:val="24"/>
              </w:rPr>
            </w:pPr>
          </w:p>
        </w:tc>
      </w:tr>
      <w:tr w:rsidR="00457DFB" w:rsidRPr="00457DFB" w14:paraId="44D6560E" w14:textId="77777777" w:rsidTr="002574B0">
        <w:tc>
          <w:tcPr>
            <w:tcW w:w="4821" w:type="dxa"/>
            <w:shd w:val="clear" w:color="auto" w:fill="CFDCE3"/>
          </w:tcPr>
          <w:p w14:paraId="75A400DD" w14:textId="6B5161DD" w:rsidR="00457DFB" w:rsidRPr="00457DFB" w:rsidRDefault="00457DFB" w:rsidP="00457DFB">
            <w:pPr>
              <w:rPr>
                <w:rFonts w:cs="Arial"/>
                <w:b/>
                <w:szCs w:val="24"/>
              </w:rPr>
            </w:pPr>
            <w:r w:rsidRPr="00457DFB">
              <w:rPr>
                <w:rFonts w:cs="Arial"/>
                <w:b/>
                <w:szCs w:val="24"/>
              </w:rPr>
              <w:t xml:space="preserve">Date of Birth: </w:t>
            </w:r>
            <w:r w:rsidRPr="00457DFB">
              <w:rPr>
                <w:rFonts w:cs="Arial"/>
                <w:bCs/>
                <w:szCs w:val="24"/>
              </w:rPr>
              <w:t>You will need to show your childcare provider evidence of your child’s date of birth.</w:t>
            </w:r>
          </w:p>
        </w:tc>
        <w:tc>
          <w:tcPr>
            <w:tcW w:w="5811" w:type="dxa"/>
          </w:tcPr>
          <w:p w14:paraId="2FC21CC4" w14:textId="77777777" w:rsidR="00457DFB" w:rsidRPr="00457DFB" w:rsidRDefault="00457DFB" w:rsidP="00457DFB">
            <w:pPr>
              <w:rPr>
                <w:rFonts w:cs="Arial"/>
                <w:szCs w:val="24"/>
              </w:rPr>
            </w:pPr>
          </w:p>
        </w:tc>
      </w:tr>
      <w:tr w:rsidR="00457DFB" w:rsidRPr="00457DFB" w14:paraId="65C02456" w14:textId="77777777" w:rsidTr="002574B0">
        <w:trPr>
          <w:trHeight w:val="405"/>
        </w:trPr>
        <w:tc>
          <w:tcPr>
            <w:tcW w:w="4821" w:type="dxa"/>
            <w:shd w:val="clear" w:color="auto" w:fill="CFDCE3"/>
          </w:tcPr>
          <w:p w14:paraId="6DB04288" w14:textId="77777777" w:rsidR="00457DFB" w:rsidRPr="00457DFB" w:rsidRDefault="00457DFB" w:rsidP="00457DFB">
            <w:pPr>
              <w:rPr>
                <w:rFonts w:cs="Arial"/>
                <w:b/>
                <w:szCs w:val="24"/>
              </w:rPr>
            </w:pPr>
            <w:r w:rsidRPr="00457DFB">
              <w:rPr>
                <w:rFonts w:cs="Arial"/>
                <w:b/>
                <w:szCs w:val="24"/>
              </w:rPr>
              <w:t>Sex:</w:t>
            </w:r>
          </w:p>
        </w:tc>
        <w:tc>
          <w:tcPr>
            <w:tcW w:w="5811" w:type="dxa"/>
          </w:tcPr>
          <w:p w14:paraId="1DF54761" w14:textId="77777777" w:rsidR="00457DFB" w:rsidRPr="00457DFB" w:rsidRDefault="00457DFB" w:rsidP="00457DFB">
            <w:pPr>
              <w:rPr>
                <w:rFonts w:cs="Arial"/>
                <w:szCs w:val="24"/>
              </w:rPr>
            </w:pPr>
          </w:p>
        </w:tc>
      </w:tr>
      <w:tr w:rsidR="00EF674A" w:rsidRPr="00457DFB" w14:paraId="03E46475" w14:textId="77777777" w:rsidTr="00C57791">
        <w:trPr>
          <w:trHeight w:val="451"/>
        </w:trPr>
        <w:tc>
          <w:tcPr>
            <w:tcW w:w="4821" w:type="dxa"/>
            <w:shd w:val="clear" w:color="auto" w:fill="CFDCE3"/>
          </w:tcPr>
          <w:p w14:paraId="7DCED8DF" w14:textId="2F4D8B5A" w:rsidR="00EF674A" w:rsidRPr="00CA3D19" w:rsidRDefault="00B41B10" w:rsidP="00457DFB">
            <w:pPr>
              <w:rPr>
                <w:rFonts w:cs="Arial"/>
                <w:b/>
              </w:rPr>
            </w:pPr>
            <w:r w:rsidRPr="00CA3D19">
              <w:rPr>
                <w:b/>
              </w:rPr>
              <w:t>Child’s</w:t>
            </w:r>
            <w:r w:rsidRPr="00CA3D19">
              <w:rPr>
                <w:b/>
                <w:spacing w:val="-5"/>
              </w:rPr>
              <w:t xml:space="preserve"> </w:t>
            </w:r>
            <w:r w:rsidRPr="00CA3D19">
              <w:rPr>
                <w:b/>
                <w:spacing w:val="-2"/>
              </w:rPr>
              <w:t>ethnicity:</w:t>
            </w:r>
          </w:p>
        </w:tc>
        <w:tc>
          <w:tcPr>
            <w:tcW w:w="5811" w:type="dxa"/>
          </w:tcPr>
          <w:p w14:paraId="0362E47E" w14:textId="77777777" w:rsidR="00EF674A" w:rsidRPr="00457DFB" w:rsidRDefault="00EF674A" w:rsidP="00457DFB">
            <w:pPr>
              <w:rPr>
                <w:rFonts w:cs="Arial"/>
                <w:szCs w:val="24"/>
              </w:rPr>
            </w:pPr>
          </w:p>
        </w:tc>
      </w:tr>
      <w:tr w:rsidR="00B41B10" w:rsidRPr="00457DFB" w14:paraId="38E6520F" w14:textId="77777777" w:rsidTr="00C57791">
        <w:trPr>
          <w:trHeight w:val="413"/>
        </w:trPr>
        <w:tc>
          <w:tcPr>
            <w:tcW w:w="4821" w:type="dxa"/>
            <w:shd w:val="clear" w:color="auto" w:fill="CFDCE3"/>
          </w:tcPr>
          <w:p w14:paraId="691E58A8" w14:textId="3C053901" w:rsidR="00B41B10" w:rsidRPr="00CA3D19" w:rsidRDefault="00CA3D19" w:rsidP="00457DFB">
            <w:pPr>
              <w:rPr>
                <w:b/>
              </w:rPr>
            </w:pPr>
            <w:r w:rsidRPr="00CA3D19">
              <w:rPr>
                <w:b/>
              </w:rPr>
              <w:t>Child’s</w:t>
            </w:r>
            <w:r w:rsidRPr="00CA3D19">
              <w:rPr>
                <w:b/>
                <w:spacing w:val="-17"/>
              </w:rPr>
              <w:t xml:space="preserve"> </w:t>
            </w:r>
            <w:r w:rsidRPr="00CA3D19">
              <w:rPr>
                <w:b/>
              </w:rPr>
              <w:t xml:space="preserve">first </w:t>
            </w:r>
            <w:r w:rsidRPr="00CA3D19">
              <w:rPr>
                <w:b/>
                <w:spacing w:val="-2"/>
              </w:rPr>
              <w:t>language:</w:t>
            </w:r>
          </w:p>
        </w:tc>
        <w:tc>
          <w:tcPr>
            <w:tcW w:w="5811" w:type="dxa"/>
          </w:tcPr>
          <w:p w14:paraId="4C3C1B0B" w14:textId="77777777" w:rsidR="00B41B10" w:rsidRPr="00457DFB" w:rsidRDefault="00B41B10" w:rsidP="00457DFB">
            <w:pPr>
              <w:rPr>
                <w:rFonts w:cs="Arial"/>
                <w:szCs w:val="24"/>
              </w:rPr>
            </w:pPr>
          </w:p>
        </w:tc>
      </w:tr>
      <w:tr w:rsidR="00457DFB" w:rsidRPr="00457DFB" w14:paraId="34A907A2" w14:textId="77777777" w:rsidTr="002574B0">
        <w:trPr>
          <w:trHeight w:val="978"/>
        </w:trPr>
        <w:tc>
          <w:tcPr>
            <w:tcW w:w="4821" w:type="dxa"/>
            <w:shd w:val="clear" w:color="auto" w:fill="CFDCE3"/>
          </w:tcPr>
          <w:p w14:paraId="1927C7DB" w14:textId="77777777" w:rsidR="00457DFB" w:rsidRDefault="00457DFB" w:rsidP="00457DFB">
            <w:pPr>
              <w:rPr>
                <w:rFonts w:cs="Arial"/>
                <w:b/>
                <w:szCs w:val="24"/>
              </w:rPr>
            </w:pPr>
            <w:r w:rsidRPr="00457DFB">
              <w:rPr>
                <w:rFonts w:cs="Arial"/>
                <w:b/>
                <w:szCs w:val="24"/>
              </w:rPr>
              <w:t>Address:</w:t>
            </w:r>
          </w:p>
          <w:p w14:paraId="56F9B2B8" w14:textId="77777777" w:rsidR="00A57EFB" w:rsidRDefault="00A57EFB" w:rsidP="00457DFB">
            <w:pPr>
              <w:rPr>
                <w:rFonts w:cs="Arial"/>
                <w:b/>
                <w:szCs w:val="24"/>
              </w:rPr>
            </w:pPr>
          </w:p>
          <w:p w14:paraId="6CAAC2D5" w14:textId="77777777" w:rsidR="00A57EFB" w:rsidRDefault="00A57EFB" w:rsidP="00457DFB">
            <w:pPr>
              <w:rPr>
                <w:rFonts w:cs="Arial"/>
                <w:b/>
                <w:szCs w:val="24"/>
              </w:rPr>
            </w:pPr>
          </w:p>
          <w:p w14:paraId="173ED7C1" w14:textId="05C5BD35" w:rsidR="00A57EFB" w:rsidRPr="00457DFB" w:rsidRDefault="00A57EFB" w:rsidP="00457DFB">
            <w:pPr>
              <w:rPr>
                <w:rFonts w:cs="Arial"/>
                <w:b/>
                <w:szCs w:val="24"/>
              </w:rPr>
            </w:pPr>
            <w:r>
              <w:rPr>
                <w:rFonts w:cs="Arial"/>
                <w:b/>
                <w:szCs w:val="24"/>
              </w:rPr>
              <w:t>Post code:</w:t>
            </w:r>
          </w:p>
        </w:tc>
        <w:tc>
          <w:tcPr>
            <w:tcW w:w="5811" w:type="dxa"/>
          </w:tcPr>
          <w:p w14:paraId="60E7B8CA" w14:textId="77777777" w:rsidR="00457DFB" w:rsidRPr="00457DFB" w:rsidRDefault="00457DFB" w:rsidP="00457DFB">
            <w:pPr>
              <w:rPr>
                <w:rFonts w:cs="Arial"/>
                <w:szCs w:val="24"/>
              </w:rPr>
            </w:pPr>
          </w:p>
        </w:tc>
      </w:tr>
    </w:tbl>
    <w:p w14:paraId="53969B0E" w14:textId="2BD4C8E0"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2: Your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20F6510C" w14:textId="77777777" w:rsidTr="002574B0">
        <w:trPr>
          <w:trHeight w:val="402"/>
        </w:trPr>
        <w:tc>
          <w:tcPr>
            <w:tcW w:w="4821" w:type="dxa"/>
            <w:shd w:val="clear" w:color="auto" w:fill="CFDCE3"/>
          </w:tcPr>
          <w:p w14:paraId="53C753AF" w14:textId="77777777" w:rsidR="00457DFB" w:rsidRPr="00457DFB" w:rsidRDefault="00457DFB" w:rsidP="00457DFB">
            <w:pPr>
              <w:rPr>
                <w:rFonts w:cs="Arial"/>
                <w:b/>
                <w:szCs w:val="24"/>
              </w:rPr>
            </w:pPr>
            <w:r w:rsidRPr="00457DFB">
              <w:rPr>
                <w:rFonts w:cs="Arial"/>
                <w:b/>
                <w:szCs w:val="24"/>
              </w:rPr>
              <w:t>Parent / Carer 1</w:t>
            </w:r>
          </w:p>
        </w:tc>
        <w:tc>
          <w:tcPr>
            <w:tcW w:w="5811" w:type="dxa"/>
            <w:shd w:val="clear" w:color="auto" w:fill="CFDCE3"/>
          </w:tcPr>
          <w:p w14:paraId="20E2341F" w14:textId="77777777" w:rsidR="00457DFB" w:rsidRPr="00457DFB" w:rsidRDefault="00457DFB" w:rsidP="00457DFB">
            <w:pPr>
              <w:rPr>
                <w:rFonts w:cs="Arial"/>
                <w:b/>
                <w:szCs w:val="24"/>
              </w:rPr>
            </w:pPr>
            <w:r w:rsidRPr="00457DFB">
              <w:rPr>
                <w:rFonts w:cs="Arial"/>
                <w:b/>
                <w:bCs/>
                <w:szCs w:val="24"/>
                <w:lang w:val="en-US"/>
              </w:rPr>
              <w:t>Parent / Carer 2</w:t>
            </w:r>
            <w:r w:rsidRPr="00457DFB">
              <w:rPr>
                <w:rFonts w:cs="Arial"/>
                <w:szCs w:val="24"/>
              </w:rPr>
              <w:t> </w:t>
            </w:r>
          </w:p>
        </w:tc>
      </w:tr>
      <w:tr w:rsidR="00457DFB" w:rsidRPr="00457DFB" w14:paraId="43FFFA3E" w14:textId="77777777" w:rsidTr="002574B0">
        <w:trPr>
          <w:trHeight w:val="409"/>
        </w:trPr>
        <w:tc>
          <w:tcPr>
            <w:tcW w:w="4821" w:type="dxa"/>
          </w:tcPr>
          <w:p w14:paraId="248FED49" w14:textId="77777777" w:rsidR="00457DFB" w:rsidRPr="003B05A8" w:rsidRDefault="00457DFB" w:rsidP="00457DFB">
            <w:pPr>
              <w:rPr>
                <w:rFonts w:cs="Arial"/>
                <w:b/>
                <w:szCs w:val="24"/>
              </w:rPr>
            </w:pPr>
            <w:r w:rsidRPr="003B05A8">
              <w:rPr>
                <w:rFonts w:cs="Arial"/>
                <w:b/>
                <w:szCs w:val="24"/>
              </w:rPr>
              <w:t>Surname:</w:t>
            </w:r>
          </w:p>
        </w:tc>
        <w:tc>
          <w:tcPr>
            <w:tcW w:w="5811" w:type="dxa"/>
          </w:tcPr>
          <w:p w14:paraId="408EDEA3" w14:textId="77777777" w:rsidR="00457DFB" w:rsidRPr="003B05A8" w:rsidRDefault="00457DFB" w:rsidP="00457DFB">
            <w:pPr>
              <w:rPr>
                <w:rFonts w:cs="Arial"/>
                <w:b/>
                <w:szCs w:val="24"/>
              </w:rPr>
            </w:pPr>
            <w:r w:rsidRPr="003B05A8">
              <w:rPr>
                <w:rFonts w:cs="Arial"/>
                <w:b/>
                <w:szCs w:val="24"/>
              </w:rPr>
              <w:t>Surname:</w:t>
            </w:r>
          </w:p>
        </w:tc>
      </w:tr>
      <w:tr w:rsidR="00457DFB" w:rsidRPr="00457DFB" w14:paraId="6A60F08F" w14:textId="77777777" w:rsidTr="002574B0">
        <w:trPr>
          <w:trHeight w:val="420"/>
        </w:trPr>
        <w:tc>
          <w:tcPr>
            <w:tcW w:w="4821" w:type="dxa"/>
          </w:tcPr>
          <w:p w14:paraId="4E2FECFF" w14:textId="77777777" w:rsidR="00457DFB" w:rsidRPr="00457DFB" w:rsidRDefault="00457DFB" w:rsidP="00457DFB">
            <w:pPr>
              <w:rPr>
                <w:rFonts w:cs="Arial"/>
                <w:bCs/>
                <w:szCs w:val="24"/>
              </w:rPr>
            </w:pPr>
            <w:r w:rsidRPr="003B05A8">
              <w:rPr>
                <w:rFonts w:cs="Arial"/>
                <w:b/>
                <w:szCs w:val="24"/>
              </w:rPr>
              <w:t>Forename</w:t>
            </w:r>
            <w:r w:rsidRPr="00457DFB">
              <w:rPr>
                <w:rFonts w:cs="Arial"/>
                <w:bCs/>
                <w:szCs w:val="24"/>
              </w:rPr>
              <w:t>:</w:t>
            </w:r>
          </w:p>
        </w:tc>
        <w:tc>
          <w:tcPr>
            <w:tcW w:w="5811" w:type="dxa"/>
          </w:tcPr>
          <w:p w14:paraId="1FA3CFA0" w14:textId="77777777" w:rsidR="00457DFB" w:rsidRPr="003B05A8" w:rsidRDefault="00457DFB" w:rsidP="00457DFB">
            <w:pPr>
              <w:rPr>
                <w:rFonts w:cs="Arial"/>
                <w:b/>
                <w:szCs w:val="24"/>
              </w:rPr>
            </w:pPr>
            <w:r w:rsidRPr="003B05A8">
              <w:rPr>
                <w:rFonts w:cs="Arial"/>
                <w:b/>
                <w:szCs w:val="24"/>
              </w:rPr>
              <w:t>Forename:</w:t>
            </w:r>
          </w:p>
        </w:tc>
      </w:tr>
      <w:tr w:rsidR="00457DFB" w:rsidRPr="00457DFB" w14:paraId="2EF6A9CC" w14:textId="77777777" w:rsidTr="002574B0">
        <w:trPr>
          <w:trHeight w:val="427"/>
        </w:trPr>
        <w:tc>
          <w:tcPr>
            <w:tcW w:w="4821" w:type="dxa"/>
          </w:tcPr>
          <w:p w14:paraId="23F98A13" w14:textId="77777777" w:rsidR="00457DFB" w:rsidRPr="003B05A8" w:rsidRDefault="00457DFB" w:rsidP="00457DFB">
            <w:pPr>
              <w:rPr>
                <w:rFonts w:cs="Arial"/>
                <w:b/>
                <w:szCs w:val="24"/>
              </w:rPr>
            </w:pPr>
            <w:r w:rsidRPr="003B05A8">
              <w:rPr>
                <w:rFonts w:cs="Arial"/>
                <w:b/>
                <w:szCs w:val="24"/>
              </w:rPr>
              <w:t>Date of Birth:</w:t>
            </w:r>
          </w:p>
        </w:tc>
        <w:tc>
          <w:tcPr>
            <w:tcW w:w="5811" w:type="dxa"/>
          </w:tcPr>
          <w:p w14:paraId="3732B280" w14:textId="77777777" w:rsidR="00457DFB" w:rsidRPr="00457DFB" w:rsidRDefault="00457DFB" w:rsidP="00457DFB">
            <w:pPr>
              <w:rPr>
                <w:rFonts w:cs="Arial"/>
                <w:bCs/>
                <w:szCs w:val="24"/>
              </w:rPr>
            </w:pPr>
            <w:r w:rsidRPr="003B05A8">
              <w:rPr>
                <w:rFonts w:cs="Arial"/>
                <w:b/>
                <w:szCs w:val="24"/>
              </w:rPr>
              <w:t>Date of Birth</w:t>
            </w:r>
            <w:r w:rsidRPr="00457DFB">
              <w:rPr>
                <w:rFonts w:cs="Arial"/>
                <w:bCs/>
                <w:szCs w:val="24"/>
              </w:rPr>
              <w:t>:</w:t>
            </w:r>
          </w:p>
        </w:tc>
      </w:tr>
      <w:tr w:rsidR="00457DFB" w:rsidRPr="00457DFB" w14:paraId="160BF830" w14:textId="77777777" w:rsidTr="002574B0">
        <w:trPr>
          <w:trHeight w:val="844"/>
        </w:trPr>
        <w:tc>
          <w:tcPr>
            <w:tcW w:w="4821" w:type="dxa"/>
          </w:tcPr>
          <w:p w14:paraId="47DCD405" w14:textId="77777777" w:rsidR="00457DFB" w:rsidRPr="003B05A8" w:rsidRDefault="00457DFB" w:rsidP="00457DFB">
            <w:pPr>
              <w:rPr>
                <w:rFonts w:cs="Arial"/>
                <w:b/>
                <w:szCs w:val="24"/>
              </w:rPr>
            </w:pPr>
            <w:r w:rsidRPr="003B05A8">
              <w:rPr>
                <w:rFonts w:cs="Arial"/>
                <w:b/>
                <w:szCs w:val="24"/>
              </w:rPr>
              <w:t>National Insurance number or Asylum Support Reference Number (previously NASS):</w:t>
            </w:r>
          </w:p>
        </w:tc>
        <w:tc>
          <w:tcPr>
            <w:tcW w:w="5811" w:type="dxa"/>
          </w:tcPr>
          <w:p w14:paraId="7DBEA6A5" w14:textId="77777777" w:rsidR="00457DFB" w:rsidRPr="003B05A8" w:rsidRDefault="00457DFB" w:rsidP="00457DFB">
            <w:pPr>
              <w:rPr>
                <w:rFonts w:cs="Arial"/>
                <w:b/>
                <w:szCs w:val="24"/>
              </w:rPr>
            </w:pPr>
            <w:r w:rsidRPr="003B05A8">
              <w:rPr>
                <w:rFonts w:cs="Arial"/>
                <w:b/>
                <w:szCs w:val="24"/>
              </w:rPr>
              <w:t>National Insurance number or Asylum Support Reference Number (previously NASS):</w:t>
            </w:r>
          </w:p>
        </w:tc>
      </w:tr>
      <w:tr w:rsidR="00155D88" w:rsidRPr="00457DFB" w14:paraId="7924C6C7" w14:textId="77777777" w:rsidTr="002574B0">
        <w:trPr>
          <w:trHeight w:val="844"/>
        </w:trPr>
        <w:tc>
          <w:tcPr>
            <w:tcW w:w="4821" w:type="dxa"/>
          </w:tcPr>
          <w:p w14:paraId="244E7FF2" w14:textId="6AF1EF43" w:rsidR="00155D88" w:rsidRPr="00457DFB" w:rsidRDefault="00155D88" w:rsidP="00457DFB">
            <w:pPr>
              <w:rPr>
                <w:rFonts w:cs="Arial"/>
                <w:bCs/>
                <w:szCs w:val="24"/>
              </w:rPr>
            </w:pPr>
            <w:r w:rsidRPr="003B05A8">
              <w:rPr>
                <w:rFonts w:cs="Arial"/>
                <w:b/>
                <w:szCs w:val="24"/>
              </w:rPr>
              <w:t>Parent/Carer 1 ~ relationship to chil</w:t>
            </w:r>
            <w:r w:rsidR="004561EE" w:rsidRPr="003B05A8">
              <w:rPr>
                <w:rFonts w:cs="Arial"/>
                <w:b/>
                <w:szCs w:val="24"/>
              </w:rPr>
              <w:t>d</w:t>
            </w:r>
            <w:r w:rsidR="004561EE">
              <w:rPr>
                <w:rFonts w:cs="Arial"/>
                <w:bCs/>
                <w:szCs w:val="24"/>
              </w:rPr>
              <w:t>:</w:t>
            </w:r>
          </w:p>
        </w:tc>
        <w:tc>
          <w:tcPr>
            <w:tcW w:w="5811" w:type="dxa"/>
          </w:tcPr>
          <w:p w14:paraId="728F2900" w14:textId="12D35535" w:rsidR="00155D88" w:rsidRPr="003B05A8" w:rsidRDefault="004561EE" w:rsidP="00457DFB">
            <w:pPr>
              <w:rPr>
                <w:rFonts w:cs="Arial"/>
                <w:b/>
                <w:szCs w:val="24"/>
              </w:rPr>
            </w:pPr>
            <w:r w:rsidRPr="003B05A8">
              <w:rPr>
                <w:rFonts w:cs="Arial"/>
                <w:b/>
                <w:szCs w:val="24"/>
              </w:rPr>
              <w:t>Parent/Carer 2 ~ relationship to child:</w:t>
            </w:r>
          </w:p>
        </w:tc>
      </w:tr>
    </w:tbl>
    <w:p w14:paraId="38057F9B" w14:textId="13CA2D7D" w:rsidR="000B6785" w:rsidRDefault="000B6785">
      <w:pPr>
        <w:rPr>
          <w:rFonts w:ascii="Arial" w:eastAsia="Times New Roman" w:hAnsi="Arial" w:cs="Arial"/>
          <w:b/>
          <w:color w:val="104F75"/>
          <w:kern w:val="0"/>
          <w:sz w:val="32"/>
          <w:szCs w:val="32"/>
          <w:lang w:eastAsia="en-GB"/>
          <w14:ligatures w14:val="none"/>
        </w:rPr>
      </w:pPr>
      <w:bookmarkStart w:id="0" w:name="_Hlk190334934"/>
      <w:bookmarkStart w:id="1" w:name="_Hlk190334947"/>
    </w:p>
    <w:p w14:paraId="643D00CF" w14:textId="32AF6CD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3: Your child’s eligibility</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bookmarkEnd w:id="0"/>
    </w:p>
    <w:bookmarkEnd w:id="1"/>
    <w:p w14:paraId="1354E7F5" w14:textId="181AFD10" w:rsidR="00457DFB" w:rsidRPr="00A52935" w:rsidRDefault="00457DFB" w:rsidP="00457DFB">
      <w:pPr>
        <w:spacing w:line="288" w:lineRule="auto"/>
        <w:rPr>
          <w:rFonts w:ascii="Arial" w:eastAsia="Times New Roman" w:hAnsi="Arial" w:cs="Arial"/>
          <w:b/>
          <w:bCs/>
          <w:kern w:val="0"/>
          <w:szCs w:val="24"/>
          <w:lang w:eastAsia="en-GB"/>
          <w14:ligatures w14:val="none"/>
        </w:rPr>
      </w:pPr>
      <w:r w:rsidRPr="00457DFB">
        <w:rPr>
          <w:rFonts w:ascii="Arial" w:eastAsia="Times New Roman" w:hAnsi="Arial" w:cs="Arial"/>
          <w:kern w:val="0"/>
          <w:szCs w:val="24"/>
          <w:lang w:eastAsia="en-GB"/>
          <w14:ligatures w14:val="none"/>
        </w:rPr>
        <w:t>To be completed with assistance from your chosen provider(s). Please tick which entitlement</w:t>
      </w:r>
      <w:r w:rsidR="008250F3">
        <w:rPr>
          <w:rFonts w:ascii="Arial" w:eastAsia="Times New Roman" w:hAnsi="Arial" w:cs="Arial"/>
          <w:kern w:val="0"/>
          <w:szCs w:val="24"/>
          <w:lang w:eastAsia="en-GB"/>
          <w14:ligatures w14:val="none"/>
        </w:rPr>
        <w:t>(s)</w:t>
      </w:r>
      <w:r w:rsidRPr="00457DFB">
        <w:rPr>
          <w:rFonts w:ascii="Arial" w:eastAsia="Times New Roman" w:hAnsi="Arial" w:cs="Arial"/>
          <w:kern w:val="0"/>
          <w:szCs w:val="24"/>
          <w:lang w:eastAsia="en-GB"/>
          <w14:ligatures w14:val="none"/>
        </w:rPr>
        <w:t xml:space="preserve"> you will be using. If your child is </w:t>
      </w:r>
      <w:r w:rsidR="005A6847">
        <w:rPr>
          <w:rFonts w:ascii="Arial" w:eastAsia="Times New Roman" w:hAnsi="Arial" w:cs="Arial"/>
          <w:kern w:val="0"/>
          <w:szCs w:val="24"/>
          <w:lang w:eastAsia="en-GB"/>
          <w14:ligatures w14:val="none"/>
        </w:rPr>
        <w:t>2</w:t>
      </w:r>
      <w:r w:rsidRPr="00457DFB">
        <w:rPr>
          <w:rFonts w:ascii="Arial" w:eastAsia="Times New Roman" w:hAnsi="Arial" w:cs="Arial"/>
          <w:kern w:val="0"/>
          <w:szCs w:val="24"/>
          <w:lang w:eastAsia="en-GB"/>
          <w14:ligatures w14:val="none"/>
        </w:rPr>
        <w:t xml:space="preserve"> years old and eligible for both entitlements, </w:t>
      </w:r>
      <w:r w:rsidRPr="00A52935">
        <w:rPr>
          <w:rFonts w:ascii="Arial" w:eastAsia="Times New Roman" w:hAnsi="Arial" w:cs="Arial"/>
          <w:b/>
          <w:bCs/>
          <w:kern w:val="0"/>
          <w:szCs w:val="24"/>
          <w:lang w:eastAsia="en-GB"/>
          <w14:ligatures w14:val="none"/>
        </w:rPr>
        <w:t>you</w:t>
      </w:r>
      <w:r w:rsidR="00A21653" w:rsidRPr="00A52935">
        <w:rPr>
          <w:rFonts w:ascii="Arial" w:eastAsia="Times New Roman" w:hAnsi="Arial" w:cs="Arial"/>
          <w:b/>
          <w:bCs/>
          <w:kern w:val="0"/>
          <w:szCs w:val="24"/>
          <w:lang w:eastAsia="en-GB"/>
          <w14:ligatures w14:val="none"/>
        </w:rPr>
        <w:t>r provider</w:t>
      </w:r>
      <w:r w:rsidRPr="00A52935">
        <w:rPr>
          <w:rFonts w:ascii="Arial" w:eastAsia="Times New Roman" w:hAnsi="Arial" w:cs="Arial"/>
          <w:b/>
          <w:bCs/>
          <w:kern w:val="0"/>
          <w:szCs w:val="24"/>
          <w:lang w:eastAsia="en-GB"/>
          <w14:ligatures w14:val="none"/>
        </w:rPr>
        <w:t xml:space="preserve"> </w:t>
      </w:r>
      <w:r w:rsidR="00A21653" w:rsidRPr="00A52935">
        <w:rPr>
          <w:rFonts w:ascii="Arial" w:eastAsia="Times New Roman" w:hAnsi="Arial" w:cs="Arial"/>
          <w:b/>
          <w:bCs/>
          <w:kern w:val="0"/>
          <w:szCs w:val="24"/>
          <w:lang w:eastAsia="en-GB"/>
          <w14:ligatures w14:val="none"/>
        </w:rPr>
        <w:t xml:space="preserve">must </w:t>
      </w:r>
      <w:r w:rsidRPr="00A52935">
        <w:rPr>
          <w:rFonts w:ascii="Arial" w:eastAsia="Times New Roman" w:hAnsi="Arial" w:cs="Arial"/>
          <w:b/>
          <w:bCs/>
          <w:kern w:val="0"/>
          <w:szCs w:val="24"/>
          <w:lang w:eastAsia="en-GB"/>
          <w14:ligatures w14:val="none"/>
        </w:rPr>
        <w:t xml:space="preserve">use the </w:t>
      </w:r>
      <w:r w:rsidR="00F93F9F" w:rsidRPr="00A52935">
        <w:rPr>
          <w:rFonts w:ascii="Arial" w:eastAsia="Times New Roman" w:hAnsi="Arial" w:cs="Arial"/>
          <w:b/>
          <w:bCs/>
          <w:kern w:val="0"/>
          <w:szCs w:val="24"/>
          <w:lang w:eastAsia="en-GB"/>
          <w14:ligatures w14:val="none"/>
        </w:rPr>
        <w:t>early learning for</w:t>
      </w:r>
      <w:r w:rsidRPr="00A52935">
        <w:rPr>
          <w:rFonts w:ascii="Arial" w:eastAsia="Times New Roman" w:hAnsi="Arial" w:cs="Arial"/>
          <w:b/>
          <w:bCs/>
          <w:kern w:val="0"/>
          <w:szCs w:val="24"/>
          <w:lang w:eastAsia="en-GB"/>
          <w14:ligatures w14:val="none"/>
        </w:rPr>
        <w:t xml:space="preserve"> 2</w:t>
      </w:r>
      <w:r w:rsidR="00F178AF" w:rsidRPr="00A52935">
        <w:rPr>
          <w:rFonts w:ascii="Arial" w:eastAsia="Times New Roman" w:hAnsi="Arial" w:cs="Arial"/>
          <w:b/>
          <w:bCs/>
          <w:kern w:val="0"/>
          <w:szCs w:val="24"/>
          <w:lang w:eastAsia="en-GB"/>
          <w14:ligatures w14:val="none"/>
        </w:rPr>
        <w:t>-</w:t>
      </w:r>
      <w:r w:rsidRPr="00A52935">
        <w:rPr>
          <w:rFonts w:ascii="Arial" w:eastAsia="Times New Roman" w:hAnsi="Arial" w:cs="Arial"/>
          <w:b/>
          <w:bCs/>
          <w:kern w:val="0"/>
          <w:szCs w:val="24"/>
          <w:lang w:eastAsia="en-GB"/>
          <w14:ligatures w14:val="none"/>
        </w:rPr>
        <w:t>year</w:t>
      </w:r>
      <w:r w:rsidR="005A6847" w:rsidRPr="00A52935">
        <w:rPr>
          <w:rFonts w:ascii="Arial" w:eastAsia="Times New Roman" w:hAnsi="Arial" w:cs="Arial"/>
          <w:b/>
          <w:bCs/>
          <w:kern w:val="0"/>
          <w:szCs w:val="24"/>
          <w:lang w:eastAsia="en-GB"/>
          <w14:ligatures w14:val="none"/>
        </w:rPr>
        <w:t>-</w:t>
      </w:r>
      <w:r w:rsidRPr="00A52935">
        <w:rPr>
          <w:rFonts w:ascii="Arial" w:eastAsia="Times New Roman" w:hAnsi="Arial" w:cs="Arial"/>
          <w:b/>
          <w:bCs/>
          <w:kern w:val="0"/>
          <w:szCs w:val="24"/>
          <w:lang w:eastAsia="en-GB"/>
          <w14:ligatures w14:val="none"/>
        </w:rPr>
        <w:t>old</w:t>
      </w:r>
      <w:r w:rsidR="00F93F9F" w:rsidRPr="00A52935">
        <w:rPr>
          <w:rFonts w:ascii="Arial" w:eastAsia="Times New Roman" w:hAnsi="Arial" w:cs="Arial"/>
          <w:b/>
          <w:bCs/>
          <w:kern w:val="0"/>
          <w:szCs w:val="24"/>
          <w:lang w:eastAsia="en-GB"/>
          <w14:ligatures w14:val="none"/>
        </w:rPr>
        <w:t>s funding</w:t>
      </w:r>
      <w:r w:rsidRPr="00A52935">
        <w:rPr>
          <w:rFonts w:ascii="Arial" w:eastAsia="Times New Roman" w:hAnsi="Arial" w:cs="Arial"/>
          <w:b/>
          <w:bCs/>
          <w:kern w:val="0"/>
          <w:szCs w:val="24"/>
          <w:lang w:eastAsia="en-GB"/>
          <w14:ligatures w14:val="none"/>
        </w:rPr>
        <w:t xml:space="preserve"> first</w:t>
      </w:r>
      <w:r w:rsidR="00723112">
        <w:rPr>
          <w:rFonts w:ascii="Arial" w:eastAsia="Times New Roman" w:hAnsi="Arial" w:cs="Arial"/>
          <w:b/>
          <w:bCs/>
          <w:kern w:val="0"/>
          <w:szCs w:val="24"/>
          <w:lang w:eastAsia="en-GB"/>
          <w14:ligatures w14:val="none"/>
        </w:rPr>
        <w:t>.</w:t>
      </w:r>
    </w:p>
    <w:p w14:paraId="3B5364EA" w14:textId="09348054" w:rsidR="00457DFB" w:rsidRPr="00457DFB" w:rsidRDefault="00FD24EB"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05871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all tick box" style="width:15.6pt;height:14.4pt">
            <v:imagedata r:id="rId11" o:title=""/>
          </v:shape>
        </w:pict>
      </w:r>
      <w:r w:rsidR="00F93F9F">
        <w:rPr>
          <w:rFonts w:ascii="Arial" w:eastAsia="Times New Roman" w:hAnsi="Arial" w:cs="Arial"/>
          <w:color w:val="222222"/>
          <w:kern w:val="0"/>
          <w:lang w:val="en"/>
          <w14:ligatures w14:val="none"/>
        </w:rPr>
        <w:t>Early learning for</w:t>
      </w:r>
      <w:r w:rsidR="00457DFB" w:rsidRPr="00457DFB">
        <w:rPr>
          <w:rFonts w:ascii="Arial" w:eastAsia="Times New Roman" w:hAnsi="Arial" w:cs="Arial"/>
          <w:color w:val="222222"/>
          <w:kern w:val="0"/>
          <w:szCs w:val="24"/>
          <w:lang w:val="en"/>
          <w14:ligatures w14:val="none"/>
        </w:rPr>
        <w:t xml:space="preserve"> 2</w:t>
      </w:r>
      <w:r w:rsidR="00F93F9F">
        <w:rPr>
          <w:rFonts w:ascii="Arial" w:eastAsia="Times New Roman" w:hAnsi="Arial" w:cs="Arial"/>
          <w:color w:val="222222"/>
          <w:kern w:val="0"/>
          <w:szCs w:val="24"/>
          <w:lang w:val="en"/>
          <w14:ligatures w14:val="none"/>
        </w:rPr>
        <w:t>-</w:t>
      </w:r>
      <w:r w:rsidR="00457DFB" w:rsidRPr="00457DFB">
        <w:rPr>
          <w:rFonts w:ascii="Arial" w:eastAsia="Times New Roman" w:hAnsi="Arial" w:cs="Arial"/>
          <w:color w:val="222222"/>
          <w:kern w:val="0"/>
          <w:szCs w:val="24"/>
          <w:lang w:val="en"/>
          <w14:ligatures w14:val="none"/>
        </w:rPr>
        <w:t>year</w:t>
      </w:r>
      <w:r w:rsidR="00F93F9F">
        <w:rPr>
          <w:rFonts w:ascii="Arial" w:eastAsia="Times New Roman" w:hAnsi="Arial" w:cs="Arial"/>
          <w:color w:val="222222"/>
          <w:kern w:val="0"/>
          <w:szCs w:val="24"/>
          <w:lang w:val="en"/>
          <w14:ligatures w14:val="none"/>
        </w:rPr>
        <w:t>-</w:t>
      </w:r>
      <w:r w:rsidR="00457DFB" w:rsidRPr="00457DFB">
        <w:rPr>
          <w:rFonts w:ascii="Arial" w:eastAsia="Times New Roman" w:hAnsi="Arial" w:cs="Arial"/>
          <w:color w:val="222222"/>
          <w:kern w:val="0"/>
          <w:szCs w:val="24"/>
          <w:lang w:val="en"/>
          <w14:ligatures w14:val="none"/>
        </w:rPr>
        <w:t>old</w:t>
      </w:r>
      <w:r w:rsidR="00F93F9F">
        <w:rPr>
          <w:rFonts w:ascii="Arial" w:eastAsia="Times New Roman" w:hAnsi="Arial" w:cs="Arial"/>
          <w:color w:val="222222"/>
          <w:kern w:val="0"/>
          <w:szCs w:val="24"/>
          <w:lang w:val="en"/>
          <w14:ligatures w14:val="none"/>
        </w:rPr>
        <w:t>s</w:t>
      </w:r>
      <w:r w:rsidR="00457DFB" w:rsidRPr="00457DFB">
        <w:rPr>
          <w:rFonts w:ascii="Arial" w:eastAsia="Times New Roman" w:hAnsi="Arial" w:cs="Arial"/>
          <w:color w:val="222222"/>
          <w:kern w:val="0"/>
          <w:szCs w:val="24"/>
          <w:lang w:val="en"/>
          <w14:ligatures w14:val="none"/>
        </w:rPr>
        <w:t xml:space="preserve">: </w:t>
      </w:r>
    </w:p>
    <w:p w14:paraId="095346B8" w14:textId="77777777" w:rsidR="00457DFB" w:rsidRPr="00457DFB" w:rsidRDefault="00457DFB" w:rsidP="00457DFB">
      <w:pPr>
        <w:numPr>
          <w:ilvl w:val="0"/>
          <w:numId w:val="4"/>
        </w:numPr>
        <w:spacing w:after="0" w:line="240" w:lineRule="auto"/>
        <w:contextualSpacing/>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szCs w:val="24"/>
          <w:lang w:val="en"/>
          <w14:ligatures w14:val="none"/>
        </w:rPr>
        <w:t xml:space="preserve">If parents/carers live in England and are in receipt of certain benefits,   </w:t>
      </w:r>
    </w:p>
    <w:p w14:paraId="5ACCAEEC" w14:textId="77777777" w:rsidR="00457DFB" w:rsidRPr="00457DFB" w:rsidRDefault="00457DFB" w:rsidP="21C56C8D">
      <w:pPr>
        <w:numPr>
          <w:ilvl w:val="0"/>
          <w:numId w:val="4"/>
        </w:numPr>
        <w:spacing w:after="0" w:line="240" w:lineRule="auto"/>
        <w:contextualSpacing/>
        <w:rPr>
          <w:rFonts w:ascii="Arial" w:eastAsia="Times New Roman" w:hAnsi="Arial" w:cs="Arial"/>
          <w:color w:val="222222"/>
          <w:kern w:val="0"/>
          <w:lang w:val="en-US" w:eastAsia="en-GB"/>
          <w14:ligatures w14:val="none"/>
        </w:rPr>
      </w:pPr>
      <w:r w:rsidRPr="21C56C8D">
        <w:rPr>
          <w:rFonts w:ascii="Arial" w:eastAsia="Times New Roman" w:hAnsi="Arial" w:cs="Arial"/>
          <w:color w:val="222222"/>
          <w:kern w:val="0"/>
          <w:lang w:val="en-US"/>
          <w14:ligatures w14:val="none"/>
        </w:rPr>
        <w:t>If a child is looked after by a local authority, has an EHC plan, gets Disability Living Allowance or has left care under an adoption order, special guardianship order or a child arrangements order.</w:t>
      </w:r>
      <w:bookmarkStart w:id="2" w:name="_Hlk190334625"/>
    </w:p>
    <w:p w14:paraId="795F88C5" w14:textId="6D70F893" w:rsidR="00457DFB" w:rsidRPr="00457DFB" w:rsidRDefault="00FD24EB" w:rsidP="00457DFB">
      <w:pPr>
        <w:spacing w:after="0" w:line="240" w:lineRule="auto"/>
        <w:rPr>
          <w:rFonts w:ascii="Arial" w:eastAsia="Times New Roman" w:hAnsi="Arial" w:cs="Arial"/>
          <w:color w:val="222222"/>
          <w:kern w:val="0"/>
          <w:szCs w:val="24"/>
          <w:lang w:val="en" w:eastAsia="en-GB"/>
          <w14:ligatures w14:val="none"/>
        </w:rPr>
      </w:pPr>
      <w:bookmarkStart w:id="3" w:name="_Hlk190334610"/>
      <w:r>
        <w:rPr>
          <w:rFonts w:ascii="Arial" w:eastAsia="Times New Roman" w:hAnsi="Arial" w:cs="Arial"/>
          <w:color w:val="222222"/>
          <w:kern w:val="0"/>
          <w:lang w:val="en"/>
          <w14:ligatures w14:val="none"/>
        </w:rPr>
        <w:pict w14:anchorId="2B1C1F96">
          <v:shape id="_x0000_i1026" type="#_x0000_t75" alt="Small tick box" style="width:15.6pt;height:14.4pt">
            <v:imagedata r:id="rId11" o:title=""/>
          </v:shape>
        </w:pict>
      </w:r>
      <w:r w:rsidR="00AA78FF" w:rsidRPr="00AA78FF">
        <w:rPr>
          <w:rFonts w:ascii="Arial" w:eastAsia="Times New Roman" w:hAnsi="Arial" w:cs="Arial"/>
          <w:color w:val="222222"/>
          <w:kern w:val="0"/>
          <w:szCs w:val="24"/>
          <w:lang w:val="en"/>
          <w14:ligatures w14:val="none"/>
        </w:rPr>
        <w:t xml:space="preserve"> </w:t>
      </w:r>
      <w:r w:rsidR="00AA78FF" w:rsidRPr="00457DFB">
        <w:rPr>
          <w:rFonts w:ascii="Arial" w:eastAsia="Times New Roman" w:hAnsi="Arial" w:cs="Arial"/>
          <w:color w:val="222222"/>
          <w:kern w:val="0"/>
          <w:szCs w:val="24"/>
          <w:lang w:val="en"/>
          <w14:ligatures w14:val="none"/>
        </w:rPr>
        <w:t>Universal entitlement for 3- and 4-year-olds.</w:t>
      </w:r>
    </w:p>
    <w:bookmarkEnd w:id="3"/>
    <w:p w14:paraId="610EE321" w14:textId="285DBAE6" w:rsidR="00457DFB" w:rsidRPr="00457DFB" w:rsidRDefault="00FD24EB" w:rsidP="00457DFB">
      <w:pPr>
        <w:spacing w:after="0" w:line="240" w:lineRule="auto"/>
        <w:rPr>
          <w:rFonts w:ascii="Arial" w:eastAsia="Times New Roman" w:hAnsi="Arial" w:cs="Arial"/>
          <w:color w:val="222222"/>
          <w:kern w:val="0"/>
          <w:szCs w:val="24"/>
          <w:lang w:val="en" w:eastAsia="en-GB"/>
          <w14:ligatures w14:val="none"/>
        </w:rPr>
      </w:pPr>
      <w:r>
        <w:rPr>
          <w:rFonts w:ascii="Arial" w:eastAsia="Times New Roman" w:hAnsi="Arial" w:cs="Arial"/>
          <w:color w:val="222222"/>
          <w:kern w:val="0"/>
          <w:lang w:val="en"/>
          <w14:ligatures w14:val="none"/>
        </w:rPr>
        <w:pict w14:anchorId="70F493A8">
          <v:shape id="_x0000_i1027" type="#_x0000_t75" alt="Small tick box" style="width:15.6pt;height:14.4pt">
            <v:imagedata r:id="rId11" o:title=""/>
          </v:shape>
        </w:pict>
      </w:r>
      <w:r w:rsidR="00AA78FF" w:rsidRPr="00AA78FF">
        <w:rPr>
          <w:rFonts w:ascii="Arial" w:eastAsia="Times New Roman" w:hAnsi="Arial" w:cs="Arial"/>
          <w:color w:val="222222"/>
          <w:kern w:val="0"/>
          <w:szCs w:val="24"/>
          <w:lang w:val="en"/>
          <w14:ligatures w14:val="none"/>
        </w:rPr>
        <w:t xml:space="preserve"> </w:t>
      </w:r>
      <w:r w:rsidR="00AA78FF" w:rsidRPr="00457DFB">
        <w:rPr>
          <w:rFonts w:ascii="Arial" w:eastAsia="Times New Roman" w:hAnsi="Arial" w:cs="Arial"/>
          <w:color w:val="222222"/>
          <w:kern w:val="0"/>
          <w:szCs w:val="24"/>
          <w:lang w:val="en"/>
          <w14:ligatures w14:val="none"/>
        </w:rPr>
        <w:t>Working parent entitlement for children from 9 months old</w:t>
      </w:r>
    </w:p>
    <w:bookmarkEnd w:id="2"/>
    <w:p w14:paraId="39F61CAF" w14:textId="77777777" w:rsidR="009C5EB2" w:rsidRDefault="009C5EB2" w:rsidP="00457DFB">
      <w:pPr>
        <w:spacing w:line="288" w:lineRule="auto"/>
        <w:rPr>
          <w:rFonts w:ascii="Arial" w:eastAsia="Times New Roman" w:hAnsi="Arial" w:cs="Arial"/>
          <w:b/>
          <w:bCs/>
          <w:kern w:val="0"/>
          <w:szCs w:val="24"/>
          <w:lang w:eastAsia="en-GB"/>
          <w14:ligatures w14:val="none"/>
        </w:rPr>
      </w:pPr>
    </w:p>
    <w:p w14:paraId="2406D0F3" w14:textId="3B15866F" w:rsidR="00457DFB" w:rsidRPr="00457DFB" w:rsidRDefault="00457DFB" w:rsidP="00457DFB">
      <w:pPr>
        <w:spacing w:line="288" w:lineRule="auto"/>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Your provider could receive extra funding for your child if certain criteria are met, tick the boxes</w:t>
      </w:r>
      <w:r w:rsidR="00041693">
        <w:rPr>
          <w:rFonts w:ascii="Arial" w:eastAsia="Times New Roman" w:hAnsi="Arial" w:cs="Arial"/>
          <w:b/>
          <w:bCs/>
          <w:kern w:val="0"/>
          <w:szCs w:val="24"/>
          <w:lang w:eastAsia="en-GB"/>
          <w14:ligatures w14:val="none"/>
        </w:rPr>
        <w:t xml:space="preserve"> </w:t>
      </w:r>
      <w:r w:rsidR="00041693" w:rsidRPr="00457DFB">
        <w:rPr>
          <w:rFonts w:ascii="Arial" w:eastAsia="Times New Roman" w:hAnsi="Arial" w:cs="Arial"/>
          <w:b/>
          <w:bCs/>
          <w:kern w:val="0"/>
          <w:szCs w:val="24"/>
          <w:lang w:eastAsia="en-GB"/>
          <w14:ligatures w14:val="none"/>
        </w:rPr>
        <w:t>below</w:t>
      </w:r>
      <w:r w:rsidRPr="00457DFB">
        <w:rPr>
          <w:rFonts w:ascii="Arial" w:eastAsia="Times New Roman" w:hAnsi="Arial" w:cs="Arial"/>
          <w:b/>
          <w:bCs/>
          <w:kern w:val="0"/>
          <w:szCs w:val="24"/>
          <w:lang w:eastAsia="en-GB"/>
          <w14:ligatures w14:val="none"/>
        </w:rPr>
        <w:t xml:space="preserve"> if they apply to you or your child:  </w:t>
      </w:r>
    </w:p>
    <w:p w14:paraId="348AB58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The Disability Access Fund (DAF) is used to help providers to make reasonable adjustments in their settings, either to support an individual child, or for the benefit of all children attending the setting. </w:t>
      </w:r>
    </w:p>
    <w:p w14:paraId="4863895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entitled to the Disability Living Allowance? Ticking yes will enable your chosen provider to receive the DAF.</w:t>
      </w:r>
    </w:p>
    <w:p w14:paraId="2D987B0A" w14:textId="41D0DEBF" w:rsidR="00457DFB" w:rsidRPr="00457DFB" w:rsidRDefault="00FD24EB"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71D18FE3">
          <v:shape id="_x0000_i1028" type="#_x0000_t75" alt="Small tick box" style="width:15.6pt;height:14.4pt">
            <v:imagedata r:id="rId11"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0F89DB0C">
          <v:shape id="_x0000_i1029" type="#_x0000_t75" alt="Small tick box" style="width:15.6pt;height:14.4pt">
            <v:imagedata r:id="rId11" o:title=""/>
          </v:shape>
        </w:pict>
      </w:r>
      <w:r w:rsidR="00457DFB" w:rsidRPr="00457DFB">
        <w:rPr>
          <w:rFonts w:ascii="Arial" w:eastAsia="Times New Roman" w:hAnsi="Arial" w:cs="Arial"/>
          <w:color w:val="222222"/>
          <w:kern w:val="0"/>
          <w:szCs w:val="24"/>
          <w:lang w:val="en"/>
          <w14:ligatures w14:val="none"/>
        </w:rPr>
        <w:t>No</w:t>
      </w:r>
    </w:p>
    <w:p w14:paraId="4DB4FD75"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336C4EA4" w14:textId="77777777" w:rsidR="00457DFB" w:rsidRPr="00457DFB" w:rsidRDefault="00457DFB" w:rsidP="21C56C8D">
      <w:pPr>
        <w:spacing w:after="0" w:line="240" w:lineRule="auto"/>
        <w:rPr>
          <w:rFonts w:ascii="Arial" w:eastAsia="Times New Roman" w:hAnsi="Arial" w:cs="Arial"/>
          <w:color w:val="222222"/>
          <w:kern w:val="0"/>
          <w:lang w:val="en-US" w:eastAsia="en-GB"/>
          <w14:ligatures w14:val="none"/>
        </w:rPr>
      </w:pPr>
      <w:r w:rsidRPr="21C56C8D">
        <w:rPr>
          <w:rFonts w:ascii="Arial" w:eastAsia="Times New Roman" w:hAnsi="Arial" w:cs="Arial"/>
          <w:color w:val="222222"/>
          <w:kern w:val="0"/>
          <w:lang w:val="en-US" w:eastAsia="en-GB"/>
          <w14:ligatures w14:val="none"/>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14:paraId="5D11BAF3"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p>
    <w:p w14:paraId="0C3DE029"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eastAsia="en-GB"/>
          <w14:ligatures w14:val="none"/>
        </w:rPr>
        <w:t>Are you in receipt of Universal Credit?  </w:t>
      </w:r>
    </w:p>
    <w:p w14:paraId="3CCD3D3E" w14:textId="093752FE" w:rsidR="00457DFB" w:rsidRPr="00457DFB" w:rsidRDefault="00FD24EB"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36A51E45">
          <v:shape id="_x0000_i1030" type="#_x0000_t75" alt="Small tick box" style="width:15.6pt;height:14.4pt">
            <v:imagedata r:id="rId11"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77871EC5">
          <v:shape id="_x0000_i1031" type="#_x0000_t75" alt="Small tick box" style="width:15.6pt;height:14.4pt">
            <v:imagedata r:id="rId11" o:title=""/>
          </v:shape>
        </w:pict>
      </w:r>
      <w:r w:rsidR="00457DFB" w:rsidRPr="00457DFB">
        <w:rPr>
          <w:rFonts w:ascii="Arial" w:eastAsia="Times New Roman" w:hAnsi="Arial" w:cs="Arial"/>
          <w:color w:val="222222"/>
          <w:kern w:val="0"/>
          <w:szCs w:val="24"/>
          <w:lang w:val="en"/>
          <w14:ligatures w14:val="none"/>
        </w:rPr>
        <w:t>No</w:t>
      </w:r>
      <w:r w:rsidR="00457DFB" w:rsidRPr="00457DFB">
        <w:rPr>
          <w:rFonts w:ascii="Arial" w:eastAsia="Times New Roman" w:hAnsi="Arial" w:cs="Arial"/>
          <w:color w:val="222222"/>
          <w:kern w:val="0"/>
          <w:szCs w:val="24"/>
          <w:lang w:val="en"/>
          <w14:ligatures w14:val="none"/>
        </w:rPr>
        <w:br/>
      </w:r>
    </w:p>
    <w:p w14:paraId="28B33DC7"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currently looked after by a local authority/have they ever been looked after by a local authority in England or Wales?</w:t>
      </w:r>
    </w:p>
    <w:p w14:paraId="7F55D55A" w14:textId="0707FC19" w:rsidR="00457DFB" w:rsidRPr="00457DFB" w:rsidRDefault="00FD24EB"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15B46660">
          <v:shape id="_x0000_i1032" type="#_x0000_t75" alt="Small tick box" style="width:15.6pt;height:14.4pt">
            <v:imagedata r:id="rId11"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44C83FA0">
          <v:shape id="_x0000_i1033" type="#_x0000_t75" alt="Small tick box" style="width:15.6pt;height:14.4pt">
            <v:imagedata r:id="rId11" o:title=""/>
          </v:shape>
        </w:pict>
      </w:r>
      <w:r w:rsidR="00457DFB" w:rsidRPr="00457DFB">
        <w:rPr>
          <w:rFonts w:ascii="Arial" w:eastAsia="Times New Roman" w:hAnsi="Arial" w:cs="Arial"/>
          <w:color w:val="222222"/>
          <w:kern w:val="0"/>
          <w:szCs w:val="24"/>
          <w:lang w:val="en"/>
          <w14:ligatures w14:val="none"/>
        </w:rPr>
        <w:t>No</w:t>
      </w:r>
      <w:r w:rsidR="00457DFB" w:rsidRPr="00457DFB">
        <w:rPr>
          <w:rFonts w:ascii="Arial" w:eastAsia="Times New Roman" w:hAnsi="Arial" w:cs="Arial"/>
          <w:color w:val="222222"/>
          <w:kern w:val="0"/>
          <w:szCs w:val="24"/>
          <w:lang w:val="en"/>
          <w14:ligatures w14:val="none"/>
        </w:rPr>
        <w:br/>
      </w:r>
    </w:p>
    <w:p w14:paraId="1AE6EAA3"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Are you an asylum seeker receiving support under Part Six of the Immigration and Asylum Act 1999?</w:t>
      </w:r>
    </w:p>
    <w:p w14:paraId="27C43C51" w14:textId="25EA0765" w:rsidR="00457DFB" w:rsidRPr="00457DFB" w:rsidRDefault="00FD24EB"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513DB34B">
          <v:shape id="_x0000_i1034" type="#_x0000_t75" alt="Small tick box" style="width:15.6pt;height:14.4pt">
            <v:imagedata r:id="rId11"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471419BD">
          <v:shape id="_x0000_i1035" type="#_x0000_t75" alt="Small tick box" style="width:15.6pt;height:14.4pt">
            <v:imagedata r:id="rId11" o:title=""/>
          </v:shape>
        </w:pict>
      </w:r>
      <w:r w:rsidR="00457DFB" w:rsidRPr="00457DFB">
        <w:rPr>
          <w:rFonts w:ascii="Arial" w:eastAsia="Times New Roman" w:hAnsi="Arial" w:cs="Arial"/>
          <w:color w:val="222222"/>
          <w:kern w:val="0"/>
          <w:szCs w:val="24"/>
          <w:lang w:val="en"/>
          <w14:ligatures w14:val="none"/>
        </w:rPr>
        <w:t>No</w:t>
      </w:r>
    </w:p>
    <w:p w14:paraId="2E4AC5BF"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04776AB4" w14:textId="77777777" w:rsidR="000B6785" w:rsidRDefault="000B6785">
      <w:pPr>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0590ED75" w14:textId="4B4450B2" w:rsid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4: Document check</w:t>
      </w:r>
      <w:r w:rsidR="008250F3">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8250F3">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provider to complete</w:t>
      </w:r>
    </w:p>
    <w:p w14:paraId="4B81EF2C" w14:textId="35E08E19" w:rsidR="008250F3" w:rsidRPr="007B19C9" w:rsidRDefault="008250F3" w:rsidP="00457DFB">
      <w:pPr>
        <w:keepNext/>
        <w:spacing w:before="240" w:after="240" w:line="240" w:lineRule="auto"/>
        <w:outlineLvl w:val="1"/>
        <w:rPr>
          <w:rFonts w:ascii="Arial" w:eastAsia="Times New Roman" w:hAnsi="Arial" w:cs="Arial"/>
          <w:kern w:val="0"/>
          <w:szCs w:val="24"/>
          <w:lang w:eastAsia="en-GB"/>
          <w14:ligatures w14:val="none"/>
        </w:rPr>
      </w:pPr>
    </w:p>
    <w:tbl>
      <w:tblPr>
        <w:tblStyle w:val="TableGrid"/>
        <w:tblW w:w="10490" w:type="dxa"/>
        <w:tblInd w:w="-289" w:type="dxa"/>
        <w:tblLook w:val="04A0" w:firstRow="1" w:lastRow="0" w:firstColumn="1" w:lastColumn="0" w:noHBand="0" w:noVBand="1"/>
        <w:tblCaption w:val="Table"/>
        <w:tblDescription w:val="Table used for filling in responses"/>
      </w:tblPr>
      <w:tblGrid>
        <w:gridCol w:w="4679"/>
        <w:gridCol w:w="2905"/>
        <w:gridCol w:w="2906"/>
      </w:tblGrid>
      <w:tr w:rsidR="00457DFB" w:rsidRPr="00457DFB" w14:paraId="755570DE" w14:textId="77777777" w:rsidTr="002574B0">
        <w:trPr>
          <w:trHeight w:val="1129"/>
        </w:trPr>
        <w:tc>
          <w:tcPr>
            <w:tcW w:w="4679" w:type="dxa"/>
            <w:shd w:val="clear" w:color="auto" w:fill="CFDCE3"/>
          </w:tcPr>
          <w:p w14:paraId="23F25668" w14:textId="77777777" w:rsidR="00457DFB" w:rsidRPr="00457DFB" w:rsidRDefault="00457DFB" w:rsidP="00457DFB">
            <w:pPr>
              <w:rPr>
                <w:rFonts w:cs="Arial"/>
                <w:b/>
                <w:szCs w:val="24"/>
              </w:rPr>
            </w:pPr>
            <w:r w:rsidRPr="00457DFB">
              <w:rPr>
                <w:rFonts w:cs="Arial"/>
                <w:b/>
                <w:szCs w:val="24"/>
              </w:rPr>
              <w:t>Documentary proof of DOB Type (e.g. birth certificate, passport):</w:t>
            </w:r>
          </w:p>
        </w:tc>
        <w:tc>
          <w:tcPr>
            <w:tcW w:w="5811" w:type="dxa"/>
            <w:gridSpan w:val="2"/>
          </w:tcPr>
          <w:p w14:paraId="22E99066" w14:textId="77777777" w:rsidR="00457DFB" w:rsidRPr="00457DFB" w:rsidRDefault="00457DFB" w:rsidP="00457DFB">
            <w:pPr>
              <w:rPr>
                <w:rFonts w:cs="Arial"/>
                <w:szCs w:val="24"/>
              </w:rPr>
            </w:pPr>
          </w:p>
        </w:tc>
      </w:tr>
      <w:tr w:rsidR="00457DFB" w:rsidRPr="00457DFB" w14:paraId="7850CC77" w14:textId="77777777" w:rsidTr="002574B0">
        <w:trPr>
          <w:trHeight w:val="1118"/>
        </w:trPr>
        <w:tc>
          <w:tcPr>
            <w:tcW w:w="4679" w:type="dxa"/>
            <w:shd w:val="clear" w:color="auto" w:fill="CFDCE3"/>
          </w:tcPr>
          <w:p w14:paraId="69D7F05A" w14:textId="77777777" w:rsidR="00457DFB" w:rsidRPr="00457DFB" w:rsidRDefault="00457DFB" w:rsidP="00457DFB">
            <w:pPr>
              <w:rPr>
                <w:rFonts w:cs="Arial"/>
                <w:b/>
                <w:szCs w:val="24"/>
              </w:rPr>
            </w:pPr>
            <w:r w:rsidRPr="00457DFB">
              <w:rPr>
                <w:rFonts w:cs="Arial"/>
                <w:b/>
                <w:szCs w:val="24"/>
              </w:rPr>
              <w:t>Document recorded by (name of staff member):</w:t>
            </w:r>
          </w:p>
        </w:tc>
        <w:tc>
          <w:tcPr>
            <w:tcW w:w="5811" w:type="dxa"/>
            <w:gridSpan w:val="2"/>
          </w:tcPr>
          <w:p w14:paraId="1C2CA8B4" w14:textId="77777777" w:rsidR="00457DFB" w:rsidRPr="00457DFB" w:rsidRDefault="00457DFB" w:rsidP="00457DFB">
            <w:pPr>
              <w:rPr>
                <w:rFonts w:cs="Arial"/>
                <w:szCs w:val="24"/>
              </w:rPr>
            </w:pPr>
          </w:p>
        </w:tc>
      </w:tr>
      <w:tr w:rsidR="00457DFB" w:rsidRPr="00457DFB" w14:paraId="46F1C3AE" w14:textId="77777777" w:rsidTr="002574B0">
        <w:trPr>
          <w:trHeight w:val="1120"/>
        </w:trPr>
        <w:tc>
          <w:tcPr>
            <w:tcW w:w="4679" w:type="dxa"/>
            <w:shd w:val="clear" w:color="auto" w:fill="CFDCE3"/>
          </w:tcPr>
          <w:p w14:paraId="4EC0F195" w14:textId="77777777" w:rsidR="00457DFB" w:rsidRPr="00457DFB" w:rsidRDefault="00457DFB" w:rsidP="00457DFB">
            <w:pPr>
              <w:rPr>
                <w:rFonts w:cs="Arial"/>
                <w:b/>
                <w:szCs w:val="24"/>
              </w:rPr>
            </w:pPr>
            <w:r w:rsidRPr="00457DFB">
              <w:rPr>
                <w:rFonts w:cs="Arial"/>
                <w:b/>
                <w:szCs w:val="24"/>
              </w:rPr>
              <w:t>Date document recorded (dd/mm/yyyy):</w:t>
            </w:r>
          </w:p>
        </w:tc>
        <w:tc>
          <w:tcPr>
            <w:tcW w:w="5811" w:type="dxa"/>
            <w:gridSpan w:val="2"/>
          </w:tcPr>
          <w:p w14:paraId="5B00C0D0" w14:textId="77777777" w:rsidR="00457DFB" w:rsidRPr="00457DFB" w:rsidRDefault="00457DFB" w:rsidP="00457DFB">
            <w:pPr>
              <w:rPr>
                <w:rFonts w:cs="Arial"/>
                <w:szCs w:val="24"/>
              </w:rPr>
            </w:pPr>
          </w:p>
        </w:tc>
      </w:tr>
      <w:tr w:rsidR="00457DFB" w:rsidRPr="00457DFB" w14:paraId="572859F2" w14:textId="77777777" w:rsidTr="002574B0">
        <w:trPr>
          <w:trHeight w:val="1121"/>
        </w:trPr>
        <w:tc>
          <w:tcPr>
            <w:tcW w:w="4679" w:type="dxa"/>
            <w:shd w:val="clear" w:color="auto" w:fill="CFDCE3"/>
          </w:tcPr>
          <w:p w14:paraId="43ECB510" w14:textId="77777777" w:rsidR="00457DFB" w:rsidRPr="00457DFB" w:rsidRDefault="00457DFB" w:rsidP="00457DFB">
            <w:pPr>
              <w:rPr>
                <w:rFonts w:cs="Arial"/>
                <w:b/>
                <w:szCs w:val="24"/>
              </w:rPr>
            </w:pPr>
            <w:r w:rsidRPr="00457DFB">
              <w:rPr>
                <w:rFonts w:cs="Arial"/>
                <w:b/>
                <w:szCs w:val="24"/>
              </w:rPr>
              <w:t>Working parent eligibility code: (e.g. 12345678912)</w:t>
            </w:r>
          </w:p>
        </w:tc>
        <w:tc>
          <w:tcPr>
            <w:tcW w:w="5811" w:type="dxa"/>
            <w:gridSpan w:val="2"/>
          </w:tcPr>
          <w:p w14:paraId="6AEB1242" w14:textId="77777777" w:rsidR="00457DFB" w:rsidRPr="00457DFB" w:rsidRDefault="00457DFB" w:rsidP="00457DFB">
            <w:pPr>
              <w:rPr>
                <w:rFonts w:cs="Arial"/>
                <w:szCs w:val="24"/>
              </w:rPr>
            </w:pPr>
          </w:p>
        </w:tc>
      </w:tr>
      <w:tr w:rsidR="00457DFB" w:rsidRPr="00457DFB" w14:paraId="0BBF25A5" w14:textId="77777777" w:rsidTr="002574B0">
        <w:trPr>
          <w:trHeight w:val="1137"/>
        </w:trPr>
        <w:tc>
          <w:tcPr>
            <w:tcW w:w="4679" w:type="dxa"/>
            <w:shd w:val="clear" w:color="auto" w:fill="CFDCE3"/>
          </w:tcPr>
          <w:p w14:paraId="454A51D2" w14:textId="07CB04D8" w:rsidR="006F65A2" w:rsidRDefault="00457DFB" w:rsidP="00457DFB">
            <w:pPr>
              <w:rPr>
                <w:rFonts w:cs="Arial"/>
                <w:b/>
                <w:szCs w:val="24"/>
              </w:rPr>
            </w:pPr>
            <w:r w:rsidRPr="00457DFB">
              <w:rPr>
                <w:rFonts w:cs="Arial"/>
                <w:b/>
                <w:szCs w:val="24"/>
              </w:rPr>
              <w:t>2-year-old eligibility code</w:t>
            </w:r>
            <w:r w:rsidR="006F65A2">
              <w:rPr>
                <w:rFonts w:cs="Arial"/>
                <w:b/>
                <w:szCs w:val="24"/>
              </w:rPr>
              <w:t xml:space="preserve"> (TYF) for Early Learning for 2 place</w:t>
            </w:r>
            <w:r w:rsidRPr="00457DFB">
              <w:rPr>
                <w:rFonts w:cs="Arial"/>
                <w:b/>
                <w:szCs w:val="24"/>
              </w:rPr>
              <w:t xml:space="preserve"> </w:t>
            </w:r>
          </w:p>
          <w:p w14:paraId="420F8F60" w14:textId="70D5632B" w:rsidR="00457DFB" w:rsidRPr="00457DFB" w:rsidRDefault="00457DFB" w:rsidP="00457DFB">
            <w:pPr>
              <w:rPr>
                <w:rFonts w:cs="Arial"/>
                <w:b/>
                <w:szCs w:val="24"/>
              </w:rPr>
            </w:pPr>
            <w:r w:rsidRPr="00457DFB">
              <w:rPr>
                <w:rFonts w:cs="Arial"/>
                <w:b/>
                <w:szCs w:val="24"/>
              </w:rPr>
              <w:t>(if applicable):</w:t>
            </w:r>
          </w:p>
        </w:tc>
        <w:tc>
          <w:tcPr>
            <w:tcW w:w="5811" w:type="dxa"/>
            <w:gridSpan w:val="2"/>
          </w:tcPr>
          <w:p w14:paraId="69FC3661" w14:textId="77777777" w:rsidR="00457DFB" w:rsidRPr="00457DFB" w:rsidRDefault="00457DFB" w:rsidP="00457DFB">
            <w:pPr>
              <w:rPr>
                <w:rFonts w:cs="Arial"/>
                <w:szCs w:val="24"/>
              </w:rPr>
            </w:pPr>
          </w:p>
        </w:tc>
      </w:tr>
      <w:tr w:rsidR="00C02989" w:rsidRPr="00457DFB" w14:paraId="3E4F4B02" w14:textId="77777777" w:rsidTr="0030437A">
        <w:trPr>
          <w:trHeight w:val="1137"/>
        </w:trPr>
        <w:tc>
          <w:tcPr>
            <w:tcW w:w="4679" w:type="dxa"/>
            <w:shd w:val="clear" w:color="auto" w:fill="CFDCE3"/>
          </w:tcPr>
          <w:p w14:paraId="0C5AB241" w14:textId="12A653E3" w:rsidR="00C02989" w:rsidRPr="00457DFB" w:rsidRDefault="00C02989" w:rsidP="00457DFB">
            <w:pPr>
              <w:rPr>
                <w:rFonts w:cs="Arial"/>
                <w:b/>
                <w:szCs w:val="24"/>
              </w:rPr>
            </w:pPr>
            <w:r>
              <w:rPr>
                <w:rFonts w:cs="Arial"/>
                <w:b/>
                <w:szCs w:val="24"/>
              </w:rPr>
              <w:t xml:space="preserve">If the child is a </w:t>
            </w:r>
            <w:r w:rsidR="006F65A2">
              <w:rPr>
                <w:rFonts w:cs="Arial"/>
                <w:b/>
                <w:szCs w:val="24"/>
              </w:rPr>
              <w:t>2-year-old</w:t>
            </w:r>
            <w:r>
              <w:rPr>
                <w:rFonts w:cs="Arial"/>
                <w:b/>
                <w:szCs w:val="24"/>
              </w:rPr>
              <w:t xml:space="preserve"> child who has been given an eligible TYF code, please tick to say if this was applied under </w:t>
            </w:r>
            <w:r w:rsidR="00A14495">
              <w:rPr>
                <w:rFonts w:cs="Arial"/>
                <w:b/>
                <w:szCs w:val="24"/>
              </w:rPr>
              <w:t>R</w:t>
            </w:r>
            <w:r>
              <w:rPr>
                <w:rFonts w:cs="Arial"/>
                <w:b/>
                <w:szCs w:val="24"/>
              </w:rPr>
              <w:t xml:space="preserve">oute 1 or </w:t>
            </w:r>
            <w:r w:rsidR="00A14495">
              <w:rPr>
                <w:rFonts w:cs="Arial"/>
                <w:b/>
                <w:szCs w:val="24"/>
              </w:rPr>
              <w:t>R</w:t>
            </w:r>
            <w:r>
              <w:rPr>
                <w:rFonts w:cs="Arial"/>
                <w:b/>
                <w:szCs w:val="24"/>
              </w:rPr>
              <w:t>oute 2</w:t>
            </w:r>
          </w:p>
        </w:tc>
        <w:tc>
          <w:tcPr>
            <w:tcW w:w="2905" w:type="dxa"/>
          </w:tcPr>
          <w:p w14:paraId="47241A04" w14:textId="08C9FE39" w:rsidR="00C02989" w:rsidRPr="006F65A2" w:rsidRDefault="00C02989" w:rsidP="006F65A2">
            <w:pPr>
              <w:rPr>
                <w:rFonts w:cs="Arial"/>
                <w:b/>
                <w:bCs/>
                <w:szCs w:val="24"/>
              </w:rPr>
            </w:pPr>
            <w:r w:rsidRPr="006F65A2">
              <w:rPr>
                <w:rFonts w:cs="Arial"/>
                <w:b/>
                <w:bCs/>
                <w:szCs w:val="24"/>
              </w:rPr>
              <w:t>Route 1</w:t>
            </w:r>
          </w:p>
        </w:tc>
        <w:tc>
          <w:tcPr>
            <w:tcW w:w="2906" w:type="dxa"/>
          </w:tcPr>
          <w:p w14:paraId="0E751FBD" w14:textId="14C49743" w:rsidR="00C02989" w:rsidRPr="006F65A2" w:rsidRDefault="00C02989" w:rsidP="00457DFB">
            <w:pPr>
              <w:rPr>
                <w:rFonts w:cs="Arial"/>
                <w:b/>
                <w:bCs/>
                <w:szCs w:val="24"/>
              </w:rPr>
            </w:pPr>
            <w:r w:rsidRPr="006F65A2">
              <w:rPr>
                <w:rFonts w:cs="Arial"/>
                <w:b/>
                <w:bCs/>
                <w:szCs w:val="24"/>
              </w:rPr>
              <w:t>Route 2</w:t>
            </w:r>
          </w:p>
        </w:tc>
      </w:tr>
    </w:tbl>
    <w:p w14:paraId="65584FD1" w14:textId="77777777" w:rsidR="00551526" w:rsidRDefault="00551526"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4" w:name="_Hlk190341471"/>
    </w:p>
    <w:p w14:paraId="42A4C44F" w14:textId="77777777" w:rsidR="00551526" w:rsidRDefault="00551526">
      <w:pPr>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3F13EED4" w14:textId="34D41C58"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5: Setting and attendance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p>
    <w:bookmarkEnd w:id="4"/>
    <w:p w14:paraId="7ABE0438" w14:textId="1C1BE4B9"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 need to agree and complete this declaration form with each setting your child attends for their funded entitlement</w:t>
      </w:r>
      <w:r w:rsidR="008250F3">
        <w:rPr>
          <w:rFonts w:ascii="Arial" w:eastAsia="Times New Roman" w:hAnsi="Arial" w:cs="Arial"/>
          <w:kern w:val="0"/>
          <w:szCs w:val="24"/>
          <w:lang w:eastAsia="en-GB"/>
          <w14:ligatures w14:val="none"/>
        </w:rPr>
        <w:t>(s)</w:t>
      </w:r>
      <w:r w:rsidRPr="00457DFB">
        <w:rPr>
          <w:rFonts w:ascii="Arial" w:eastAsia="Times New Roman" w:hAnsi="Arial" w:cs="Arial"/>
          <w:kern w:val="0"/>
          <w:szCs w:val="24"/>
          <w:lang w:eastAsia="en-GB"/>
          <w14:ligatures w14:val="none"/>
        </w:rPr>
        <w:t xml:space="preserve"> in order to ensure that funding is paid fairly to each of them. Your provider should help you to complete this section</w:t>
      </w:r>
      <w:r w:rsidR="00F44948" w:rsidRPr="00457DFB">
        <w:rPr>
          <w:rFonts w:ascii="Arial" w:eastAsia="Times New Roman" w:hAnsi="Arial" w:cs="Arial"/>
          <w:kern w:val="0"/>
          <w:szCs w:val="24"/>
          <w:lang w:eastAsia="en-GB"/>
          <w14:ligatures w14:val="none"/>
        </w:rPr>
        <w:t xml:space="preserve">. </w:t>
      </w:r>
    </w:p>
    <w:p w14:paraId="64C16F71" w14:textId="2F5465EA" w:rsidR="005B0950" w:rsidRPr="00457DFB" w:rsidRDefault="00457DFB" w:rsidP="005B0950">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 and if your child attends more than one setting the local authority will distribute the funding appropriately between the settings.</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498"/>
        <w:gridCol w:w="1016"/>
        <w:gridCol w:w="853"/>
        <w:gridCol w:w="837"/>
        <w:gridCol w:w="847"/>
        <w:gridCol w:w="827"/>
        <w:gridCol w:w="1113"/>
        <w:gridCol w:w="1108"/>
        <w:gridCol w:w="1533"/>
      </w:tblGrid>
      <w:tr w:rsidR="009B04F5" w:rsidRPr="00457DFB" w14:paraId="1F9ACD76" w14:textId="77777777" w:rsidTr="00B92B89">
        <w:trPr>
          <w:trHeight w:val="402"/>
        </w:trPr>
        <w:tc>
          <w:tcPr>
            <w:tcW w:w="2498" w:type="dxa"/>
            <w:shd w:val="clear" w:color="auto" w:fill="CFDCE3"/>
          </w:tcPr>
          <w:p w14:paraId="3FCDC819" w14:textId="77777777" w:rsidR="00457DFB" w:rsidRPr="00457DFB" w:rsidRDefault="00457DFB" w:rsidP="00457DFB">
            <w:pPr>
              <w:rPr>
                <w:rFonts w:cs="Arial"/>
                <w:b/>
                <w:szCs w:val="24"/>
              </w:rPr>
            </w:pPr>
            <w:r w:rsidRPr="00457DFB">
              <w:rPr>
                <w:rFonts w:cs="Arial"/>
                <w:b/>
                <w:szCs w:val="24"/>
              </w:rPr>
              <w:t>Setting name:</w:t>
            </w:r>
          </w:p>
        </w:tc>
        <w:tc>
          <w:tcPr>
            <w:tcW w:w="1016" w:type="dxa"/>
            <w:shd w:val="clear" w:color="auto" w:fill="CFDCE3"/>
          </w:tcPr>
          <w:p w14:paraId="54822EDD" w14:textId="77777777" w:rsidR="00457DFB" w:rsidRPr="00457DFB" w:rsidRDefault="00457DFB" w:rsidP="00457DFB">
            <w:pPr>
              <w:rPr>
                <w:rFonts w:cs="Arial"/>
                <w:b/>
                <w:szCs w:val="24"/>
              </w:rPr>
            </w:pPr>
            <w:r w:rsidRPr="00457DFB">
              <w:rPr>
                <w:rFonts w:cs="Arial"/>
                <w:b/>
                <w:szCs w:val="24"/>
              </w:rPr>
              <w:t>Mon</w:t>
            </w:r>
          </w:p>
        </w:tc>
        <w:tc>
          <w:tcPr>
            <w:tcW w:w="853" w:type="dxa"/>
            <w:shd w:val="clear" w:color="auto" w:fill="CFDCE3"/>
          </w:tcPr>
          <w:p w14:paraId="214CAE93" w14:textId="77777777" w:rsidR="00457DFB" w:rsidRPr="00457DFB" w:rsidRDefault="00457DFB" w:rsidP="00457DFB">
            <w:pPr>
              <w:rPr>
                <w:rFonts w:cs="Arial"/>
                <w:b/>
                <w:szCs w:val="24"/>
              </w:rPr>
            </w:pPr>
            <w:r w:rsidRPr="00457DFB">
              <w:rPr>
                <w:rFonts w:cs="Arial"/>
                <w:b/>
                <w:szCs w:val="24"/>
              </w:rPr>
              <w:t>Tues</w:t>
            </w:r>
          </w:p>
        </w:tc>
        <w:tc>
          <w:tcPr>
            <w:tcW w:w="837" w:type="dxa"/>
            <w:shd w:val="clear" w:color="auto" w:fill="CFDCE3"/>
          </w:tcPr>
          <w:p w14:paraId="15D21286" w14:textId="77777777" w:rsidR="00457DFB" w:rsidRPr="00457DFB" w:rsidRDefault="00457DFB" w:rsidP="00457DFB">
            <w:pPr>
              <w:rPr>
                <w:rFonts w:cs="Arial"/>
                <w:b/>
                <w:szCs w:val="24"/>
              </w:rPr>
            </w:pPr>
            <w:r w:rsidRPr="00457DFB">
              <w:rPr>
                <w:rFonts w:cs="Arial"/>
                <w:b/>
                <w:szCs w:val="24"/>
              </w:rPr>
              <w:t>Wed</w:t>
            </w:r>
          </w:p>
        </w:tc>
        <w:tc>
          <w:tcPr>
            <w:tcW w:w="847" w:type="dxa"/>
            <w:shd w:val="clear" w:color="auto" w:fill="CFDCE3"/>
          </w:tcPr>
          <w:p w14:paraId="371D5F58" w14:textId="77777777" w:rsidR="00457DFB" w:rsidRPr="00457DFB" w:rsidRDefault="00457DFB" w:rsidP="00457DFB">
            <w:pPr>
              <w:rPr>
                <w:rFonts w:cs="Arial"/>
                <w:b/>
                <w:szCs w:val="24"/>
              </w:rPr>
            </w:pPr>
            <w:r w:rsidRPr="00457DFB">
              <w:rPr>
                <w:rFonts w:cs="Arial"/>
                <w:b/>
                <w:szCs w:val="24"/>
              </w:rPr>
              <w:t>Thurs</w:t>
            </w:r>
          </w:p>
        </w:tc>
        <w:tc>
          <w:tcPr>
            <w:tcW w:w="827" w:type="dxa"/>
            <w:shd w:val="clear" w:color="auto" w:fill="CFDCE3"/>
          </w:tcPr>
          <w:p w14:paraId="7CDF8370" w14:textId="77777777" w:rsidR="00457DFB" w:rsidRPr="00457DFB" w:rsidRDefault="00457DFB" w:rsidP="00457DFB">
            <w:pPr>
              <w:rPr>
                <w:rFonts w:cs="Arial"/>
                <w:b/>
                <w:szCs w:val="24"/>
              </w:rPr>
            </w:pPr>
            <w:r w:rsidRPr="00457DFB">
              <w:rPr>
                <w:rFonts w:cs="Arial"/>
                <w:b/>
                <w:szCs w:val="24"/>
              </w:rPr>
              <w:t>Fri</w:t>
            </w:r>
          </w:p>
        </w:tc>
        <w:tc>
          <w:tcPr>
            <w:tcW w:w="1113" w:type="dxa"/>
            <w:shd w:val="clear" w:color="auto" w:fill="CFDCE3"/>
          </w:tcPr>
          <w:p w14:paraId="25C2630A" w14:textId="77777777" w:rsidR="00457DFB" w:rsidRPr="00457DFB" w:rsidRDefault="00457DFB" w:rsidP="00457DFB">
            <w:pPr>
              <w:rPr>
                <w:rFonts w:cs="Arial"/>
                <w:b/>
                <w:szCs w:val="24"/>
              </w:rPr>
            </w:pPr>
            <w:r w:rsidRPr="00457DFB">
              <w:rPr>
                <w:rFonts w:cs="Arial"/>
                <w:b/>
                <w:szCs w:val="24"/>
              </w:rPr>
              <w:t>Total no. of hours per week</w:t>
            </w:r>
          </w:p>
        </w:tc>
        <w:tc>
          <w:tcPr>
            <w:tcW w:w="1108" w:type="dxa"/>
            <w:shd w:val="clear" w:color="auto" w:fill="CFDCE3"/>
          </w:tcPr>
          <w:p w14:paraId="2D5E3A25" w14:textId="77777777" w:rsidR="00457DFB" w:rsidRPr="00457DFB" w:rsidRDefault="00457DFB" w:rsidP="00457DFB">
            <w:pPr>
              <w:rPr>
                <w:rFonts w:cs="Arial"/>
                <w:b/>
                <w:szCs w:val="24"/>
              </w:rPr>
            </w:pPr>
            <w:r w:rsidRPr="00457DFB">
              <w:rPr>
                <w:rFonts w:cs="Arial"/>
                <w:b/>
                <w:szCs w:val="24"/>
              </w:rPr>
              <w:t>Total weekly charge</w:t>
            </w:r>
          </w:p>
        </w:tc>
        <w:tc>
          <w:tcPr>
            <w:tcW w:w="1533" w:type="dxa"/>
            <w:shd w:val="clear" w:color="auto" w:fill="CFDCE3"/>
          </w:tcPr>
          <w:p w14:paraId="12E96A2C" w14:textId="3C6B3D65" w:rsidR="00457DFB" w:rsidRPr="00457DFB" w:rsidRDefault="00457DFB" w:rsidP="00457DFB">
            <w:pPr>
              <w:rPr>
                <w:rFonts w:cs="Arial"/>
                <w:b/>
                <w:szCs w:val="24"/>
              </w:rPr>
            </w:pPr>
            <w:r w:rsidRPr="00457DFB">
              <w:rPr>
                <w:rFonts w:cs="Arial"/>
                <w:b/>
                <w:szCs w:val="24"/>
              </w:rPr>
              <w:t>No. of weeks per year (e.g. 38,</w:t>
            </w:r>
            <w:r w:rsidR="00C96144">
              <w:rPr>
                <w:rFonts w:cs="Arial"/>
                <w:b/>
                <w:szCs w:val="24"/>
              </w:rPr>
              <w:t xml:space="preserve"> </w:t>
            </w:r>
            <w:r w:rsidRPr="00457DFB">
              <w:rPr>
                <w:rFonts w:cs="Arial"/>
                <w:b/>
                <w:szCs w:val="24"/>
              </w:rPr>
              <w:t>45,</w:t>
            </w:r>
            <w:r w:rsidR="00C96144">
              <w:rPr>
                <w:rFonts w:cs="Arial"/>
                <w:b/>
                <w:szCs w:val="24"/>
              </w:rPr>
              <w:t xml:space="preserve"> </w:t>
            </w:r>
            <w:r w:rsidRPr="00457DFB">
              <w:rPr>
                <w:rFonts w:cs="Arial"/>
                <w:b/>
                <w:szCs w:val="24"/>
              </w:rPr>
              <w:t>51)</w:t>
            </w:r>
          </w:p>
        </w:tc>
      </w:tr>
      <w:tr w:rsidR="009B04F5" w:rsidRPr="00457DFB" w14:paraId="1C38923D" w14:textId="77777777" w:rsidTr="00B92B89">
        <w:trPr>
          <w:trHeight w:val="1000"/>
        </w:trPr>
        <w:tc>
          <w:tcPr>
            <w:tcW w:w="2498" w:type="dxa"/>
            <w:shd w:val="clear" w:color="auto" w:fill="CFDCE3"/>
          </w:tcPr>
          <w:p w14:paraId="10C8F98B" w14:textId="77777777" w:rsidR="00457DFB" w:rsidRPr="00457DFB" w:rsidRDefault="00457DFB" w:rsidP="00457DFB">
            <w:pPr>
              <w:rPr>
                <w:rFonts w:cs="Arial"/>
                <w:b/>
                <w:szCs w:val="24"/>
              </w:rPr>
            </w:pPr>
            <w:r w:rsidRPr="00457DFB">
              <w:rPr>
                <w:rFonts w:cs="Arial"/>
                <w:b/>
                <w:szCs w:val="24"/>
              </w:rPr>
              <w:t>Total funded entitlement hours attended per day</w:t>
            </w:r>
          </w:p>
        </w:tc>
        <w:tc>
          <w:tcPr>
            <w:tcW w:w="1016" w:type="dxa"/>
          </w:tcPr>
          <w:p w14:paraId="0919FC87" w14:textId="77777777" w:rsidR="00457DFB" w:rsidRPr="00457DFB" w:rsidRDefault="00457DFB" w:rsidP="00457DFB">
            <w:pPr>
              <w:rPr>
                <w:rFonts w:cs="Arial"/>
                <w:b/>
                <w:szCs w:val="24"/>
              </w:rPr>
            </w:pPr>
          </w:p>
        </w:tc>
        <w:tc>
          <w:tcPr>
            <w:tcW w:w="853" w:type="dxa"/>
          </w:tcPr>
          <w:p w14:paraId="44F96EE8" w14:textId="77777777" w:rsidR="00457DFB" w:rsidRPr="00457DFB" w:rsidRDefault="00457DFB" w:rsidP="00457DFB">
            <w:pPr>
              <w:rPr>
                <w:rFonts w:cs="Arial"/>
                <w:b/>
                <w:szCs w:val="24"/>
              </w:rPr>
            </w:pPr>
          </w:p>
        </w:tc>
        <w:tc>
          <w:tcPr>
            <w:tcW w:w="837" w:type="dxa"/>
          </w:tcPr>
          <w:p w14:paraId="30208609" w14:textId="77777777" w:rsidR="00457DFB" w:rsidRPr="00457DFB" w:rsidRDefault="00457DFB" w:rsidP="00457DFB">
            <w:pPr>
              <w:rPr>
                <w:rFonts w:cs="Arial"/>
                <w:b/>
                <w:szCs w:val="24"/>
              </w:rPr>
            </w:pPr>
          </w:p>
        </w:tc>
        <w:tc>
          <w:tcPr>
            <w:tcW w:w="847" w:type="dxa"/>
          </w:tcPr>
          <w:p w14:paraId="6AC2D33F" w14:textId="77777777" w:rsidR="00457DFB" w:rsidRPr="00457DFB" w:rsidRDefault="00457DFB" w:rsidP="00457DFB">
            <w:pPr>
              <w:rPr>
                <w:rFonts w:cs="Arial"/>
                <w:b/>
                <w:szCs w:val="24"/>
              </w:rPr>
            </w:pPr>
          </w:p>
        </w:tc>
        <w:tc>
          <w:tcPr>
            <w:tcW w:w="827" w:type="dxa"/>
          </w:tcPr>
          <w:p w14:paraId="4F2EF8C5" w14:textId="77777777" w:rsidR="00457DFB" w:rsidRPr="00457DFB" w:rsidRDefault="00457DFB" w:rsidP="00457DFB">
            <w:pPr>
              <w:rPr>
                <w:rFonts w:cs="Arial"/>
                <w:b/>
                <w:szCs w:val="24"/>
              </w:rPr>
            </w:pPr>
          </w:p>
        </w:tc>
        <w:tc>
          <w:tcPr>
            <w:tcW w:w="1113" w:type="dxa"/>
          </w:tcPr>
          <w:p w14:paraId="580A7216" w14:textId="77777777" w:rsidR="00457DFB" w:rsidRPr="00457DFB" w:rsidRDefault="00457DFB" w:rsidP="00457DFB">
            <w:pPr>
              <w:rPr>
                <w:rFonts w:cs="Arial"/>
                <w:b/>
                <w:szCs w:val="24"/>
              </w:rPr>
            </w:pPr>
          </w:p>
        </w:tc>
        <w:tc>
          <w:tcPr>
            <w:tcW w:w="1108" w:type="dxa"/>
            <w:shd w:val="clear" w:color="auto" w:fill="D9D9D9"/>
          </w:tcPr>
          <w:p w14:paraId="23C78BA3" w14:textId="22639D6E" w:rsidR="00457DFB" w:rsidRPr="00457DFB" w:rsidRDefault="009B04F5" w:rsidP="00457DFB">
            <w:pPr>
              <w:rPr>
                <w:rFonts w:cs="Arial"/>
                <w:bCs/>
                <w:szCs w:val="24"/>
              </w:rPr>
            </w:pPr>
            <w:r>
              <w:rPr>
                <w:rFonts w:cs="Arial"/>
                <w:bCs/>
                <w:szCs w:val="24"/>
              </w:rPr>
              <w:t>N/A</w:t>
            </w:r>
          </w:p>
        </w:tc>
        <w:tc>
          <w:tcPr>
            <w:tcW w:w="1533" w:type="dxa"/>
            <w:shd w:val="clear" w:color="auto" w:fill="FFFFFF" w:themeFill="background1"/>
          </w:tcPr>
          <w:p w14:paraId="3944B74B" w14:textId="77777777" w:rsidR="00457DFB" w:rsidRPr="00457DFB" w:rsidRDefault="00457DFB" w:rsidP="00457DFB">
            <w:pPr>
              <w:rPr>
                <w:rFonts w:cs="Arial"/>
                <w:b/>
                <w:szCs w:val="24"/>
              </w:rPr>
            </w:pPr>
          </w:p>
        </w:tc>
      </w:tr>
      <w:tr w:rsidR="009B04F5" w:rsidRPr="00457DFB" w14:paraId="6B451A13" w14:textId="77777777" w:rsidTr="00B92B89">
        <w:trPr>
          <w:trHeight w:val="986"/>
        </w:trPr>
        <w:tc>
          <w:tcPr>
            <w:tcW w:w="2498" w:type="dxa"/>
            <w:shd w:val="clear" w:color="auto" w:fill="CFDCE3"/>
          </w:tcPr>
          <w:p w14:paraId="414EE768" w14:textId="77777777" w:rsidR="00457DFB" w:rsidRPr="00457DFB" w:rsidRDefault="00457DFB" w:rsidP="00457DFB">
            <w:pPr>
              <w:rPr>
                <w:rFonts w:cs="Arial"/>
                <w:b/>
                <w:szCs w:val="24"/>
              </w:rPr>
            </w:pPr>
            <w:r w:rsidRPr="00457DFB">
              <w:rPr>
                <w:rFonts w:cs="Arial"/>
                <w:b/>
                <w:szCs w:val="24"/>
              </w:rPr>
              <w:t>Total extra (chargeable) hours per day</w:t>
            </w:r>
          </w:p>
        </w:tc>
        <w:tc>
          <w:tcPr>
            <w:tcW w:w="1016" w:type="dxa"/>
          </w:tcPr>
          <w:p w14:paraId="0B1051EF" w14:textId="77777777" w:rsidR="00457DFB" w:rsidRPr="00457DFB" w:rsidRDefault="00457DFB" w:rsidP="00457DFB">
            <w:pPr>
              <w:rPr>
                <w:rFonts w:cs="Arial"/>
                <w:b/>
                <w:szCs w:val="24"/>
              </w:rPr>
            </w:pPr>
          </w:p>
        </w:tc>
        <w:tc>
          <w:tcPr>
            <w:tcW w:w="853" w:type="dxa"/>
          </w:tcPr>
          <w:p w14:paraId="0C23E670" w14:textId="77777777" w:rsidR="00457DFB" w:rsidRPr="00457DFB" w:rsidRDefault="00457DFB" w:rsidP="00457DFB">
            <w:pPr>
              <w:rPr>
                <w:rFonts w:cs="Arial"/>
                <w:b/>
                <w:szCs w:val="24"/>
              </w:rPr>
            </w:pPr>
          </w:p>
        </w:tc>
        <w:tc>
          <w:tcPr>
            <w:tcW w:w="837" w:type="dxa"/>
          </w:tcPr>
          <w:p w14:paraId="584C1B65" w14:textId="77777777" w:rsidR="00457DFB" w:rsidRPr="00457DFB" w:rsidRDefault="00457DFB" w:rsidP="00457DFB">
            <w:pPr>
              <w:rPr>
                <w:rFonts w:cs="Arial"/>
                <w:b/>
                <w:szCs w:val="24"/>
              </w:rPr>
            </w:pPr>
          </w:p>
        </w:tc>
        <w:tc>
          <w:tcPr>
            <w:tcW w:w="847" w:type="dxa"/>
          </w:tcPr>
          <w:p w14:paraId="7AC3E12E" w14:textId="77777777" w:rsidR="00457DFB" w:rsidRPr="00457DFB" w:rsidRDefault="00457DFB" w:rsidP="00457DFB">
            <w:pPr>
              <w:rPr>
                <w:rFonts w:cs="Arial"/>
                <w:b/>
                <w:szCs w:val="24"/>
              </w:rPr>
            </w:pPr>
          </w:p>
        </w:tc>
        <w:tc>
          <w:tcPr>
            <w:tcW w:w="827" w:type="dxa"/>
          </w:tcPr>
          <w:p w14:paraId="47A2ACB4" w14:textId="77777777" w:rsidR="00457DFB" w:rsidRPr="00457DFB" w:rsidRDefault="00457DFB" w:rsidP="00457DFB">
            <w:pPr>
              <w:rPr>
                <w:rFonts w:cs="Arial"/>
                <w:b/>
                <w:szCs w:val="24"/>
              </w:rPr>
            </w:pPr>
          </w:p>
        </w:tc>
        <w:tc>
          <w:tcPr>
            <w:tcW w:w="1113" w:type="dxa"/>
          </w:tcPr>
          <w:p w14:paraId="46C84D22" w14:textId="77777777" w:rsidR="00457DFB" w:rsidRPr="00457DFB" w:rsidRDefault="00457DFB" w:rsidP="00457DFB">
            <w:pPr>
              <w:rPr>
                <w:rFonts w:cs="Arial"/>
                <w:b/>
                <w:szCs w:val="24"/>
              </w:rPr>
            </w:pPr>
          </w:p>
        </w:tc>
        <w:tc>
          <w:tcPr>
            <w:tcW w:w="1108" w:type="dxa"/>
          </w:tcPr>
          <w:p w14:paraId="0D43DFBB" w14:textId="77777777" w:rsidR="00457DFB" w:rsidRPr="00457DFB" w:rsidRDefault="00457DFB" w:rsidP="00457DFB">
            <w:pPr>
              <w:rPr>
                <w:rFonts w:cs="Arial"/>
                <w:b/>
                <w:szCs w:val="24"/>
              </w:rPr>
            </w:pPr>
          </w:p>
        </w:tc>
        <w:tc>
          <w:tcPr>
            <w:tcW w:w="1533" w:type="dxa"/>
            <w:shd w:val="clear" w:color="auto" w:fill="FFFFFF" w:themeFill="background1"/>
          </w:tcPr>
          <w:p w14:paraId="7FEABC42" w14:textId="77777777" w:rsidR="00457DFB" w:rsidRPr="00457DFB" w:rsidRDefault="00457DFB" w:rsidP="00457DFB">
            <w:pPr>
              <w:rPr>
                <w:rFonts w:cs="Arial"/>
                <w:b/>
                <w:szCs w:val="24"/>
              </w:rPr>
            </w:pPr>
          </w:p>
        </w:tc>
      </w:tr>
      <w:tr w:rsidR="009B04F5" w:rsidRPr="00457DFB" w14:paraId="758D5CF7" w14:textId="77777777" w:rsidTr="00B92B89">
        <w:trPr>
          <w:trHeight w:val="986"/>
        </w:trPr>
        <w:tc>
          <w:tcPr>
            <w:tcW w:w="2498" w:type="dxa"/>
            <w:shd w:val="clear" w:color="auto" w:fill="CFDCE3"/>
          </w:tcPr>
          <w:p w14:paraId="55062C88" w14:textId="77777777" w:rsidR="00457DFB" w:rsidRPr="00457DFB" w:rsidRDefault="00457DFB" w:rsidP="00457DFB">
            <w:pPr>
              <w:rPr>
                <w:rFonts w:cs="Arial"/>
                <w:b/>
                <w:szCs w:val="24"/>
              </w:rPr>
            </w:pPr>
            <w:r w:rsidRPr="00457DFB">
              <w:rPr>
                <w:rFonts w:cs="Arial"/>
                <w:b/>
                <w:szCs w:val="24"/>
              </w:rPr>
              <w:t>Total daily hours attended</w:t>
            </w:r>
          </w:p>
        </w:tc>
        <w:tc>
          <w:tcPr>
            <w:tcW w:w="1016" w:type="dxa"/>
          </w:tcPr>
          <w:p w14:paraId="68E75151" w14:textId="77777777" w:rsidR="00457DFB" w:rsidRPr="00457DFB" w:rsidRDefault="00457DFB" w:rsidP="00457DFB">
            <w:pPr>
              <w:rPr>
                <w:rFonts w:cs="Arial"/>
                <w:b/>
                <w:szCs w:val="24"/>
              </w:rPr>
            </w:pPr>
          </w:p>
        </w:tc>
        <w:tc>
          <w:tcPr>
            <w:tcW w:w="853" w:type="dxa"/>
          </w:tcPr>
          <w:p w14:paraId="0D27908E" w14:textId="77777777" w:rsidR="00457DFB" w:rsidRPr="00457DFB" w:rsidRDefault="00457DFB" w:rsidP="00457DFB">
            <w:pPr>
              <w:rPr>
                <w:rFonts w:cs="Arial"/>
                <w:b/>
                <w:szCs w:val="24"/>
              </w:rPr>
            </w:pPr>
          </w:p>
        </w:tc>
        <w:tc>
          <w:tcPr>
            <w:tcW w:w="837" w:type="dxa"/>
          </w:tcPr>
          <w:p w14:paraId="41E1624A" w14:textId="77777777" w:rsidR="00457DFB" w:rsidRPr="00457DFB" w:rsidRDefault="00457DFB" w:rsidP="00457DFB">
            <w:pPr>
              <w:rPr>
                <w:rFonts w:cs="Arial"/>
                <w:b/>
                <w:szCs w:val="24"/>
              </w:rPr>
            </w:pPr>
          </w:p>
        </w:tc>
        <w:tc>
          <w:tcPr>
            <w:tcW w:w="847" w:type="dxa"/>
          </w:tcPr>
          <w:p w14:paraId="7E848E64" w14:textId="77777777" w:rsidR="00457DFB" w:rsidRPr="00457DFB" w:rsidRDefault="00457DFB" w:rsidP="00457DFB">
            <w:pPr>
              <w:rPr>
                <w:rFonts w:cs="Arial"/>
                <w:b/>
                <w:szCs w:val="24"/>
              </w:rPr>
            </w:pPr>
          </w:p>
        </w:tc>
        <w:tc>
          <w:tcPr>
            <w:tcW w:w="827" w:type="dxa"/>
          </w:tcPr>
          <w:p w14:paraId="3E57868B" w14:textId="77777777" w:rsidR="00457DFB" w:rsidRPr="00457DFB" w:rsidRDefault="00457DFB" w:rsidP="00457DFB">
            <w:pPr>
              <w:rPr>
                <w:rFonts w:cs="Arial"/>
                <w:b/>
                <w:szCs w:val="24"/>
              </w:rPr>
            </w:pPr>
          </w:p>
        </w:tc>
        <w:tc>
          <w:tcPr>
            <w:tcW w:w="1113" w:type="dxa"/>
          </w:tcPr>
          <w:p w14:paraId="3ED151D8" w14:textId="77777777" w:rsidR="00457DFB" w:rsidRPr="00457DFB" w:rsidRDefault="00457DFB" w:rsidP="00457DFB">
            <w:pPr>
              <w:rPr>
                <w:rFonts w:cs="Arial"/>
                <w:b/>
                <w:szCs w:val="24"/>
              </w:rPr>
            </w:pPr>
          </w:p>
        </w:tc>
        <w:tc>
          <w:tcPr>
            <w:tcW w:w="1108" w:type="dxa"/>
          </w:tcPr>
          <w:p w14:paraId="7F3DB304" w14:textId="77777777" w:rsidR="00457DFB" w:rsidRPr="00457DFB" w:rsidRDefault="00457DFB" w:rsidP="00457DFB">
            <w:pPr>
              <w:rPr>
                <w:rFonts w:cs="Arial"/>
                <w:b/>
                <w:szCs w:val="24"/>
              </w:rPr>
            </w:pPr>
          </w:p>
        </w:tc>
        <w:tc>
          <w:tcPr>
            <w:tcW w:w="1533" w:type="dxa"/>
          </w:tcPr>
          <w:p w14:paraId="7D09A1B3" w14:textId="77777777" w:rsidR="00457DFB" w:rsidRPr="00457DFB" w:rsidRDefault="00457DFB" w:rsidP="00457DFB">
            <w:pPr>
              <w:rPr>
                <w:rFonts w:cs="Arial"/>
                <w:b/>
                <w:szCs w:val="24"/>
              </w:rPr>
            </w:pPr>
          </w:p>
        </w:tc>
      </w:tr>
    </w:tbl>
    <w:p w14:paraId="35DF37A6" w14:textId="50E55122" w:rsidR="00AE4BA2" w:rsidRDefault="00AE4BA2"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If your child is splitting their funded entitlement across more than one setting, please nominate their main settin</w:t>
      </w:r>
      <w:r>
        <w:rPr>
          <w:rFonts w:ascii="Arial" w:eastAsia="Times New Roman" w:hAnsi="Arial" w:cs="Arial"/>
          <w:kern w:val="0"/>
          <w:szCs w:val="24"/>
          <w:lang w:eastAsia="en-GB"/>
          <w14:ligatures w14:val="none"/>
        </w:rPr>
        <w:t>g:</w:t>
      </w:r>
    </w:p>
    <w:p w14:paraId="4B346332" w14:textId="1762971D" w:rsidR="00457DFB" w:rsidRPr="00457DFB" w:rsidRDefault="00FF5F43" w:rsidP="00457DFB">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 xml:space="preserve">Fill the form in below </w:t>
      </w:r>
      <w:r w:rsidR="00FA03C3">
        <w:rPr>
          <w:rFonts w:ascii="Arial" w:eastAsia="Times New Roman" w:hAnsi="Arial" w:cs="Arial"/>
          <w:kern w:val="0"/>
          <w:szCs w:val="24"/>
          <w:lang w:eastAsia="en-GB"/>
          <w14:ligatures w14:val="none"/>
        </w:rPr>
        <w:t>only</w:t>
      </w:r>
      <w:r w:rsidR="00457DFB" w:rsidRPr="00457DFB">
        <w:rPr>
          <w:rFonts w:ascii="Arial" w:eastAsia="Times New Roman" w:hAnsi="Arial" w:cs="Arial"/>
          <w:kern w:val="0"/>
          <w:szCs w:val="24"/>
          <w:lang w:eastAsia="en-GB"/>
          <w14:ligatures w14:val="none"/>
        </w:rPr>
        <w:t xml:space="preserve"> if your child attends more than one setting: </w:t>
      </w:r>
    </w:p>
    <w:p w14:paraId="33CE4B8F" w14:textId="77777777" w:rsidR="00457DFB" w:rsidRPr="00457DFB" w:rsidRDefault="00457DFB" w:rsidP="00457DFB">
      <w:pPr>
        <w:spacing w:before="120" w:line="288" w:lineRule="auto"/>
        <w:ind w:left="2694"/>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Total funded entitlement hours attended per day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457DFB" w:rsidRPr="00457DFB" w14:paraId="585CB017" w14:textId="77777777" w:rsidTr="002574B0">
        <w:trPr>
          <w:trHeight w:val="402"/>
        </w:trPr>
        <w:tc>
          <w:tcPr>
            <w:tcW w:w="2836" w:type="dxa"/>
            <w:shd w:val="clear" w:color="auto" w:fill="CFDCE3"/>
          </w:tcPr>
          <w:p w14:paraId="0C3570FD" w14:textId="77777777" w:rsidR="00457DFB" w:rsidRPr="00457DFB" w:rsidRDefault="00457DFB" w:rsidP="00457DFB">
            <w:pPr>
              <w:rPr>
                <w:rFonts w:cs="Arial"/>
                <w:b/>
                <w:szCs w:val="24"/>
              </w:rPr>
            </w:pPr>
          </w:p>
        </w:tc>
        <w:tc>
          <w:tcPr>
            <w:tcW w:w="1134" w:type="dxa"/>
            <w:shd w:val="clear" w:color="auto" w:fill="CFDCE3"/>
          </w:tcPr>
          <w:p w14:paraId="793C4AAF" w14:textId="77777777" w:rsidR="00457DFB" w:rsidRPr="00457DFB" w:rsidRDefault="00457DFB" w:rsidP="00457DFB">
            <w:pPr>
              <w:rPr>
                <w:rFonts w:cs="Arial"/>
                <w:b/>
                <w:szCs w:val="24"/>
              </w:rPr>
            </w:pPr>
            <w:r w:rsidRPr="00457DFB">
              <w:rPr>
                <w:rFonts w:cs="Arial"/>
                <w:b/>
                <w:szCs w:val="24"/>
              </w:rPr>
              <w:t>Mon</w:t>
            </w:r>
          </w:p>
        </w:tc>
        <w:tc>
          <w:tcPr>
            <w:tcW w:w="1134" w:type="dxa"/>
            <w:shd w:val="clear" w:color="auto" w:fill="CFDCE3"/>
          </w:tcPr>
          <w:p w14:paraId="190A254C" w14:textId="77777777" w:rsidR="00457DFB" w:rsidRPr="00457DFB" w:rsidRDefault="00457DFB" w:rsidP="00457DFB">
            <w:pPr>
              <w:rPr>
                <w:rFonts w:cs="Arial"/>
                <w:b/>
                <w:szCs w:val="24"/>
              </w:rPr>
            </w:pPr>
            <w:r w:rsidRPr="00457DFB">
              <w:rPr>
                <w:rFonts w:cs="Arial"/>
                <w:b/>
                <w:szCs w:val="24"/>
              </w:rPr>
              <w:t>Tues</w:t>
            </w:r>
          </w:p>
        </w:tc>
        <w:tc>
          <w:tcPr>
            <w:tcW w:w="1134" w:type="dxa"/>
            <w:shd w:val="clear" w:color="auto" w:fill="CFDCE3"/>
          </w:tcPr>
          <w:p w14:paraId="354582B1" w14:textId="77777777" w:rsidR="00457DFB" w:rsidRPr="00457DFB" w:rsidRDefault="00457DFB" w:rsidP="00457DFB">
            <w:pPr>
              <w:rPr>
                <w:rFonts w:cs="Arial"/>
                <w:b/>
                <w:szCs w:val="24"/>
              </w:rPr>
            </w:pPr>
            <w:r w:rsidRPr="00457DFB">
              <w:rPr>
                <w:rFonts w:cs="Arial"/>
                <w:b/>
                <w:szCs w:val="24"/>
              </w:rPr>
              <w:t>Wed</w:t>
            </w:r>
          </w:p>
        </w:tc>
        <w:tc>
          <w:tcPr>
            <w:tcW w:w="1134" w:type="dxa"/>
            <w:shd w:val="clear" w:color="auto" w:fill="CFDCE3"/>
          </w:tcPr>
          <w:p w14:paraId="46B38EFA" w14:textId="77777777" w:rsidR="00457DFB" w:rsidRPr="00457DFB" w:rsidRDefault="00457DFB" w:rsidP="00457DFB">
            <w:pPr>
              <w:rPr>
                <w:rFonts w:cs="Arial"/>
                <w:b/>
                <w:szCs w:val="24"/>
              </w:rPr>
            </w:pPr>
            <w:r w:rsidRPr="00457DFB">
              <w:rPr>
                <w:rFonts w:cs="Arial"/>
                <w:b/>
                <w:szCs w:val="24"/>
              </w:rPr>
              <w:t>Thurs</w:t>
            </w:r>
          </w:p>
        </w:tc>
        <w:tc>
          <w:tcPr>
            <w:tcW w:w="1134" w:type="dxa"/>
            <w:shd w:val="clear" w:color="auto" w:fill="CFDCE3"/>
          </w:tcPr>
          <w:p w14:paraId="7180DC04" w14:textId="77777777" w:rsidR="00457DFB" w:rsidRPr="00457DFB" w:rsidRDefault="00457DFB" w:rsidP="00457DFB">
            <w:pPr>
              <w:rPr>
                <w:rFonts w:cs="Arial"/>
                <w:b/>
                <w:szCs w:val="24"/>
              </w:rPr>
            </w:pPr>
            <w:r w:rsidRPr="00457DFB">
              <w:rPr>
                <w:rFonts w:cs="Arial"/>
                <w:b/>
                <w:szCs w:val="24"/>
              </w:rPr>
              <w:t>Fri</w:t>
            </w:r>
          </w:p>
        </w:tc>
        <w:tc>
          <w:tcPr>
            <w:tcW w:w="2126" w:type="dxa"/>
            <w:shd w:val="clear" w:color="auto" w:fill="CFDCE3"/>
          </w:tcPr>
          <w:p w14:paraId="7785856D" w14:textId="77777777" w:rsidR="00457DFB" w:rsidRPr="00457DFB" w:rsidRDefault="00457DFB" w:rsidP="00457DFB">
            <w:pPr>
              <w:rPr>
                <w:rFonts w:cs="Arial"/>
                <w:b/>
                <w:szCs w:val="24"/>
              </w:rPr>
            </w:pPr>
            <w:r w:rsidRPr="00457DFB">
              <w:rPr>
                <w:rFonts w:cs="Arial"/>
                <w:b/>
                <w:szCs w:val="24"/>
              </w:rPr>
              <w:t>Total no. of hours per week</w:t>
            </w:r>
          </w:p>
        </w:tc>
      </w:tr>
      <w:tr w:rsidR="00457DFB" w:rsidRPr="00457DFB" w14:paraId="2CCDFC63" w14:textId="77777777" w:rsidTr="002574B0">
        <w:trPr>
          <w:trHeight w:val="1435"/>
        </w:trPr>
        <w:tc>
          <w:tcPr>
            <w:tcW w:w="2836" w:type="dxa"/>
            <w:shd w:val="clear" w:color="auto" w:fill="CFDCE3"/>
          </w:tcPr>
          <w:p w14:paraId="76DC482E" w14:textId="77777777" w:rsidR="00457DFB" w:rsidRPr="00457DFB" w:rsidRDefault="00457DFB" w:rsidP="00457DFB">
            <w:pPr>
              <w:rPr>
                <w:rFonts w:cs="Arial"/>
                <w:b/>
                <w:szCs w:val="24"/>
              </w:rPr>
            </w:pPr>
            <w:r w:rsidRPr="00457DFB">
              <w:rPr>
                <w:rFonts w:cs="Arial"/>
                <w:b/>
                <w:szCs w:val="24"/>
              </w:rPr>
              <w:t>Setting name:</w:t>
            </w:r>
          </w:p>
        </w:tc>
        <w:tc>
          <w:tcPr>
            <w:tcW w:w="1134" w:type="dxa"/>
          </w:tcPr>
          <w:p w14:paraId="7BCA0724" w14:textId="77777777" w:rsidR="00457DFB" w:rsidRPr="00457DFB" w:rsidRDefault="00457DFB" w:rsidP="00457DFB">
            <w:pPr>
              <w:rPr>
                <w:rFonts w:cs="Arial"/>
                <w:b/>
                <w:szCs w:val="24"/>
              </w:rPr>
            </w:pPr>
          </w:p>
        </w:tc>
        <w:tc>
          <w:tcPr>
            <w:tcW w:w="1134" w:type="dxa"/>
          </w:tcPr>
          <w:p w14:paraId="1080E8CA" w14:textId="77777777" w:rsidR="00457DFB" w:rsidRPr="00457DFB" w:rsidRDefault="00457DFB" w:rsidP="00457DFB">
            <w:pPr>
              <w:rPr>
                <w:rFonts w:cs="Arial"/>
                <w:b/>
                <w:szCs w:val="24"/>
              </w:rPr>
            </w:pPr>
          </w:p>
        </w:tc>
        <w:tc>
          <w:tcPr>
            <w:tcW w:w="1134" w:type="dxa"/>
          </w:tcPr>
          <w:p w14:paraId="3C6F58D6" w14:textId="77777777" w:rsidR="00457DFB" w:rsidRPr="00457DFB" w:rsidRDefault="00457DFB" w:rsidP="00457DFB">
            <w:pPr>
              <w:rPr>
                <w:rFonts w:cs="Arial"/>
                <w:b/>
                <w:szCs w:val="24"/>
              </w:rPr>
            </w:pPr>
          </w:p>
        </w:tc>
        <w:tc>
          <w:tcPr>
            <w:tcW w:w="1134" w:type="dxa"/>
          </w:tcPr>
          <w:p w14:paraId="16AFE036" w14:textId="77777777" w:rsidR="00457DFB" w:rsidRPr="00457DFB" w:rsidRDefault="00457DFB" w:rsidP="00457DFB">
            <w:pPr>
              <w:rPr>
                <w:rFonts w:cs="Arial"/>
                <w:b/>
                <w:szCs w:val="24"/>
              </w:rPr>
            </w:pPr>
          </w:p>
        </w:tc>
        <w:tc>
          <w:tcPr>
            <w:tcW w:w="1134" w:type="dxa"/>
          </w:tcPr>
          <w:p w14:paraId="7439429E" w14:textId="77777777" w:rsidR="00457DFB" w:rsidRPr="00457DFB" w:rsidRDefault="00457DFB" w:rsidP="00457DFB">
            <w:pPr>
              <w:rPr>
                <w:rFonts w:cs="Arial"/>
                <w:b/>
                <w:szCs w:val="24"/>
              </w:rPr>
            </w:pPr>
          </w:p>
        </w:tc>
        <w:tc>
          <w:tcPr>
            <w:tcW w:w="2126" w:type="dxa"/>
          </w:tcPr>
          <w:p w14:paraId="53BDA0C8" w14:textId="77777777" w:rsidR="00457DFB" w:rsidRPr="00457DFB" w:rsidRDefault="00457DFB" w:rsidP="00457DFB">
            <w:pPr>
              <w:rPr>
                <w:rFonts w:cs="Arial"/>
                <w:b/>
                <w:szCs w:val="24"/>
              </w:rPr>
            </w:pPr>
          </w:p>
        </w:tc>
      </w:tr>
      <w:tr w:rsidR="00457DFB" w:rsidRPr="00457DFB" w14:paraId="55E59868" w14:textId="77777777" w:rsidTr="002574B0">
        <w:trPr>
          <w:trHeight w:val="1400"/>
        </w:trPr>
        <w:tc>
          <w:tcPr>
            <w:tcW w:w="2836" w:type="dxa"/>
            <w:shd w:val="clear" w:color="auto" w:fill="CFDCE3"/>
          </w:tcPr>
          <w:p w14:paraId="755832BC" w14:textId="77777777" w:rsidR="00457DFB" w:rsidRPr="00457DFB" w:rsidRDefault="00457DFB" w:rsidP="00457DFB">
            <w:pPr>
              <w:rPr>
                <w:rFonts w:cs="Arial"/>
                <w:b/>
                <w:szCs w:val="24"/>
              </w:rPr>
            </w:pPr>
            <w:r w:rsidRPr="00457DFB">
              <w:rPr>
                <w:rFonts w:cs="Arial"/>
                <w:b/>
                <w:szCs w:val="24"/>
              </w:rPr>
              <w:t>Setting name:</w:t>
            </w:r>
          </w:p>
        </w:tc>
        <w:tc>
          <w:tcPr>
            <w:tcW w:w="1134" w:type="dxa"/>
          </w:tcPr>
          <w:p w14:paraId="539F4F28" w14:textId="77777777" w:rsidR="00457DFB" w:rsidRPr="00457DFB" w:rsidRDefault="00457DFB" w:rsidP="00457DFB">
            <w:pPr>
              <w:rPr>
                <w:rFonts w:cs="Arial"/>
                <w:b/>
                <w:szCs w:val="24"/>
              </w:rPr>
            </w:pPr>
          </w:p>
        </w:tc>
        <w:tc>
          <w:tcPr>
            <w:tcW w:w="1134" w:type="dxa"/>
          </w:tcPr>
          <w:p w14:paraId="21AC8AEC" w14:textId="77777777" w:rsidR="00457DFB" w:rsidRPr="00457DFB" w:rsidRDefault="00457DFB" w:rsidP="00457DFB">
            <w:pPr>
              <w:rPr>
                <w:rFonts w:cs="Arial"/>
                <w:b/>
                <w:szCs w:val="24"/>
              </w:rPr>
            </w:pPr>
          </w:p>
        </w:tc>
        <w:tc>
          <w:tcPr>
            <w:tcW w:w="1134" w:type="dxa"/>
          </w:tcPr>
          <w:p w14:paraId="735A4DF5" w14:textId="77777777" w:rsidR="00457DFB" w:rsidRPr="00457DFB" w:rsidRDefault="00457DFB" w:rsidP="00457DFB">
            <w:pPr>
              <w:rPr>
                <w:rFonts w:cs="Arial"/>
                <w:b/>
                <w:szCs w:val="24"/>
              </w:rPr>
            </w:pPr>
          </w:p>
        </w:tc>
        <w:tc>
          <w:tcPr>
            <w:tcW w:w="1134" w:type="dxa"/>
          </w:tcPr>
          <w:p w14:paraId="6A6DA21E" w14:textId="77777777" w:rsidR="00457DFB" w:rsidRPr="00457DFB" w:rsidRDefault="00457DFB" w:rsidP="00457DFB">
            <w:pPr>
              <w:rPr>
                <w:rFonts w:cs="Arial"/>
                <w:b/>
                <w:szCs w:val="24"/>
              </w:rPr>
            </w:pPr>
          </w:p>
        </w:tc>
        <w:tc>
          <w:tcPr>
            <w:tcW w:w="1134" w:type="dxa"/>
          </w:tcPr>
          <w:p w14:paraId="0AF14B51" w14:textId="77777777" w:rsidR="00457DFB" w:rsidRPr="00457DFB" w:rsidRDefault="00457DFB" w:rsidP="00457DFB">
            <w:pPr>
              <w:rPr>
                <w:rFonts w:cs="Arial"/>
                <w:b/>
                <w:szCs w:val="24"/>
              </w:rPr>
            </w:pPr>
          </w:p>
        </w:tc>
        <w:tc>
          <w:tcPr>
            <w:tcW w:w="2126" w:type="dxa"/>
          </w:tcPr>
          <w:p w14:paraId="65E323E9" w14:textId="77777777" w:rsidR="00457DFB" w:rsidRPr="00457DFB" w:rsidRDefault="00457DFB" w:rsidP="00457DFB">
            <w:pPr>
              <w:rPr>
                <w:rFonts w:cs="Arial"/>
                <w:b/>
                <w:szCs w:val="24"/>
              </w:rPr>
            </w:pPr>
          </w:p>
        </w:tc>
      </w:tr>
    </w:tbl>
    <w:p w14:paraId="6414A3CC" w14:textId="53B07903"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To note: the maximum number of funded hours your child can receive is: </w:t>
      </w:r>
    </w:p>
    <w:p w14:paraId="06DCB708" w14:textId="7CE3D91B"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1) for </w:t>
      </w:r>
      <w:r w:rsidR="00F93F9F">
        <w:rPr>
          <w:rFonts w:ascii="Arial" w:eastAsia="Times New Roman" w:hAnsi="Arial" w:cs="Arial"/>
          <w:kern w:val="0"/>
          <w:szCs w:val="24"/>
          <w:lang w:eastAsia="en-GB"/>
          <w14:ligatures w14:val="none"/>
        </w:rPr>
        <w:t xml:space="preserve">early learning for </w:t>
      </w:r>
      <w:r w:rsidRPr="00457DFB">
        <w:rPr>
          <w:rFonts w:ascii="Arial" w:eastAsia="Times New Roman" w:hAnsi="Arial" w:cs="Arial"/>
          <w:kern w:val="0"/>
          <w:szCs w:val="24"/>
          <w:lang w:eastAsia="en-GB"/>
          <w14:ligatures w14:val="none"/>
        </w:rPr>
        <w:t xml:space="preserve">2-year-olds: 15 hours a week for </w:t>
      </w:r>
      <w:r w:rsidR="005A6847">
        <w:rPr>
          <w:rFonts w:ascii="Arial" w:eastAsia="Times New Roman" w:hAnsi="Arial" w:cs="Arial"/>
          <w:kern w:val="0"/>
          <w:szCs w:val="24"/>
          <w:lang w:eastAsia="en-GB"/>
          <w14:ligatures w14:val="none"/>
        </w:rPr>
        <w:t>across</w:t>
      </w:r>
      <w:r w:rsidR="005A6847" w:rsidRPr="00457DFB">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38 weeks of the year </w:t>
      </w:r>
      <w:r w:rsidR="005A6847">
        <w:rPr>
          <w:rFonts w:ascii="Arial" w:eastAsia="Times New Roman" w:hAnsi="Arial" w:cs="Arial"/>
          <w:kern w:val="0"/>
          <w:szCs w:val="24"/>
          <w:lang w:eastAsia="en-GB"/>
          <w14:ligatures w14:val="none"/>
        </w:rPr>
        <w:t>(570 hours a year).</w:t>
      </w:r>
    </w:p>
    <w:p w14:paraId="3DC9532C" w14:textId="43B7A43B" w:rsidR="005A6847" w:rsidRPr="00457DFB" w:rsidRDefault="005A6847" w:rsidP="005A6847">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2</w:t>
      </w:r>
      <w:r w:rsidRPr="00457DFB">
        <w:rPr>
          <w:rFonts w:ascii="Arial" w:eastAsia="Times New Roman" w:hAnsi="Arial" w:cs="Arial"/>
          <w:kern w:val="0"/>
          <w:szCs w:val="24"/>
          <w:lang w:eastAsia="en-GB"/>
          <w14:ligatures w14:val="none"/>
        </w:rPr>
        <w:t>) for all 3</w:t>
      </w:r>
      <w:r w:rsidR="00C96144">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and 4</w:t>
      </w:r>
      <w:r w:rsidR="00C96144">
        <w:rPr>
          <w:rFonts w:ascii="Arial" w:eastAsia="Times New Roman" w:hAnsi="Arial" w:cs="Arial"/>
          <w:kern w:val="0"/>
          <w:szCs w:val="24"/>
          <w:lang w:eastAsia="en-GB"/>
          <w14:ligatures w14:val="none"/>
        </w:rPr>
        <w:t>-year-olds</w:t>
      </w:r>
      <w:r w:rsidRPr="00457DFB">
        <w:rPr>
          <w:rFonts w:ascii="Arial" w:eastAsia="Times New Roman" w:hAnsi="Arial" w:cs="Arial"/>
          <w:kern w:val="0"/>
          <w:szCs w:val="24"/>
          <w:lang w:eastAsia="en-GB"/>
          <w14:ligatures w14:val="none"/>
        </w:rPr>
        <w:t xml:space="preserve">: 15 hours a week </w:t>
      </w:r>
      <w:r>
        <w:rPr>
          <w:rFonts w:ascii="Arial" w:eastAsia="Times New Roman" w:hAnsi="Arial" w:cs="Arial"/>
          <w:kern w:val="0"/>
          <w:szCs w:val="24"/>
          <w:lang w:eastAsia="en-GB"/>
          <w14:ligatures w14:val="none"/>
        </w:rPr>
        <w:t>across</w:t>
      </w:r>
      <w:r w:rsidRPr="00457DFB">
        <w:rPr>
          <w:rFonts w:ascii="Arial" w:eastAsia="Times New Roman" w:hAnsi="Arial" w:cs="Arial"/>
          <w:kern w:val="0"/>
          <w:szCs w:val="24"/>
          <w:lang w:eastAsia="en-GB"/>
          <w14:ligatures w14:val="none"/>
        </w:rPr>
        <w:t xml:space="preserve"> 38 weeks of the year</w:t>
      </w:r>
      <w:r>
        <w:rPr>
          <w:rFonts w:ascii="Arial" w:eastAsia="Times New Roman" w:hAnsi="Arial" w:cs="Arial"/>
          <w:kern w:val="0"/>
          <w:szCs w:val="24"/>
          <w:lang w:eastAsia="en-GB"/>
          <w14:ligatures w14:val="none"/>
        </w:rPr>
        <w:t xml:space="preserve"> (570 hours a year)</w:t>
      </w:r>
      <w:r w:rsidR="00F44948">
        <w:rPr>
          <w:rFonts w:ascii="Arial" w:eastAsia="Times New Roman" w:hAnsi="Arial" w:cs="Arial"/>
          <w:kern w:val="0"/>
          <w:szCs w:val="24"/>
          <w:lang w:eastAsia="en-GB"/>
          <w14:ligatures w14:val="none"/>
        </w:rPr>
        <w:t xml:space="preserve">. </w:t>
      </w:r>
    </w:p>
    <w:p w14:paraId="5C66734A" w14:textId="705ACED5" w:rsidR="00457DFB" w:rsidRPr="00457DFB" w:rsidRDefault="005A6847" w:rsidP="00457DFB">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3</w:t>
      </w:r>
      <w:r w:rsidR="00457DFB" w:rsidRPr="00457DFB">
        <w:rPr>
          <w:rFonts w:ascii="Arial" w:eastAsia="Times New Roman" w:hAnsi="Arial" w:cs="Arial"/>
          <w:kern w:val="0"/>
          <w:szCs w:val="24"/>
          <w:lang w:eastAsia="en-GB"/>
          <w14:ligatures w14:val="none"/>
        </w:rPr>
        <w:t xml:space="preserve">) for children aged from 9 months </w:t>
      </w:r>
      <w:r w:rsidR="00B603E5">
        <w:rPr>
          <w:rFonts w:ascii="Arial" w:eastAsia="Times New Roman" w:hAnsi="Arial" w:cs="Arial"/>
          <w:kern w:val="0"/>
          <w:szCs w:val="24"/>
          <w:lang w:eastAsia="en-GB"/>
          <w14:ligatures w14:val="none"/>
        </w:rPr>
        <w:t xml:space="preserve">to 4 years old </w:t>
      </w:r>
      <w:r w:rsidR="00457DFB" w:rsidRPr="00457DFB">
        <w:rPr>
          <w:rFonts w:ascii="Arial" w:eastAsia="Times New Roman" w:hAnsi="Arial" w:cs="Arial"/>
          <w:kern w:val="0"/>
          <w:szCs w:val="24"/>
          <w:lang w:eastAsia="en-GB"/>
          <w14:ligatures w14:val="none"/>
        </w:rPr>
        <w:t>of eligible working parents:</w:t>
      </w:r>
      <w:r w:rsidR="00AA78FF">
        <w:rPr>
          <w:rFonts w:ascii="Arial" w:eastAsia="Times New Roman" w:hAnsi="Arial" w:cs="Arial"/>
          <w:kern w:val="0"/>
          <w:szCs w:val="24"/>
          <w:lang w:eastAsia="en-GB"/>
          <w14:ligatures w14:val="none"/>
        </w:rPr>
        <w:t xml:space="preserve"> </w:t>
      </w:r>
      <w:r>
        <w:rPr>
          <w:rFonts w:ascii="Arial" w:eastAsia="Times New Roman" w:hAnsi="Arial" w:cs="Arial"/>
          <w:kern w:val="0"/>
          <w:szCs w:val="24"/>
          <w:lang w:eastAsia="en-GB"/>
          <w14:ligatures w14:val="none"/>
        </w:rPr>
        <w:t>30</w:t>
      </w:r>
      <w:r w:rsidR="00457DFB" w:rsidRPr="00457DFB">
        <w:rPr>
          <w:rFonts w:ascii="Arial" w:eastAsia="Times New Roman" w:hAnsi="Arial" w:cs="Arial"/>
          <w:kern w:val="0"/>
          <w:szCs w:val="24"/>
          <w:lang w:eastAsia="en-GB"/>
          <w14:ligatures w14:val="none"/>
        </w:rPr>
        <w:t xml:space="preserve"> hours a week </w:t>
      </w:r>
      <w:r>
        <w:rPr>
          <w:rFonts w:ascii="Arial" w:eastAsia="Times New Roman" w:hAnsi="Arial" w:cs="Arial"/>
          <w:kern w:val="0"/>
          <w:szCs w:val="24"/>
          <w:lang w:eastAsia="en-GB"/>
          <w14:ligatures w14:val="none"/>
        </w:rPr>
        <w:t xml:space="preserve">across </w:t>
      </w:r>
      <w:r w:rsidR="00457DFB" w:rsidRPr="00457DFB">
        <w:rPr>
          <w:rFonts w:ascii="Arial" w:eastAsia="Times New Roman" w:hAnsi="Arial" w:cs="Arial"/>
          <w:kern w:val="0"/>
          <w:szCs w:val="24"/>
          <w:lang w:eastAsia="en-GB"/>
          <w14:ligatures w14:val="none"/>
        </w:rPr>
        <w:t>38 weeks of the year (</w:t>
      </w:r>
      <w:r>
        <w:rPr>
          <w:rFonts w:ascii="Arial" w:eastAsia="Times New Roman" w:hAnsi="Arial" w:cs="Arial"/>
          <w:kern w:val="0"/>
          <w:szCs w:val="24"/>
          <w:lang w:eastAsia="en-GB"/>
          <w14:ligatures w14:val="none"/>
        </w:rPr>
        <w:t>1,140 hours a year</w:t>
      </w:r>
      <w:r w:rsidR="00457DFB" w:rsidRPr="00457DFB">
        <w:rPr>
          <w:rFonts w:ascii="Arial" w:eastAsia="Times New Roman" w:hAnsi="Arial" w:cs="Arial"/>
          <w:kern w:val="0"/>
          <w:szCs w:val="24"/>
          <w:lang w:eastAsia="en-GB"/>
          <w14:ligatures w14:val="none"/>
        </w:rPr>
        <w:t xml:space="preserve">). </w:t>
      </w:r>
      <w:r w:rsidR="00B603E5">
        <w:rPr>
          <w:rFonts w:ascii="Arial" w:eastAsia="Times New Roman" w:hAnsi="Arial" w:cs="Arial"/>
          <w:kern w:val="0"/>
          <w:szCs w:val="24"/>
          <w:lang w:eastAsia="en-GB"/>
          <w14:ligatures w14:val="none"/>
        </w:rPr>
        <w:t>For children aged 2 to 4 years</w:t>
      </w:r>
      <w:r w:rsidR="00F178AF">
        <w:rPr>
          <w:rFonts w:ascii="Arial" w:eastAsia="Times New Roman" w:hAnsi="Arial" w:cs="Arial"/>
          <w:kern w:val="0"/>
          <w:szCs w:val="24"/>
          <w:lang w:eastAsia="en-GB"/>
          <w14:ligatures w14:val="none"/>
        </w:rPr>
        <w:t>,</w:t>
      </w:r>
      <w:r w:rsidR="00B603E5">
        <w:rPr>
          <w:rFonts w:ascii="Arial" w:eastAsia="Times New Roman" w:hAnsi="Arial" w:cs="Arial"/>
          <w:kern w:val="0"/>
          <w:szCs w:val="24"/>
          <w:lang w:eastAsia="en-GB"/>
          <w14:ligatures w14:val="none"/>
        </w:rPr>
        <w:t xml:space="preserve"> t</w:t>
      </w:r>
      <w:r w:rsidR="00457DFB" w:rsidRPr="00457DFB">
        <w:rPr>
          <w:rFonts w:ascii="Arial" w:eastAsia="Times New Roman" w:hAnsi="Arial" w:cs="Arial"/>
          <w:kern w:val="0"/>
          <w:szCs w:val="24"/>
          <w:lang w:eastAsia="en-GB"/>
          <w14:ligatures w14:val="none"/>
        </w:rPr>
        <w:t xml:space="preserve">his can be combined with </w:t>
      </w:r>
      <w:r>
        <w:rPr>
          <w:rFonts w:ascii="Arial" w:eastAsia="Times New Roman" w:hAnsi="Arial" w:cs="Arial"/>
          <w:kern w:val="0"/>
          <w:szCs w:val="24"/>
          <w:lang w:eastAsia="en-GB"/>
          <w14:ligatures w14:val="none"/>
        </w:rPr>
        <w:t xml:space="preserve">either of </w:t>
      </w:r>
      <w:r w:rsidR="00457DFB" w:rsidRPr="00457DFB">
        <w:rPr>
          <w:rFonts w:ascii="Arial" w:eastAsia="Times New Roman" w:hAnsi="Arial" w:cs="Arial"/>
          <w:kern w:val="0"/>
          <w:szCs w:val="24"/>
          <w:lang w:eastAsia="en-GB"/>
          <w14:ligatures w14:val="none"/>
        </w:rPr>
        <w:t xml:space="preserve">the </w:t>
      </w:r>
      <w:r>
        <w:rPr>
          <w:rFonts w:ascii="Arial" w:eastAsia="Times New Roman" w:hAnsi="Arial" w:cs="Arial"/>
          <w:kern w:val="0"/>
          <w:szCs w:val="24"/>
          <w:lang w:eastAsia="en-GB"/>
          <w14:ligatures w14:val="none"/>
        </w:rPr>
        <w:t>above</w:t>
      </w:r>
      <w:r w:rsidRPr="00457DFB">
        <w:rPr>
          <w:rFonts w:ascii="Arial" w:eastAsia="Times New Roman" w:hAnsi="Arial" w:cs="Arial"/>
          <w:kern w:val="0"/>
          <w:szCs w:val="24"/>
          <w:lang w:eastAsia="en-GB"/>
          <w14:ligatures w14:val="none"/>
        </w:rPr>
        <w:t xml:space="preserve"> </w:t>
      </w:r>
      <w:r w:rsidR="00457DFB" w:rsidRPr="00457DFB">
        <w:rPr>
          <w:rFonts w:ascii="Arial" w:eastAsia="Times New Roman" w:hAnsi="Arial" w:cs="Arial"/>
          <w:kern w:val="0"/>
          <w:szCs w:val="24"/>
          <w:lang w:eastAsia="en-GB"/>
          <w14:ligatures w14:val="none"/>
        </w:rPr>
        <w:t>entitlement</w:t>
      </w:r>
      <w:r>
        <w:rPr>
          <w:rFonts w:ascii="Arial" w:eastAsia="Times New Roman" w:hAnsi="Arial" w:cs="Arial"/>
          <w:kern w:val="0"/>
          <w:szCs w:val="24"/>
          <w:lang w:eastAsia="en-GB"/>
          <w14:ligatures w14:val="none"/>
        </w:rPr>
        <w:t>s</w:t>
      </w:r>
      <w:r w:rsidR="00457DFB" w:rsidRPr="00457DFB">
        <w:rPr>
          <w:rFonts w:ascii="Arial" w:eastAsia="Times New Roman" w:hAnsi="Arial" w:cs="Arial"/>
          <w:kern w:val="0"/>
          <w:szCs w:val="24"/>
          <w:lang w:eastAsia="en-GB"/>
          <w14:ligatures w14:val="none"/>
        </w:rPr>
        <w:t xml:space="preserve"> to a maximum of 30 hours</w:t>
      </w:r>
      <w:r w:rsidR="00F44948" w:rsidRPr="00457DFB">
        <w:rPr>
          <w:rFonts w:ascii="Arial" w:eastAsia="Times New Roman" w:hAnsi="Arial" w:cs="Arial"/>
          <w:kern w:val="0"/>
          <w:szCs w:val="24"/>
          <w:lang w:eastAsia="en-GB"/>
          <w14:ligatures w14:val="none"/>
        </w:rPr>
        <w:t xml:space="preserve">. </w:t>
      </w:r>
    </w:p>
    <w:p w14:paraId="7E814EF8" w14:textId="35AB41D1"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Provider to complete:</w:t>
      </w:r>
    </w:p>
    <w:p w14:paraId="41BF6B3E" w14:textId="3D401F01" w:rsidR="00457DFB" w:rsidRPr="00457DFB" w:rsidDel="005B0950" w:rsidRDefault="00457DFB" w:rsidP="00457DFB">
      <w:pPr>
        <w:spacing w:before="120" w:line="288" w:lineRule="auto"/>
        <w:rPr>
          <w:rFonts w:ascii="Arial" w:eastAsia="Times New Roman" w:hAnsi="Arial" w:cs="Arial"/>
          <w:kern w:val="0"/>
          <w:szCs w:val="24"/>
          <w:lang w:eastAsia="en-GB"/>
          <w14:ligatures w14:val="none"/>
        </w:rPr>
      </w:pPr>
      <w:r w:rsidRPr="00457DFB" w:rsidDel="005B0950">
        <w:rPr>
          <w:rFonts w:ascii="Arial" w:eastAsia="Times New Roman" w:hAnsi="Arial" w:cs="Arial"/>
          <w:kern w:val="0"/>
          <w:szCs w:val="24"/>
          <w:lang w:eastAsia="en-GB"/>
          <w14:ligatures w14:val="none"/>
        </w:rPr>
        <w:t xml:space="preserve">Additional charges: Government funding is intended to deliver 15 or 30 hours a week of free, high quality, flexible early </w:t>
      </w:r>
      <w:r w:rsidR="00F44948" w:rsidRPr="00457DFB" w:rsidDel="005B0950">
        <w:rPr>
          <w:rFonts w:ascii="Arial" w:eastAsia="Times New Roman" w:hAnsi="Arial" w:cs="Arial"/>
          <w:kern w:val="0"/>
          <w:szCs w:val="24"/>
          <w:lang w:eastAsia="en-GB"/>
          <w14:ligatures w14:val="none"/>
        </w:rPr>
        <w:t>education,</w:t>
      </w:r>
      <w:r w:rsidRPr="00457DFB" w:rsidDel="005B0950">
        <w:rPr>
          <w:rFonts w:ascii="Arial" w:eastAsia="Times New Roman" w:hAnsi="Arial" w:cs="Arial"/>
          <w:kern w:val="0"/>
          <w:szCs w:val="24"/>
          <w:lang w:eastAsia="en-GB"/>
          <w14:ligatures w14:val="none"/>
        </w:rPr>
        <w:t xml:space="preserve"> and care. The 15 or 30 hours must be able to be accessed free of charge to parents; that is, there must not be any mandatory charges for parents in relation to the </w:t>
      </w:r>
      <w:r w:rsidR="00F178AF">
        <w:rPr>
          <w:rFonts w:ascii="Arial" w:eastAsia="Times New Roman" w:hAnsi="Arial" w:cs="Arial"/>
          <w:kern w:val="0"/>
          <w:szCs w:val="24"/>
          <w:lang w:eastAsia="en-GB"/>
          <w14:ligatures w14:val="none"/>
        </w:rPr>
        <w:t>entitlement</w:t>
      </w:r>
      <w:r w:rsidRPr="00457DFB" w:rsidDel="005B0950">
        <w:rPr>
          <w:rFonts w:ascii="Arial" w:eastAsia="Times New Roman" w:hAnsi="Arial" w:cs="Arial"/>
          <w:kern w:val="0"/>
          <w:szCs w:val="24"/>
          <w:lang w:eastAsia="en-GB"/>
          <w14:ligatures w14:val="none"/>
        </w:rPr>
        <w:t xml:space="preserve"> hours. </w:t>
      </w:r>
    </w:p>
    <w:p w14:paraId="6781F9C5" w14:textId="61D9B012" w:rsidR="00457DFB" w:rsidRPr="00457DFB" w:rsidDel="005B0950" w:rsidRDefault="00457DFB" w:rsidP="00457DFB">
      <w:pPr>
        <w:spacing w:before="120" w:line="288" w:lineRule="auto"/>
        <w:rPr>
          <w:rFonts w:ascii="Arial" w:eastAsia="Times New Roman" w:hAnsi="Arial" w:cs="Arial"/>
          <w:kern w:val="0"/>
          <w:szCs w:val="24"/>
          <w:lang w:eastAsia="en-GB"/>
          <w14:ligatures w14:val="none"/>
        </w:rPr>
      </w:pPr>
      <w:r w:rsidRPr="00457DFB" w:rsidDel="005B0950">
        <w:rPr>
          <w:rFonts w:ascii="Arial" w:eastAsia="Times New Roman" w:hAnsi="Arial" w:cs="Arial"/>
          <w:kern w:val="0"/>
          <w:szCs w:val="24"/>
          <w:lang w:eastAsia="en-GB"/>
          <w14:ligatures w14:val="none"/>
        </w:rPr>
        <w:t xml:space="preserve">Government funding is not intended to cover the costs of meals, other consumables, additional </w:t>
      </w:r>
      <w:r w:rsidR="00F44948" w:rsidRPr="00457DFB" w:rsidDel="005B0950">
        <w:rPr>
          <w:rFonts w:ascii="Arial" w:eastAsia="Times New Roman" w:hAnsi="Arial" w:cs="Arial"/>
          <w:kern w:val="0"/>
          <w:szCs w:val="24"/>
          <w:lang w:eastAsia="en-GB"/>
          <w14:ligatures w14:val="none"/>
        </w:rPr>
        <w:t>hours,</w:t>
      </w:r>
      <w:r w:rsidRPr="00457DFB" w:rsidDel="005B0950">
        <w:rPr>
          <w:rFonts w:ascii="Arial" w:eastAsia="Times New Roman" w:hAnsi="Arial" w:cs="Arial"/>
          <w:kern w:val="0"/>
          <w:szCs w:val="24"/>
          <w:lang w:eastAsia="en-GB"/>
          <w14:ligatures w14:val="none"/>
        </w:rPr>
        <w:t xml:space="preserve"> or additional services. Providers can charge for consumables, meals and snacks, extra activities and additional hours provided they are not mandatory charges or a condition of accessing a place. </w:t>
      </w:r>
    </w:p>
    <w:p w14:paraId="0057E904" w14:textId="4D488CC5" w:rsidR="00457DFB" w:rsidRPr="00457DFB" w:rsidRDefault="004D78B0" w:rsidP="00457DFB">
      <w:pPr>
        <w:spacing w:before="120" w:line="288" w:lineRule="auto"/>
        <w:rPr>
          <w:rFonts w:ascii="Arial" w:eastAsia="Times New Roman" w:hAnsi="Arial" w:cs="Arial"/>
          <w:kern w:val="0"/>
          <w:szCs w:val="24"/>
          <w:lang w:eastAsia="en-GB"/>
          <w14:ligatures w14:val="none"/>
        </w:rPr>
      </w:pPr>
      <w:r w:rsidRPr="00FE0F93">
        <w:rPr>
          <w:rFonts w:ascii="Arial" w:eastAsia="Times New Roman" w:hAnsi="Arial" w:cs="Arial"/>
          <w:kern w:val="0"/>
          <w:szCs w:val="24"/>
          <w:lang w:eastAsia="en-GB"/>
          <w14:ligatures w14:val="none"/>
        </w:rPr>
        <w:t>For childcare providers who care for more than 10 children at any one time, t</w:t>
      </w:r>
      <w:r w:rsidR="00457DFB" w:rsidRPr="00FE0F93">
        <w:rPr>
          <w:rFonts w:ascii="Arial" w:eastAsia="Times New Roman" w:hAnsi="Arial" w:cs="Arial"/>
          <w:kern w:val="0"/>
          <w:szCs w:val="24"/>
          <w:lang w:eastAsia="en-GB"/>
          <w14:ligatures w14:val="none"/>
        </w:rPr>
        <w:t>he costs of chargeable extras</w:t>
      </w:r>
      <w:r w:rsidRPr="00FE0F93">
        <w:rPr>
          <w:rFonts w:ascii="Arial" w:eastAsia="Times New Roman" w:hAnsi="Arial" w:cs="Arial"/>
          <w:kern w:val="0"/>
          <w:szCs w:val="24"/>
          <w:lang w:eastAsia="en-GB"/>
          <w14:ligatures w14:val="none"/>
        </w:rPr>
        <w:t xml:space="preserve"> </w:t>
      </w:r>
      <w:r w:rsidR="00115AF2" w:rsidRPr="00FE0F93">
        <w:rPr>
          <w:rFonts w:ascii="Arial" w:eastAsia="Times New Roman" w:hAnsi="Arial" w:cs="Arial"/>
          <w:kern w:val="0"/>
          <w:szCs w:val="24"/>
          <w:lang w:eastAsia="en-GB"/>
          <w14:ligatures w14:val="none"/>
        </w:rPr>
        <w:t xml:space="preserve">must </w:t>
      </w:r>
      <w:r w:rsidR="00457DFB" w:rsidRPr="00FE0F93">
        <w:rPr>
          <w:rFonts w:ascii="Arial" w:eastAsia="Times New Roman" w:hAnsi="Arial" w:cs="Arial"/>
          <w:kern w:val="0"/>
          <w:szCs w:val="24"/>
          <w:lang w:eastAsia="en-GB"/>
          <w14:ligatures w14:val="none"/>
        </w:rPr>
        <w:t>be published on provider websites or, where they do not have any website, on</w:t>
      </w:r>
      <w:r w:rsidR="005B4B23" w:rsidRPr="00FE0F93">
        <w:rPr>
          <w:rFonts w:ascii="Arial" w:eastAsia="Times New Roman" w:hAnsi="Arial" w:cs="Arial"/>
          <w:kern w:val="0"/>
          <w:szCs w:val="24"/>
          <w:lang w:eastAsia="en-GB"/>
          <w14:ligatures w14:val="none"/>
        </w:rPr>
        <w:t xml:space="preserve"> the</w:t>
      </w:r>
      <w:r w:rsidR="00457DFB" w:rsidRPr="00FE0F93">
        <w:rPr>
          <w:rFonts w:ascii="Arial" w:eastAsia="Times New Roman" w:hAnsi="Arial" w:cs="Arial"/>
          <w:kern w:val="0"/>
          <w:szCs w:val="24"/>
          <w:lang w:eastAsia="en-GB"/>
          <w14:ligatures w14:val="none"/>
        </w:rPr>
        <w:t xml:space="preserve"> local authority Family Information </w:t>
      </w:r>
      <w:r w:rsidR="005B4B23" w:rsidRPr="00FE0F93">
        <w:rPr>
          <w:rFonts w:ascii="Arial" w:eastAsia="Times New Roman" w:hAnsi="Arial" w:cs="Arial"/>
          <w:kern w:val="0"/>
          <w:szCs w:val="24"/>
          <w:lang w:eastAsia="en-GB"/>
          <w14:ligatures w14:val="none"/>
        </w:rPr>
        <w:t>Service Directory</w:t>
      </w:r>
      <w:r w:rsidR="00457DFB" w:rsidRPr="00FE0F93">
        <w:rPr>
          <w:rFonts w:ascii="Arial" w:eastAsia="Times New Roman" w:hAnsi="Arial" w:cs="Arial"/>
          <w:kern w:val="0"/>
          <w:szCs w:val="24"/>
          <w:lang w:eastAsia="en-GB"/>
          <w14:ligatures w14:val="none"/>
        </w:rPr>
        <w:t xml:space="preserve">. These should be clear, </w:t>
      </w:r>
      <w:r w:rsidR="00F44948" w:rsidRPr="00FE0F93">
        <w:rPr>
          <w:rFonts w:ascii="Arial" w:eastAsia="Times New Roman" w:hAnsi="Arial" w:cs="Arial"/>
          <w:kern w:val="0"/>
          <w:szCs w:val="24"/>
          <w:lang w:eastAsia="en-GB"/>
          <w14:ligatures w14:val="none"/>
        </w:rPr>
        <w:t>up-to-date,</w:t>
      </w:r>
      <w:r w:rsidR="00457DFB" w:rsidRPr="00FE0F93">
        <w:rPr>
          <w:rFonts w:ascii="Arial" w:eastAsia="Times New Roman" w:hAnsi="Arial" w:cs="Arial"/>
          <w:kern w:val="0"/>
          <w:szCs w:val="24"/>
          <w:lang w:eastAsia="en-GB"/>
          <w14:ligatures w14:val="none"/>
        </w:rPr>
        <w:t xml:space="preserve"> and easily accessible to parents</w:t>
      </w:r>
      <w:r w:rsidR="00457DFB" w:rsidRPr="00457DFB">
        <w:rPr>
          <w:rFonts w:ascii="Arial" w:eastAsia="Times New Roman" w:hAnsi="Arial" w:cs="Arial"/>
          <w:kern w:val="0"/>
          <w:szCs w:val="24"/>
          <w:lang w:eastAsia="en-GB"/>
          <w14:ligatures w14:val="none"/>
        </w:rPr>
        <w:t xml:space="preserve">, to enable parents to make an informed choice </w:t>
      </w:r>
      <w:r w:rsidR="008F2F83">
        <w:rPr>
          <w:rFonts w:ascii="Arial" w:eastAsia="Times New Roman" w:hAnsi="Arial" w:cs="Arial"/>
          <w:kern w:val="0"/>
          <w:szCs w:val="24"/>
          <w:lang w:eastAsia="en-GB"/>
          <w14:ligatures w14:val="none"/>
        </w:rPr>
        <w:t>when choosing a childcare</w:t>
      </w:r>
      <w:r w:rsidR="00457DFB" w:rsidRPr="00457DFB">
        <w:rPr>
          <w:rFonts w:ascii="Arial" w:eastAsia="Times New Roman" w:hAnsi="Arial" w:cs="Arial"/>
          <w:kern w:val="0"/>
          <w:szCs w:val="24"/>
          <w:lang w:eastAsia="en-GB"/>
          <w14:ligatures w14:val="none"/>
        </w:rPr>
        <w:t xml:space="preserve"> provider.</w:t>
      </w:r>
    </w:p>
    <w:p w14:paraId="1CB64F56" w14:textId="30FD9250" w:rsid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Provide details of the charges made for consumables and additional services</w:t>
      </w:r>
      <w:r w:rsidR="0072596A">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w:t>
      </w:r>
      <w:r w:rsidR="0072596A">
        <w:rPr>
          <w:rFonts w:ascii="Arial" w:eastAsia="Times New Roman" w:hAnsi="Arial" w:cs="Arial"/>
          <w:kern w:val="0"/>
          <w:szCs w:val="24"/>
          <w:lang w:eastAsia="en-GB"/>
          <w14:ligatures w14:val="none"/>
        </w:rPr>
        <w:t>I</w:t>
      </w:r>
      <w:r w:rsidRPr="00457DFB">
        <w:rPr>
          <w:rFonts w:ascii="Arial" w:eastAsia="Times New Roman" w:hAnsi="Arial" w:cs="Arial"/>
          <w:kern w:val="0"/>
          <w:szCs w:val="24"/>
          <w:lang w:eastAsia="en-GB"/>
          <w14:ligatures w14:val="none"/>
        </w:rPr>
        <w:t>temised details of what these charges relate to</w:t>
      </w:r>
      <w:r w:rsidR="0072596A">
        <w:rPr>
          <w:rFonts w:ascii="Arial" w:eastAsia="Times New Roman" w:hAnsi="Arial" w:cs="Arial"/>
          <w:kern w:val="0"/>
          <w:szCs w:val="24"/>
          <w:lang w:eastAsia="en-GB"/>
          <w14:ligatures w14:val="none"/>
        </w:rPr>
        <w:t xml:space="preserve"> should be proportionate, but enable the parent/carer to understand the charges they are agreeing to</w:t>
      </w:r>
      <w:r w:rsidRPr="00457DFB">
        <w:rPr>
          <w:rFonts w:ascii="Arial" w:eastAsia="Times New Roman" w:hAnsi="Arial" w:cs="Arial"/>
          <w:kern w:val="0"/>
          <w:szCs w:val="24"/>
          <w:lang w:eastAsia="en-GB"/>
          <w14:ligatures w14:val="none"/>
        </w:rPr>
        <w:t xml:space="preserve">:  </w:t>
      </w:r>
    </w:p>
    <w:tbl>
      <w:tblPr>
        <w:tblStyle w:val="TableGrid"/>
        <w:tblW w:w="9493" w:type="dxa"/>
        <w:tblLook w:val="04A0" w:firstRow="1" w:lastRow="0" w:firstColumn="1" w:lastColumn="0" w:noHBand="0" w:noVBand="1"/>
      </w:tblPr>
      <w:tblGrid>
        <w:gridCol w:w="3247"/>
        <w:gridCol w:w="2560"/>
        <w:gridCol w:w="3686"/>
      </w:tblGrid>
      <w:tr w:rsidR="00694C99" w:rsidRPr="00457DFB" w14:paraId="5322384A" w14:textId="77777777" w:rsidTr="00694C99">
        <w:trPr>
          <w:trHeight w:val="402"/>
        </w:trPr>
        <w:tc>
          <w:tcPr>
            <w:tcW w:w="3247" w:type="dxa"/>
            <w:shd w:val="clear" w:color="auto" w:fill="CFDCE3"/>
          </w:tcPr>
          <w:p w14:paraId="57135B63" w14:textId="1BEB71D3" w:rsidR="00694C99" w:rsidRPr="00457DFB" w:rsidRDefault="00694C99" w:rsidP="00694C99">
            <w:pPr>
              <w:rPr>
                <w:rFonts w:cs="Arial"/>
                <w:b/>
                <w:szCs w:val="24"/>
              </w:rPr>
            </w:pPr>
            <w:r w:rsidRPr="00356E54">
              <w:rPr>
                <w:rFonts w:cs="Arial"/>
                <w:b/>
                <w:bCs/>
                <w:szCs w:val="24"/>
              </w:rPr>
              <w:t xml:space="preserve">Item </w:t>
            </w:r>
          </w:p>
        </w:tc>
        <w:tc>
          <w:tcPr>
            <w:tcW w:w="2560" w:type="dxa"/>
            <w:shd w:val="clear" w:color="auto" w:fill="CFDCE3"/>
          </w:tcPr>
          <w:p w14:paraId="327A6559" w14:textId="591DD8A6" w:rsidR="00694C99" w:rsidRPr="00356E54" w:rsidRDefault="00694C99" w:rsidP="0017512D">
            <w:pPr>
              <w:jc w:val="center"/>
              <w:rPr>
                <w:rFonts w:cs="Arial"/>
                <w:b/>
                <w:bCs/>
                <w:szCs w:val="24"/>
              </w:rPr>
            </w:pPr>
            <w:r w:rsidRPr="00356E54">
              <w:rPr>
                <w:rFonts w:cs="Arial"/>
                <w:b/>
                <w:bCs/>
                <w:szCs w:val="24"/>
              </w:rPr>
              <w:t>Does the Parent opt in?</w:t>
            </w:r>
          </w:p>
          <w:p w14:paraId="1CA5C70C" w14:textId="690D3AE8" w:rsidR="00694C99" w:rsidRPr="00457DFB" w:rsidRDefault="00694C99" w:rsidP="0017512D">
            <w:pPr>
              <w:jc w:val="center"/>
              <w:rPr>
                <w:rFonts w:cs="Arial"/>
                <w:b/>
                <w:szCs w:val="24"/>
              </w:rPr>
            </w:pPr>
            <w:r w:rsidRPr="00356E54">
              <w:rPr>
                <w:rFonts w:cs="Arial"/>
                <w:b/>
                <w:bCs/>
                <w:szCs w:val="24"/>
              </w:rPr>
              <w:t>Yes/No</w:t>
            </w:r>
          </w:p>
        </w:tc>
        <w:tc>
          <w:tcPr>
            <w:tcW w:w="3686" w:type="dxa"/>
            <w:shd w:val="clear" w:color="auto" w:fill="CFDCE3"/>
          </w:tcPr>
          <w:p w14:paraId="3F379A2B" w14:textId="2F97EFB6" w:rsidR="00694C99" w:rsidRPr="00457DFB" w:rsidRDefault="00694C99" w:rsidP="00694C99">
            <w:pPr>
              <w:jc w:val="center"/>
              <w:rPr>
                <w:rFonts w:cs="Arial"/>
                <w:b/>
                <w:szCs w:val="24"/>
              </w:rPr>
            </w:pPr>
            <w:r w:rsidRPr="00356E54">
              <w:rPr>
                <w:rFonts w:cs="Arial"/>
                <w:b/>
                <w:bCs/>
                <w:szCs w:val="24"/>
              </w:rPr>
              <w:t>Cost per unit</w:t>
            </w:r>
          </w:p>
        </w:tc>
      </w:tr>
      <w:tr w:rsidR="00694C99" w14:paraId="586AFAC8" w14:textId="77777777" w:rsidTr="00694C99">
        <w:tc>
          <w:tcPr>
            <w:tcW w:w="3247" w:type="dxa"/>
          </w:tcPr>
          <w:p w14:paraId="65E7EFBF" w14:textId="77777777" w:rsidR="00694C99" w:rsidRDefault="00694C99" w:rsidP="00694C99">
            <w:pPr>
              <w:rPr>
                <w:rFonts w:cs="Arial"/>
                <w:sz w:val="22"/>
                <w:szCs w:val="22"/>
              </w:rPr>
            </w:pPr>
            <w:r w:rsidRPr="00B5368A">
              <w:rPr>
                <w:rFonts w:cs="Arial"/>
                <w:sz w:val="22"/>
                <w:szCs w:val="22"/>
              </w:rPr>
              <w:t>Food consumables</w:t>
            </w:r>
          </w:p>
          <w:p w14:paraId="72B6E2C0" w14:textId="77777777" w:rsidR="0017512D" w:rsidRPr="00B5368A" w:rsidRDefault="0017512D" w:rsidP="00694C99">
            <w:pPr>
              <w:rPr>
                <w:rFonts w:cs="Arial"/>
                <w:sz w:val="22"/>
                <w:szCs w:val="22"/>
              </w:rPr>
            </w:pPr>
          </w:p>
        </w:tc>
        <w:tc>
          <w:tcPr>
            <w:tcW w:w="2560" w:type="dxa"/>
          </w:tcPr>
          <w:p w14:paraId="6D25CEA4" w14:textId="77777777" w:rsidR="00694C99" w:rsidRDefault="00694C99" w:rsidP="00694C99">
            <w:pPr>
              <w:rPr>
                <w:rFonts w:cs="Arial"/>
                <w:szCs w:val="24"/>
              </w:rPr>
            </w:pPr>
          </w:p>
        </w:tc>
        <w:tc>
          <w:tcPr>
            <w:tcW w:w="3686" w:type="dxa"/>
          </w:tcPr>
          <w:p w14:paraId="5E75632F" w14:textId="77777777" w:rsidR="00694C99" w:rsidRDefault="00694C99" w:rsidP="00694C99">
            <w:pPr>
              <w:rPr>
                <w:rFonts w:cs="Arial"/>
                <w:szCs w:val="24"/>
              </w:rPr>
            </w:pPr>
          </w:p>
        </w:tc>
      </w:tr>
      <w:tr w:rsidR="00694C99" w14:paraId="5B279AC3" w14:textId="77777777" w:rsidTr="00694C99">
        <w:tc>
          <w:tcPr>
            <w:tcW w:w="3247" w:type="dxa"/>
          </w:tcPr>
          <w:p w14:paraId="30EC3BC5" w14:textId="77777777" w:rsidR="00694C99" w:rsidRDefault="00694C99" w:rsidP="00694C99">
            <w:pPr>
              <w:rPr>
                <w:rFonts w:cs="Arial"/>
                <w:sz w:val="22"/>
                <w:szCs w:val="22"/>
              </w:rPr>
            </w:pPr>
            <w:r w:rsidRPr="00B5368A">
              <w:rPr>
                <w:rFonts w:cs="Arial"/>
                <w:sz w:val="22"/>
                <w:szCs w:val="22"/>
              </w:rPr>
              <w:t>Non-food consumables</w:t>
            </w:r>
          </w:p>
          <w:p w14:paraId="1B23BC66" w14:textId="77777777" w:rsidR="0017512D" w:rsidRPr="00B5368A" w:rsidRDefault="0017512D" w:rsidP="00694C99">
            <w:pPr>
              <w:rPr>
                <w:rFonts w:cs="Arial"/>
                <w:sz w:val="22"/>
                <w:szCs w:val="22"/>
              </w:rPr>
            </w:pPr>
          </w:p>
        </w:tc>
        <w:tc>
          <w:tcPr>
            <w:tcW w:w="2560" w:type="dxa"/>
          </w:tcPr>
          <w:p w14:paraId="44FF648E" w14:textId="77777777" w:rsidR="00694C99" w:rsidRDefault="00694C99" w:rsidP="00694C99">
            <w:pPr>
              <w:rPr>
                <w:rFonts w:cs="Arial"/>
                <w:szCs w:val="24"/>
              </w:rPr>
            </w:pPr>
          </w:p>
        </w:tc>
        <w:tc>
          <w:tcPr>
            <w:tcW w:w="3686" w:type="dxa"/>
          </w:tcPr>
          <w:p w14:paraId="14C16AB7" w14:textId="77777777" w:rsidR="00694C99" w:rsidRDefault="00694C99" w:rsidP="00694C99">
            <w:pPr>
              <w:rPr>
                <w:rFonts w:cs="Arial"/>
                <w:szCs w:val="24"/>
              </w:rPr>
            </w:pPr>
          </w:p>
        </w:tc>
      </w:tr>
      <w:tr w:rsidR="00694C99" w14:paraId="32A8574B" w14:textId="77777777" w:rsidTr="00694C99">
        <w:tc>
          <w:tcPr>
            <w:tcW w:w="3247" w:type="dxa"/>
          </w:tcPr>
          <w:p w14:paraId="16DE3D66" w14:textId="77777777" w:rsidR="00694C99" w:rsidRDefault="00694C99" w:rsidP="00694C99">
            <w:pPr>
              <w:rPr>
                <w:rFonts w:cs="Arial"/>
                <w:sz w:val="22"/>
                <w:szCs w:val="22"/>
              </w:rPr>
            </w:pPr>
            <w:r w:rsidRPr="00B5368A">
              <w:rPr>
                <w:rFonts w:cs="Arial"/>
                <w:sz w:val="22"/>
                <w:szCs w:val="22"/>
              </w:rPr>
              <w:t>Activities</w:t>
            </w:r>
          </w:p>
          <w:p w14:paraId="19691218" w14:textId="77777777" w:rsidR="0017512D" w:rsidRPr="00B5368A" w:rsidRDefault="0017512D" w:rsidP="00694C99">
            <w:pPr>
              <w:rPr>
                <w:rFonts w:cs="Arial"/>
                <w:sz w:val="22"/>
                <w:szCs w:val="22"/>
              </w:rPr>
            </w:pPr>
          </w:p>
        </w:tc>
        <w:tc>
          <w:tcPr>
            <w:tcW w:w="2560" w:type="dxa"/>
          </w:tcPr>
          <w:p w14:paraId="6EE7E1BB" w14:textId="77777777" w:rsidR="00694C99" w:rsidRDefault="00694C99" w:rsidP="00694C99">
            <w:pPr>
              <w:rPr>
                <w:rFonts w:cs="Arial"/>
                <w:szCs w:val="24"/>
              </w:rPr>
            </w:pPr>
          </w:p>
        </w:tc>
        <w:tc>
          <w:tcPr>
            <w:tcW w:w="3686" w:type="dxa"/>
          </w:tcPr>
          <w:p w14:paraId="50CBB9EB" w14:textId="77777777" w:rsidR="00694C99" w:rsidRDefault="00694C99" w:rsidP="00694C99">
            <w:pPr>
              <w:rPr>
                <w:rFonts w:cs="Arial"/>
                <w:szCs w:val="24"/>
              </w:rPr>
            </w:pPr>
          </w:p>
        </w:tc>
      </w:tr>
      <w:tr w:rsidR="00694C99" w14:paraId="08F80ADD" w14:textId="77777777" w:rsidTr="00694C99">
        <w:tc>
          <w:tcPr>
            <w:tcW w:w="3247" w:type="dxa"/>
          </w:tcPr>
          <w:p w14:paraId="293D016C" w14:textId="77777777" w:rsidR="00694C99" w:rsidRDefault="00694C99" w:rsidP="00694C99">
            <w:pPr>
              <w:rPr>
                <w:rFonts w:cs="Arial"/>
                <w:sz w:val="22"/>
                <w:szCs w:val="22"/>
              </w:rPr>
            </w:pPr>
            <w:r w:rsidRPr="00B5368A">
              <w:rPr>
                <w:rFonts w:cs="Arial"/>
                <w:sz w:val="22"/>
                <w:szCs w:val="22"/>
              </w:rPr>
              <w:t>Additional hours</w:t>
            </w:r>
          </w:p>
          <w:p w14:paraId="7F29B9CD" w14:textId="77777777" w:rsidR="0017512D" w:rsidRPr="00B5368A" w:rsidRDefault="0017512D" w:rsidP="00694C99">
            <w:pPr>
              <w:rPr>
                <w:rFonts w:cs="Arial"/>
                <w:sz w:val="22"/>
                <w:szCs w:val="22"/>
              </w:rPr>
            </w:pPr>
          </w:p>
        </w:tc>
        <w:tc>
          <w:tcPr>
            <w:tcW w:w="2560" w:type="dxa"/>
          </w:tcPr>
          <w:p w14:paraId="7EC9DA57" w14:textId="77777777" w:rsidR="00694C99" w:rsidRDefault="00694C99" w:rsidP="00694C99">
            <w:pPr>
              <w:rPr>
                <w:rFonts w:cs="Arial"/>
                <w:szCs w:val="24"/>
              </w:rPr>
            </w:pPr>
          </w:p>
        </w:tc>
        <w:tc>
          <w:tcPr>
            <w:tcW w:w="3686" w:type="dxa"/>
          </w:tcPr>
          <w:p w14:paraId="20CA38F6" w14:textId="77777777" w:rsidR="00694C99" w:rsidRDefault="00694C99" w:rsidP="00694C99">
            <w:pPr>
              <w:rPr>
                <w:rFonts w:cs="Arial"/>
                <w:szCs w:val="24"/>
              </w:rPr>
            </w:pPr>
          </w:p>
        </w:tc>
      </w:tr>
      <w:tr w:rsidR="0017512D" w14:paraId="59FE90B8" w14:textId="77777777" w:rsidTr="00694C99">
        <w:tc>
          <w:tcPr>
            <w:tcW w:w="3247" w:type="dxa"/>
          </w:tcPr>
          <w:p w14:paraId="66D7B57D" w14:textId="77777777" w:rsidR="0017512D" w:rsidRDefault="0017512D" w:rsidP="00694C99">
            <w:pPr>
              <w:rPr>
                <w:rFonts w:cs="Arial"/>
              </w:rPr>
            </w:pPr>
          </w:p>
          <w:p w14:paraId="797A9ED5" w14:textId="77777777" w:rsidR="0017512D" w:rsidRPr="00B5368A" w:rsidRDefault="0017512D" w:rsidP="00694C99">
            <w:pPr>
              <w:rPr>
                <w:rFonts w:cs="Arial"/>
              </w:rPr>
            </w:pPr>
          </w:p>
        </w:tc>
        <w:tc>
          <w:tcPr>
            <w:tcW w:w="2560" w:type="dxa"/>
          </w:tcPr>
          <w:p w14:paraId="702C5BEB" w14:textId="77777777" w:rsidR="0017512D" w:rsidRDefault="0017512D" w:rsidP="00694C99">
            <w:pPr>
              <w:rPr>
                <w:rFonts w:cs="Arial"/>
                <w:szCs w:val="24"/>
              </w:rPr>
            </w:pPr>
          </w:p>
        </w:tc>
        <w:tc>
          <w:tcPr>
            <w:tcW w:w="3686" w:type="dxa"/>
          </w:tcPr>
          <w:p w14:paraId="70CF4107" w14:textId="77777777" w:rsidR="0017512D" w:rsidRDefault="0017512D" w:rsidP="00694C99">
            <w:pPr>
              <w:rPr>
                <w:rFonts w:cs="Arial"/>
                <w:szCs w:val="24"/>
              </w:rPr>
            </w:pPr>
          </w:p>
        </w:tc>
      </w:tr>
      <w:tr w:rsidR="0017512D" w14:paraId="6C5C0F97" w14:textId="77777777" w:rsidTr="00694C99">
        <w:tc>
          <w:tcPr>
            <w:tcW w:w="3247" w:type="dxa"/>
          </w:tcPr>
          <w:p w14:paraId="31DC5937" w14:textId="77777777" w:rsidR="0017512D" w:rsidRDefault="0017512D" w:rsidP="00694C99">
            <w:pPr>
              <w:rPr>
                <w:rFonts w:cs="Arial"/>
              </w:rPr>
            </w:pPr>
          </w:p>
          <w:p w14:paraId="1602C155" w14:textId="77777777" w:rsidR="0017512D" w:rsidRPr="00B5368A" w:rsidRDefault="0017512D" w:rsidP="00694C99">
            <w:pPr>
              <w:rPr>
                <w:rFonts w:cs="Arial"/>
              </w:rPr>
            </w:pPr>
          </w:p>
        </w:tc>
        <w:tc>
          <w:tcPr>
            <w:tcW w:w="2560" w:type="dxa"/>
          </w:tcPr>
          <w:p w14:paraId="02BF8F3B" w14:textId="77777777" w:rsidR="0017512D" w:rsidRDefault="0017512D" w:rsidP="00694C99">
            <w:pPr>
              <w:rPr>
                <w:rFonts w:cs="Arial"/>
                <w:szCs w:val="24"/>
              </w:rPr>
            </w:pPr>
          </w:p>
        </w:tc>
        <w:tc>
          <w:tcPr>
            <w:tcW w:w="3686" w:type="dxa"/>
          </w:tcPr>
          <w:p w14:paraId="09E68A80" w14:textId="77777777" w:rsidR="0017512D" w:rsidRDefault="0017512D" w:rsidP="00694C99">
            <w:pPr>
              <w:rPr>
                <w:rFonts w:cs="Arial"/>
                <w:szCs w:val="24"/>
              </w:rPr>
            </w:pPr>
          </w:p>
        </w:tc>
      </w:tr>
      <w:tr w:rsidR="0017512D" w14:paraId="63FC9A4A" w14:textId="77777777" w:rsidTr="00694C99">
        <w:tc>
          <w:tcPr>
            <w:tcW w:w="3247" w:type="dxa"/>
          </w:tcPr>
          <w:p w14:paraId="4BAC2058" w14:textId="77777777" w:rsidR="0017512D" w:rsidRDefault="0017512D" w:rsidP="00694C99">
            <w:pPr>
              <w:rPr>
                <w:rFonts w:cs="Arial"/>
              </w:rPr>
            </w:pPr>
          </w:p>
          <w:p w14:paraId="22CF0271" w14:textId="77777777" w:rsidR="0017512D" w:rsidRPr="00B5368A" w:rsidRDefault="0017512D" w:rsidP="00694C99">
            <w:pPr>
              <w:rPr>
                <w:rFonts w:cs="Arial"/>
              </w:rPr>
            </w:pPr>
          </w:p>
        </w:tc>
        <w:tc>
          <w:tcPr>
            <w:tcW w:w="2560" w:type="dxa"/>
          </w:tcPr>
          <w:p w14:paraId="7A9D77A6" w14:textId="77777777" w:rsidR="0017512D" w:rsidRDefault="0017512D" w:rsidP="00694C99">
            <w:pPr>
              <w:rPr>
                <w:rFonts w:cs="Arial"/>
                <w:szCs w:val="24"/>
              </w:rPr>
            </w:pPr>
          </w:p>
        </w:tc>
        <w:tc>
          <w:tcPr>
            <w:tcW w:w="3686" w:type="dxa"/>
          </w:tcPr>
          <w:p w14:paraId="060409E7" w14:textId="77777777" w:rsidR="0017512D" w:rsidRDefault="0017512D" w:rsidP="00694C99">
            <w:pPr>
              <w:rPr>
                <w:rFonts w:cs="Arial"/>
                <w:szCs w:val="24"/>
              </w:rPr>
            </w:pPr>
          </w:p>
        </w:tc>
      </w:tr>
    </w:tbl>
    <w:p w14:paraId="5C8EAB23" w14:textId="0CF30A2E" w:rsidR="000A4821" w:rsidRPr="00B31273" w:rsidRDefault="000A4821" w:rsidP="00A863D4">
      <w:pPr>
        <w:shd w:val="clear" w:color="auto" w:fill="FFFFFF" w:themeFill="background1"/>
        <w:spacing w:before="120" w:line="288" w:lineRule="auto"/>
        <w:rPr>
          <w:rFonts w:ascii="Arial" w:eastAsia="Times New Roman" w:hAnsi="Arial" w:cs="Arial"/>
          <w:kern w:val="0"/>
          <w:szCs w:val="24"/>
          <w:lang w:eastAsia="en-GB"/>
          <w14:ligatures w14:val="none"/>
        </w:rPr>
      </w:pPr>
      <w:r w:rsidRPr="00B31273">
        <w:rPr>
          <w:rFonts w:ascii="Arial" w:eastAsia="Times New Roman" w:hAnsi="Arial" w:cs="Arial"/>
          <w:kern w:val="0"/>
          <w:szCs w:val="24"/>
          <w:lang w:eastAsia="en-GB"/>
          <w14:ligatures w14:val="none"/>
        </w:rPr>
        <w:t xml:space="preserve">The parent agrees by signing this declaration that they have agreed to take up these optional extras in connection with the funded </w:t>
      </w:r>
      <w:r w:rsidR="002C4FB1" w:rsidRPr="00B31273">
        <w:rPr>
          <w:rFonts w:ascii="Arial" w:eastAsia="Times New Roman" w:hAnsi="Arial" w:cs="Arial"/>
          <w:kern w:val="0"/>
          <w:szCs w:val="24"/>
          <w:lang w:eastAsia="en-GB"/>
          <w14:ligatures w14:val="none"/>
        </w:rPr>
        <w:t>hours and</w:t>
      </w:r>
      <w:r w:rsidRPr="00B31273">
        <w:rPr>
          <w:rFonts w:ascii="Arial" w:eastAsia="Times New Roman" w:hAnsi="Arial" w:cs="Arial"/>
          <w:kern w:val="0"/>
          <w:szCs w:val="24"/>
          <w:lang w:eastAsia="en-GB"/>
          <w14:ligatures w14:val="none"/>
        </w:rPr>
        <w:t xml:space="preserve"> are aware that they can discuss alternatives with the provider. </w:t>
      </w:r>
    </w:p>
    <w:p w14:paraId="5F6C7299" w14:textId="68C0EC33" w:rsidR="00692ADA" w:rsidRDefault="00692ADA">
      <w:pPr>
        <w:rPr>
          <w:rFonts w:ascii="Arial" w:eastAsia="Times New Roman" w:hAnsi="Arial" w:cs="Arial"/>
          <w:kern w:val="0"/>
          <w:szCs w:val="24"/>
          <w:lang w:eastAsia="en-GB"/>
          <w14:ligatures w14:val="none"/>
        </w:rPr>
      </w:pPr>
    </w:p>
    <w:p w14:paraId="43767A73" w14:textId="77777777" w:rsidR="00650518" w:rsidRDefault="00650518">
      <w:pPr>
        <w:rPr>
          <w:rFonts w:ascii="Arial" w:eastAsia="Times New Roman" w:hAnsi="Arial" w:cs="Arial"/>
          <w:kern w:val="0"/>
          <w:szCs w:val="24"/>
          <w:lang w:eastAsia="en-GB"/>
          <w14:ligatures w14:val="none"/>
        </w:rPr>
      </w:pPr>
    </w:p>
    <w:p w14:paraId="644D52CA" w14:textId="77777777" w:rsidR="00650518" w:rsidRDefault="00650518">
      <w:pPr>
        <w:rPr>
          <w:rFonts w:ascii="Arial" w:eastAsia="Times New Roman" w:hAnsi="Arial" w:cs="Arial"/>
          <w:kern w:val="0"/>
          <w:szCs w:val="24"/>
          <w:lang w:eastAsia="en-GB"/>
          <w14:ligatures w14:val="none"/>
        </w:rPr>
      </w:pPr>
    </w:p>
    <w:p w14:paraId="6859162F" w14:textId="77777777" w:rsidR="00650518" w:rsidRDefault="00650518">
      <w:pPr>
        <w:rPr>
          <w:rFonts w:ascii="Arial" w:eastAsia="Times New Roman" w:hAnsi="Arial" w:cs="Arial"/>
          <w:kern w:val="0"/>
          <w:szCs w:val="24"/>
          <w:lang w:eastAsia="en-GB"/>
          <w14:ligatures w14:val="none"/>
        </w:rPr>
      </w:pPr>
    </w:p>
    <w:p w14:paraId="0312F571" w14:textId="77777777" w:rsidR="00650518" w:rsidRDefault="00650518">
      <w:pPr>
        <w:rPr>
          <w:rFonts w:ascii="Arial" w:eastAsia="Times New Roman" w:hAnsi="Arial" w:cs="Arial"/>
          <w:kern w:val="0"/>
          <w:szCs w:val="24"/>
          <w:lang w:eastAsia="en-GB"/>
          <w14:ligatures w14:val="none"/>
        </w:rPr>
      </w:pPr>
    </w:p>
    <w:p w14:paraId="0E8C0588" w14:textId="77777777" w:rsidR="00650518" w:rsidRDefault="00650518">
      <w:pPr>
        <w:rPr>
          <w:rFonts w:ascii="Arial" w:eastAsia="Times New Roman" w:hAnsi="Arial" w:cs="Arial"/>
          <w:kern w:val="0"/>
          <w:szCs w:val="24"/>
          <w:lang w:eastAsia="en-GB"/>
          <w14:ligatures w14:val="none"/>
        </w:rPr>
      </w:pPr>
    </w:p>
    <w:p w14:paraId="66529EB8" w14:textId="77777777" w:rsidR="00650518" w:rsidRDefault="00650518">
      <w:pPr>
        <w:rPr>
          <w:rFonts w:ascii="Arial" w:eastAsia="Times New Roman" w:hAnsi="Arial" w:cs="Arial"/>
          <w:kern w:val="0"/>
          <w:szCs w:val="24"/>
          <w:lang w:eastAsia="en-GB"/>
          <w14:ligatures w14:val="none"/>
        </w:rPr>
      </w:pPr>
    </w:p>
    <w:p w14:paraId="23A78227" w14:textId="77777777" w:rsidR="00650518" w:rsidRDefault="00650518">
      <w:pPr>
        <w:rPr>
          <w:rFonts w:ascii="Arial" w:eastAsia="Times New Roman" w:hAnsi="Arial" w:cs="Arial"/>
          <w:kern w:val="0"/>
          <w:szCs w:val="24"/>
          <w:lang w:eastAsia="en-GB"/>
          <w14:ligatures w14:val="none"/>
        </w:rPr>
      </w:pPr>
    </w:p>
    <w:p w14:paraId="4D5BBAE8"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6: Parent/Carer/Guardian with legal responsibility declaration</w:t>
      </w:r>
    </w:p>
    <w:p w14:paraId="531E3F1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Declaration: I (name) ............................................................................................................. </w:t>
      </w:r>
    </w:p>
    <w:p w14:paraId="4A67E412"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of (address) ............................................................................................................................. </w:t>
      </w:r>
    </w:p>
    <w:p w14:paraId="0EA56AA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confirm that the information I have provided above is accurate and true. I understand  </w:t>
      </w:r>
    </w:p>
    <w:p w14:paraId="7AF90930"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and agree to the conditions set out in this document and I authorise (Name of Provider/s)  </w:t>
      </w:r>
    </w:p>
    <w:p w14:paraId="3EE2810E"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 </w:t>
      </w:r>
    </w:p>
    <w:p w14:paraId="127DD16D" w14:textId="62B9A772"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claim entitlement funding as agreed above on behalf of my child. I understand that the data collected in this form will be shared with my chosen provider and local authority.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457DFB" w:rsidRPr="00457DFB" w14:paraId="3B60B75C" w14:textId="77777777" w:rsidTr="002574B0">
        <w:trPr>
          <w:trHeight w:val="402"/>
        </w:trPr>
        <w:tc>
          <w:tcPr>
            <w:tcW w:w="5388" w:type="dxa"/>
            <w:shd w:val="clear" w:color="auto" w:fill="CFDCE3"/>
          </w:tcPr>
          <w:p w14:paraId="7FD8062E" w14:textId="77777777" w:rsidR="00457DFB" w:rsidRPr="00457DFB" w:rsidRDefault="00457DFB" w:rsidP="00457DFB">
            <w:pPr>
              <w:rPr>
                <w:rFonts w:cs="Arial"/>
                <w:b/>
                <w:szCs w:val="24"/>
              </w:rPr>
            </w:pPr>
            <w:r w:rsidRPr="00457DFB">
              <w:rPr>
                <w:rFonts w:cs="Arial"/>
                <w:b/>
                <w:szCs w:val="24"/>
              </w:rPr>
              <w:t>Parent/Carer/Guardian with legal responsibility</w:t>
            </w:r>
          </w:p>
        </w:tc>
        <w:tc>
          <w:tcPr>
            <w:tcW w:w="5244" w:type="dxa"/>
            <w:shd w:val="clear" w:color="auto" w:fill="CFDCE3"/>
          </w:tcPr>
          <w:p w14:paraId="1D720CC6" w14:textId="77777777" w:rsidR="00457DFB" w:rsidRPr="00457DFB" w:rsidRDefault="00457DFB" w:rsidP="00457DFB">
            <w:pPr>
              <w:rPr>
                <w:rFonts w:cs="Arial"/>
                <w:b/>
                <w:szCs w:val="24"/>
              </w:rPr>
            </w:pPr>
            <w:r w:rsidRPr="00457DFB">
              <w:rPr>
                <w:rFonts w:cs="Arial"/>
                <w:b/>
                <w:szCs w:val="24"/>
              </w:rPr>
              <w:t>Childcare provider</w:t>
            </w:r>
          </w:p>
        </w:tc>
      </w:tr>
      <w:tr w:rsidR="00457DFB" w:rsidRPr="00457DFB" w14:paraId="361939AF" w14:textId="77777777" w:rsidTr="002574B0">
        <w:trPr>
          <w:trHeight w:val="495"/>
        </w:trPr>
        <w:tc>
          <w:tcPr>
            <w:tcW w:w="5388" w:type="dxa"/>
          </w:tcPr>
          <w:p w14:paraId="08671D71" w14:textId="77777777" w:rsidR="00457DFB" w:rsidRPr="00CA262B" w:rsidRDefault="00457DFB" w:rsidP="00457DFB">
            <w:pPr>
              <w:spacing w:line="288" w:lineRule="auto"/>
              <w:rPr>
                <w:rFonts w:cs="Arial"/>
                <w:b/>
                <w:szCs w:val="24"/>
              </w:rPr>
            </w:pPr>
            <w:r w:rsidRPr="00CA262B">
              <w:rPr>
                <w:rFonts w:cs="Arial"/>
                <w:b/>
                <w:szCs w:val="24"/>
              </w:rPr>
              <w:t xml:space="preserve">Signed: </w:t>
            </w:r>
          </w:p>
        </w:tc>
        <w:tc>
          <w:tcPr>
            <w:tcW w:w="5244" w:type="dxa"/>
          </w:tcPr>
          <w:p w14:paraId="76E1236E" w14:textId="77777777" w:rsidR="00457DFB" w:rsidRPr="00CA262B" w:rsidRDefault="00457DFB" w:rsidP="00457DFB">
            <w:pPr>
              <w:spacing w:line="288" w:lineRule="auto"/>
              <w:rPr>
                <w:rFonts w:cs="Arial"/>
                <w:b/>
                <w:szCs w:val="24"/>
              </w:rPr>
            </w:pPr>
            <w:r w:rsidRPr="00CA262B">
              <w:rPr>
                <w:rFonts w:cs="Arial"/>
                <w:b/>
                <w:szCs w:val="24"/>
              </w:rPr>
              <w:t>Signed:</w:t>
            </w:r>
          </w:p>
        </w:tc>
      </w:tr>
      <w:tr w:rsidR="00457DFB" w:rsidRPr="00457DFB" w14:paraId="33BE20D8" w14:textId="77777777" w:rsidTr="002574B0">
        <w:trPr>
          <w:trHeight w:val="525"/>
        </w:trPr>
        <w:tc>
          <w:tcPr>
            <w:tcW w:w="5388" w:type="dxa"/>
          </w:tcPr>
          <w:p w14:paraId="00C6B8D5" w14:textId="77777777" w:rsidR="00457DFB" w:rsidRPr="00457DFB" w:rsidRDefault="00457DFB" w:rsidP="00457DFB">
            <w:pPr>
              <w:rPr>
                <w:rFonts w:cs="Arial"/>
                <w:bCs/>
                <w:szCs w:val="24"/>
              </w:rPr>
            </w:pPr>
            <w:r w:rsidRPr="00CA262B">
              <w:rPr>
                <w:rFonts w:cs="Arial"/>
                <w:b/>
                <w:szCs w:val="24"/>
              </w:rPr>
              <w:t>Print name</w:t>
            </w:r>
            <w:r w:rsidRPr="00457DFB">
              <w:rPr>
                <w:rFonts w:cs="Arial"/>
                <w:bCs/>
                <w:szCs w:val="24"/>
              </w:rPr>
              <w:t>:</w:t>
            </w:r>
          </w:p>
        </w:tc>
        <w:tc>
          <w:tcPr>
            <w:tcW w:w="5244" w:type="dxa"/>
          </w:tcPr>
          <w:p w14:paraId="62AD7714" w14:textId="77777777" w:rsidR="00457DFB" w:rsidRPr="00457DFB" w:rsidRDefault="00457DFB" w:rsidP="00457DFB">
            <w:pPr>
              <w:rPr>
                <w:rFonts w:cs="Arial"/>
                <w:bCs/>
                <w:szCs w:val="24"/>
              </w:rPr>
            </w:pPr>
            <w:r w:rsidRPr="00CA262B">
              <w:rPr>
                <w:rFonts w:cs="Arial"/>
                <w:b/>
                <w:szCs w:val="24"/>
              </w:rPr>
              <w:t>Print name</w:t>
            </w:r>
            <w:r w:rsidRPr="00457DFB">
              <w:rPr>
                <w:rFonts w:cs="Arial"/>
                <w:bCs/>
                <w:szCs w:val="24"/>
              </w:rPr>
              <w:t>:</w:t>
            </w:r>
          </w:p>
        </w:tc>
      </w:tr>
      <w:tr w:rsidR="00457DFB" w:rsidRPr="00457DFB" w14:paraId="479C43DE" w14:textId="77777777" w:rsidTr="002574B0">
        <w:trPr>
          <w:trHeight w:val="562"/>
        </w:trPr>
        <w:tc>
          <w:tcPr>
            <w:tcW w:w="5388" w:type="dxa"/>
          </w:tcPr>
          <w:p w14:paraId="1FFED6F6" w14:textId="77777777" w:rsidR="00457DFB" w:rsidRPr="00CA262B" w:rsidRDefault="00457DFB" w:rsidP="00457DFB">
            <w:pPr>
              <w:rPr>
                <w:rFonts w:cs="Arial"/>
                <w:b/>
                <w:szCs w:val="24"/>
              </w:rPr>
            </w:pPr>
            <w:r w:rsidRPr="00CA262B">
              <w:rPr>
                <w:rFonts w:cs="Arial"/>
                <w:b/>
                <w:szCs w:val="24"/>
              </w:rPr>
              <w:t>Date:</w:t>
            </w:r>
          </w:p>
        </w:tc>
        <w:tc>
          <w:tcPr>
            <w:tcW w:w="5244" w:type="dxa"/>
          </w:tcPr>
          <w:p w14:paraId="0E8962B4" w14:textId="77777777" w:rsidR="00457DFB" w:rsidRPr="00CA262B" w:rsidRDefault="00457DFB" w:rsidP="00457DFB">
            <w:pPr>
              <w:rPr>
                <w:rFonts w:cs="Arial"/>
                <w:b/>
                <w:szCs w:val="24"/>
              </w:rPr>
            </w:pPr>
            <w:r w:rsidRPr="00CA262B">
              <w:rPr>
                <w:rFonts w:cs="Arial"/>
                <w:b/>
                <w:szCs w:val="24"/>
              </w:rPr>
              <w:t>Date:</w:t>
            </w:r>
          </w:p>
        </w:tc>
      </w:tr>
    </w:tbl>
    <w:p w14:paraId="50E4897E" w14:textId="77777777" w:rsidR="00457DFB" w:rsidRPr="00457DFB" w:rsidRDefault="00457DFB" w:rsidP="00457DFB">
      <w:pPr>
        <w:spacing w:line="288" w:lineRule="auto"/>
        <w:rPr>
          <w:rFonts w:ascii="Arial" w:eastAsia="Times New Roman" w:hAnsi="Arial" w:cs="Arial"/>
          <w:kern w:val="0"/>
          <w:szCs w:val="24"/>
          <w:lang w:eastAsia="en-GB"/>
          <w14:ligatures w14:val="none"/>
        </w:rPr>
      </w:pPr>
    </w:p>
    <w:p w14:paraId="6A7B8B8D" w14:textId="0D258C69" w:rsidR="00457DFB" w:rsidRPr="00457DFB" w:rsidRDefault="008E37A9" w:rsidP="00457DFB">
      <w:pPr>
        <w:spacing w:line="288" w:lineRule="auto"/>
        <w:rPr>
          <w:rFonts w:ascii="Arial" w:eastAsia="Times New Roman" w:hAnsi="Arial" w:cs="Arial"/>
          <w:kern w:val="0"/>
          <w:szCs w:val="24"/>
          <w:lang w:eastAsia="en-GB"/>
          <w14:ligatures w14:val="none"/>
        </w:rPr>
      </w:pPr>
      <w:r>
        <w:rPr>
          <w:rFonts w:ascii="Arial" w:eastAsia="Times New Roman" w:hAnsi="Arial" w:cs="Arial"/>
          <w:b/>
          <w:bCs/>
          <w:kern w:val="0"/>
          <w:szCs w:val="24"/>
          <w:lang w:eastAsia="en-GB"/>
          <w14:ligatures w14:val="none"/>
        </w:rPr>
        <w:t>Coventry City Council</w:t>
      </w:r>
      <w:r w:rsidR="00457DFB" w:rsidRPr="00457DFB">
        <w:rPr>
          <w:rFonts w:ascii="Arial" w:eastAsia="Times New Roman" w:hAnsi="Arial" w:cs="Arial"/>
          <w:kern w:val="0"/>
          <w:szCs w:val="24"/>
          <w:lang w:eastAsia="en-GB"/>
          <w14:ligatures w14:val="none"/>
        </w:rPr>
        <w:t xml:space="preserve"> is collecting your data for the purposes of checking your eligibility for the </w:t>
      </w:r>
      <w:r w:rsidR="00462B29">
        <w:rPr>
          <w:rFonts w:ascii="Arial" w:eastAsia="Times New Roman" w:hAnsi="Arial" w:cs="Arial"/>
          <w:kern w:val="0"/>
          <w:szCs w:val="24"/>
          <w:lang w:eastAsia="en-GB"/>
          <w14:ligatures w14:val="none"/>
        </w:rPr>
        <w:t>childcare</w:t>
      </w:r>
      <w:r w:rsidR="00462B29" w:rsidRPr="00457DFB">
        <w:rPr>
          <w:rFonts w:ascii="Arial" w:eastAsia="Times New Roman" w:hAnsi="Arial" w:cs="Arial"/>
          <w:kern w:val="0"/>
          <w:szCs w:val="24"/>
          <w:lang w:eastAsia="en-GB"/>
          <w14:ligatures w14:val="none"/>
        </w:rPr>
        <w:t xml:space="preserve"> </w:t>
      </w:r>
      <w:r w:rsidR="00457DFB" w:rsidRPr="00457DFB">
        <w:rPr>
          <w:rFonts w:ascii="Arial" w:eastAsia="Times New Roman" w:hAnsi="Arial" w:cs="Arial"/>
          <w:kern w:val="0"/>
          <w:szCs w:val="24"/>
          <w:lang w:eastAsia="en-GB"/>
          <w14:ligatures w14:val="none"/>
        </w:rPr>
        <w:t>entitlements, Early Years Pupil Premium (EYPP) or Disability Access Fund (DAF), in accordance with its statutory functions under the Childcare Acts 2006 and 2016, and the School Standards and Framework Act 1998</w:t>
      </w:r>
      <w:r w:rsidR="00F44948" w:rsidRPr="00457DFB">
        <w:rPr>
          <w:rFonts w:ascii="Arial" w:eastAsia="Times New Roman" w:hAnsi="Arial" w:cs="Arial"/>
          <w:kern w:val="0"/>
          <w:szCs w:val="24"/>
          <w:lang w:eastAsia="en-GB"/>
          <w14:ligatures w14:val="none"/>
        </w:rPr>
        <w:t xml:space="preserve">. </w:t>
      </w:r>
    </w:p>
    <w:p w14:paraId="090BD52F" w14:textId="77777777" w:rsidR="00457DFB" w:rsidRPr="00457DFB" w:rsidRDefault="00457DFB" w:rsidP="00457DFB">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457DFB">
        <w:rPr>
          <w:rFonts w:ascii="Arial" w:eastAsia="Times New Roman" w:hAnsi="Arial" w:cs="Times New Roman"/>
          <w:b/>
          <w:color w:val="104F75"/>
          <w:kern w:val="0"/>
          <w:sz w:val="32"/>
          <w:szCs w:val="32"/>
          <w:lang w:eastAsia="en-GB"/>
          <w14:ligatures w14:val="none"/>
        </w:rPr>
        <w:t>Data Protection </w:t>
      </w:r>
    </w:p>
    <w:p w14:paraId="25FE2446" w14:textId="2AD63669"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The Data Protection Act 2018 (the Act) puts in place certain safeguards regarding the use of personal data by organisations, including the Department for Education, local authorities, </w:t>
      </w:r>
      <w:r w:rsidR="00F44948" w:rsidRPr="00457DFB">
        <w:rPr>
          <w:rFonts w:ascii="Arial" w:eastAsia="Times New Roman" w:hAnsi="Arial" w:cs="Arial"/>
          <w:kern w:val="0"/>
          <w:szCs w:val="24"/>
          <w:lang w:eastAsia="en-GB"/>
          <w14:ligatures w14:val="none"/>
        </w:rPr>
        <w:t>schools,</w:t>
      </w:r>
      <w:r w:rsidRPr="00457DFB">
        <w:rPr>
          <w:rFonts w:ascii="Arial" w:eastAsia="Times New Roman" w:hAnsi="Arial" w:cs="Arial"/>
          <w:kern w:val="0"/>
          <w:szCs w:val="24"/>
          <w:lang w:eastAsia="en-GB"/>
          <w14:ligatures w14:val="none"/>
        </w:rPr>
        <w:t xml:space="preserve"> and other early education providers</w:t>
      </w:r>
      <w:r w:rsidR="00F44948" w:rsidRPr="00457DFB">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The Act gives rights to those about whom data is held (known as data subjects), such as pupils, their </w:t>
      </w:r>
      <w:r w:rsidR="00F44948" w:rsidRPr="00457DFB">
        <w:rPr>
          <w:rFonts w:ascii="Arial" w:eastAsia="Times New Roman" w:hAnsi="Arial" w:cs="Arial"/>
          <w:kern w:val="0"/>
          <w:szCs w:val="24"/>
          <w:lang w:eastAsia="en-GB"/>
          <w14:ligatures w14:val="none"/>
        </w:rPr>
        <w:t>parents,</w:t>
      </w:r>
      <w:r w:rsidRPr="00457DFB">
        <w:rPr>
          <w:rFonts w:ascii="Arial" w:eastAsia="Times New Roman" w:hAnsi="Arial" w:cs="Arial"/>
          <w:kern w:val="0"/>
          <w:szCs w:val="24"/>
          <w:lang w:eastAsia="en-GB"/>
          <w14:ligatures w14:val="none"/>
        </w:rPr>
        <w:t xml:space="preserve"> and teachers. This includes: </w:t>
      </w:r>
    </w:p>
    <w:p w14:paraId="21C24DC0" w14:textId="77777777" w:rsidR="00457DFB" w:rsidRPr="00457DFB" w:rsidRDefault="00457DFB" w:rsidP="00457DFB">
      <w:pPr>
        <w:numPr>
          <w:ilvl w:val="0"/>
          <w:numId w:val="1"/>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right to know the types of data being held </w:t>
      </w:r>
    </w:p>
    <w:p w14:paraId="362D7AB2" w14:textId="77777777" w:rsidR="00457DFB" w:rsidRPr="00457DFB" w:rsidRDefault="00457DFB" w:rsidP="00457DFB">
      <w:pPr>
        <w:numPr>
          <w:ilvl w:val="0"/>
          <w:numId w:val="2"/>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Why it is being held; and </w:t>
      </w:r>
    </w:p>
    <w:p w14:paraId="09C8BE22" w14:textId="77777777" w:rsidR="00457DFB" w:rsidRPr="00457DFB" w:rsidRDefault="00457DFB" w:rsidP="00457DFB">
      <w:pPr>
        <w:numPr>
          <w:ilvl w:val="0"/>
          <w:numId w:val="3"/>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whom it may be disclosed </w:t>
      </w:r>
    </w:p>
    <w:p w14:paraId="7532CC0E" w14:textId="5CD4D752"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Should you have any concerns relating to how your information or the information relating to your child/ren is being or will be used, please contact your provider or </w:t>
      </w:r>
      <w:r w:rsidR="006108D4">
        <w:rPr>
          <w:rFonts w:ascii="Arial" w:eastAsia="Times New Roman" w:hAnsi="Arial" w:cs="Arial"/>
          <w:kern w:val="0"/>
          <w:szCs w:val="24"/>
          <w:lang w:eastAsia="en-GB"/>
          <w14:ligatures w14:val="none"/>
        </w:rPr>
        <w:t>Coventry’s Early Years Business, Sufficiency and Funding Team</w:t>
      </w:r>
      <w:r w:rsidRPr="00457DFB">
        <w:rPr>
          <w:rFonts w:ascii="Arial" w:eastAsia="Times New Roman" w:hAnsi="Arial" w:cs="Arial"/>
          <w:kern w:val="0"/>
          <w:szCs w:val="24"/>
          <w:lang w:eastAsia="en-GB"/>
          <w14:ligatures w14:val="none"/>
        </w:rPr>
        <w:t>.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457DFB">
        <w:rPr>
          <w:rFonts w:ascii="Arial" w:eastAsia="Times New Roman" w:hAnsi="Arial" w:cs="Arial"/>
          <w:kern w:val="0"/>
          <w:szCs w:val="24"/>
          <w:u w:val="single"/>
          <w:lang w:eastAsia="en-GB"/>
          <w14:ligatures w14:val="none"/>
        </w:rPr>
        <w:t xml:space="preserve"> </w:t>
      </w:r>
      <w:hyperlink r:id="rId12" w:tgtFrame="_blank" w:history="1">
        <w:r w:rsidRPr="00457DFB">
          <w:rPr>
            <w:rFonts w:ascii="Arial" w:eastAsia="Times New Roman" w:hAnsi="Arial" w:cs="Arial"/>
            <w:color w:val="0000FF"/>
            <w:kern w:val="0"/>
            <w:szCs w:val="24"/>
            <w:u w:val="single"/>
            <w:lang w:eastAsia="en-GB"/>
            <w14:ligatures w14:val="none"/>
          </w:rPr>
          <w:t>https://ico.org.uk/for-organisations/uk-gdpr-guidance-and-resources/training-videos/handling-more-sensitive-information/</w:t>
        </w:r>
      </w:hyperlink>
      <w:r w:rsidRPr="00457DFB">
        <w:rPr>
          <w:rFonts w:ascii="Arial" w:eastAsia="Times New Roman" w:hAnsi="Arial" w:cs="Arial"/>
          <w:kern w:val="0"/>
          <w:szCs w:val="24"/>
          <w:lang w:eastAsia="en-GB"/>
          <w14:ligatures w14:val="none"/>
        </w:rPr>
        <w:t> </w:t>
      </w:r>
    </w:p>
    <w:p w14:paraId="7D8396AF" w14:textId="15FA731C" w:rsidR="00D22F20" w:rsidRDefault="006108D4" w:rsidP="00457DFB">
      <w:pPr>
        <w:spacing w:line="288" w:lineRule="auto"/>
        <w:rPr>
          <w:b/>
          <w:bCs/>
        </w:rPr>
      </w:pPr>
      <w:r w:rsidRPr="006378F5">
        <w:rPr>
          <w:rFonts w:ascii="Arial" w:eastAsia="Times New Roman" w:hAnsi="Arial" w:cs="Arial"/>
          <w:kern w:val="0"/>
          <w:szCs w:val="24"/>
          <w:lang w:eastAsia="en-GB"/>
          <w14:ligatures w14:val="none"/>
        </w:rPr>
        <w:t xml:space="preserve">To see our Privacy policy </w:t>
      </w:r>
      <w:r w:rsidR="006378F5" w:rsidRPr="006378F5">
        <w:rPr>
          <w:rFonts w:ascii="Arial" w:eastAsia="Times New Roman" w:hAnsi="Arial" w:cs="Arial"/>
          <w:kern w:val="0"/>
          <w:szCs w:val="24"/>
          <w:lang w:eastAsia="en-GB"/>
          <w14:ligatures w14:val="none"/>
        </w:rPr>
        <w:t>please go to</w:t>
      </w:r>
      <w:r w:rsidR="006378F5">
        <w:rPr>
          <w:rFonts w:ascii="Arial" w:eastAsia="Times New Roman" w:hAnsi="Arial" w:cs="Arial"/>
          <w:b/>
          <w:bCs/>
          <w:kern w:val="0"/>
          <w:szCs w:val="24"/>
          <w:lang w:eastAsia="en-GB"/>
          <w14:ligatures w14:val="none"/>
        </w:rPr>
        <w:t xml:space="preserve">: </w:t>
      </w:r>
      <w:hyperlink r:id="rId13" w:history="1">
        <w:r w:rsidR="006378F5" w:rsidRPr="001327A3">
          <w:rPr>
            <w:rStyle w:val="Hyperlink"/>
            <w:rFonts w:asciiTheme="minorHAnsi" w:hAnsiTheme="minorHAnsi"/>
            <w:b/>
            <w:bCs/>
            <w:sz w:val="22"/>
          </w:rPr>
          <w:t>https://www.coventry.gov.uk/eyprivacynotice</w:t>
        </w:r>
      </w:hyperlink>
    </w:p>
    <w:p w14:paraId="38992132" w14:textId="3A8C3790" w:rsidR="00715581" w:rsidRPr="00FE0F93" w:rsidRDefault="0037309B" w:rsidP="00FE0F93">
      <w:pPr>
        <w:spacing w:before="1"/>
        <w:ind w:right="1175"/>
        <w:jc w:val="center"/>
        <w:rPr>
          <w:b/>
          <w:bCs/>
          <w:color w:val="156082" w:themeColor="accent1"/>
          <w:sz w:val="24"/>
          <w:szCs w:val="24"/>
        </w:rPr>
      </w:pPr>
      <w:r w:rsidRPr="00FE0F93">
        <w:rPr>
          <w:b/>
          <w:bCs/>
          <w:color w:val="156082" w:themeColor="accent1"/>
          <w:sz w:val="24"/>
          <w:szCs w:val="24"/>
        </w:rPr>
        <w:lastRenderedPageBreak/>
        <w:t>APPENDIX</w:t>
      </w:r>
      <w:r w:rsidR="00A71330" w:rsidRPr="00FE0F93">
        <w:rPr>
          <w:b/>
          <w:bCs/>
          <w:color w:val="156082" w:themeColor="accent1"/>
          <w:sz w:val="24"/>
          <w:szCs w:val="24"/>
        </w:rPr>
        <w:t xml:space="preserve"> ~ </w:t>
      </w:r>
      <w:r w:rsidR="00FE0F93" w:rsidRPr="00FE0F93">
        <w:rPr>
          <w:rFonts w:ascii="Arial" w:eastAsia="Times New Roman" w:hAnsi="Arial" w:cs="Arial"/>
          <w:b/>
          <w:bCs/>
          <w:color w:val="156082" w:themeColor="accent1"/>
          <w:kern w:val="0"/>
          <w:sz w:val="24"/>
          <w:szCs w:val="24"/>
          <w:lang w:eastAsia="en-GB"/>
          <w14:ligatures w14:val="none"/>
        </w:rPr>
        <w:t>Childcare entitlements parental declaration: 2026-27</w:t>
      </w:r>
    </w:p>
    <w:p w14:paraId="6374FED1" w14:textId="3C1BE30D" w:rsidR="004934D8" w:rsidRPr="003A5F90" w:rsidRDefault="004934D8" w:rsidP="006C4F20">
      <w:pPr>
        <w:spacing w:before="1"/>
        <w:ind w:right="1175"/>
        <w:rPr>
          <w:rFonts w:ascii="Arial" w:hAnsi="Arial" w:cs="Arial"/>
          <w:i/>
          <w:sz w:val="24"/>
          <w:szCs w:val="24"/>
        </w:rPr>
      </w:pPr>
      <w:r w:rsidRPr="003A5F90">
        <w:rPr>
          <w:rFonts w:ascii="Arial" w:hAnsi="Arial" w:cs="Arial"/>
          <w:b/>
          <w:bCs/>
          <w:sz w:val="24"/>
          <w:szCs w:val="24"/>
        </w:rPr>
        <w:t>Key points to note: Early Education Funding Entitlements</w:t>
      </w:r>
    </w:p>
    <w:p w14:paraId="75DF5A80" w14:textId="444581C8" w:rsidR="000F10DB" w:rsidRDefault="006E0ABE" w:rsidP="004934D8">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Pr>
          <w:rFonts w:ascii="Arial" w:hAnsi="Arial" w:cs="Arial"/>
          <w:iCs/>
        </w:rPr>
        <w:t>The Parent Declaration only need</w:t>
      </w:r>
      <w:r w:rsidR="005D7BB7">
        <w:rPr>
          <w:rFonts w:ascii="Arial" w:hAnsi="Arial" w:cs="Arial"/>
          <w:iCs/>
        </w:rPr>
        <w:t>s</w:t>
      </w:r>
      <w:r>
        <w:rPr>
          <w:rFonts w:ascii="Arial" w:hAnsi="Arial" w:cs="Arial"/>
          <w:iCs/>
        </w:rPr>
        <w:t xml:space="preserve"> to be completed once </w:t>
      </w:r>
      <w:r w:rsidR="004F599E">
        <w:rPr>
          <w:rFonts w:ascii="Arial" w:hAnsi="Arial" w:cs="Arial"/>
          <w:iCs/>
        </w:rPr>
        <w:t>per academic year</w:t>
      </w:r>
      <w:r w:rsidR="005D7BB7">
        <w:rPr>
          <w:rFonts w:ascii="Arial" w:hAnsi="Arial" w:cs="Arial"/>
          <w:iCs/>
        </w:rPr>
        <w:t>,</w:t>
      </w:r>
      <w:r w:rsidR="004F599E">
        <w:rPr>
          <w:rFonts w:ascii="Arial" w:hAnsi="Arial" w:cs="Arial"/>
          <w:iCs/>
        </w:rPr>
        <w:t xml:space="preserve"> unless there are any changes for example to the attendance pattern, parents opt in or out of </w:t>
      </w:r>
      <w:r w:rsidR="00125FCD">
        <w:rPr>
          <w:rFonts w:ascii="Arial" w:hAnsi="Arial" w:cs="Arial"/>
          <w:iCs/>
        </w:rPr>
        <w:t>optional</w:t>
      </w:r>
      <w:r w:rsidR="004F599E">
        <w:rPr>
          <w:rFonts w:ascii="Arial" w:hAnsi="Arial" w:cs="Arial"/>
          <w:iCs/>
        </w:rPr>
        <w:t xml:space="preserve"> charges or the child’s funding stream change</w:t>
      </w:r>
      <w:r w:rsidR="00B9204B">
        <w:rPr>
          <w:rFonts w:ascii="Arial" w:hAnsi="Arial" w:cs="Arial"/>
          <w:iCs/>
        </w:rPr>
        <w:t>s</w:t>
      </w:r>
      <w:r w:rsidR="00F44948">
        <w:rPr>
          <w:rFonts w:ascii="Arial" w:hAnsi="Arial" w:cs="Arial"/>
          <w:iCs/>
        </w:rPr>
        <w:t xml:space="preserve">. </w:t>
      </w:r>
      <w:r w:rsidR="00B9204B">
        <w:rPr>
          <w:rFonts w:ascii="Arial" w:hAnsi="Arial" w:cs="Arial"/>
          <w:iCs/>
        </w:rPr>
        <w:t>Where changes take place</w:t>
      </w:r>
      <w:r w:rsidR="001E1A6C">
        <w:rPr>
          <w:rFonts w:ascii="Arial" w:hAnsi="Arial" w:cs="Arial"/>
          <w:iCs/>
        </w:rPr>
        <w:t>,</w:t>
      </w:r>
      <w:r w:rsidR="00B9204B">
        <w:rPr>
          <w:rFonts w:ascii="Arial" w:hAnsi="Arial" w:cs="Arial"/>
          <w:iCs/>
        </w:rPr>
        <w:t xml:space="preserve"> these will need to be recorded on a new </w:t>
      </w:r>
      <w:r w:rsidR="005D7BB7">
        <w:rPr>
          <w:rFonts w:ascii="Arial" w:hAnsi="Arial" w:cs="Arial"/>
          <w:iCs/>
        </w:rPr>
        <w:t>form</w:t>
      </w:r>
      <w:r w:rsidR="00507DB8">
        <w:rPr>
          <w:rFonts w:ascii="Arial" w:hAnsi="Arial" w:cs="Arial"/>
          <w:iCs/>
        </w:rPr>
        <w:t xml:space="preserve"> and signed</w:t>
      </w:r>
      <w:r w:rsidR="005D7BB7">
        <w:rPr>
          <w:rFonts w:ascii="Arial" w:hAnsi="Arial" w:cs="Arial"/>
          <w:iCs/>
        </w:rPr>
        <w:t xml:space="preserve"> by both the provider and parent. </w:t>
      </w:r>
    </w:p>
    <w:p w14:paraId="517F8D8A" w14:textId="77777777" w:rsidR="000F10DB" w:rsidRDefault="000F10DB" w:rsidP="000F10DB">
      <w:pPr>
        <w:pStyle w:val="ListParagraph"/>
        <w:widowControl w:val="0"/>
        <w:tabs>
          <w:tab w:val="left" w:pos="1401"/>
        </w:tabs>
        <w:autoSpaceDE w:val="0"/>
        <w:autoSpaceDN w:val="0"/>
        <w:spacing w:before="82" w:after="0" w:line="240" w:lineRule="auto"/>
        <w:rPr>
          <w:rFonts w:ascii="Arial" w:hAnsi="Arial" w:cs="Arial"/>
          <w:iCs/>
        </w:rPr>
      </w:pPr>
    </w:p>
    <w:p w14:paraId="0E8326AC" w14:textId="149FCCC6" w:rsidR="00715581" w:rsidRPr="007E6F3B" w:rsidRDefault="00715581" w:rsidP="004934D8">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sidRPr="007E6F3B">
        <w:rPr>
          <w:rFonts w:ascii="Arial" w:hAnsi="Arial" w:cs="Arial"/>
          <w:iCs/>
        </w:rPr>
        <w:t>Eligible children will be entitled</w:t>
      </w:r>
      <w:r w:rsidRPr="007E6F3B">
        <w:rPr>
          <w:rFonts w:ascii="Arial" w:hAnsi="Arial" w:cs="Arial"/>
          <w:iCs/>
          <w:spacing w:val="-1"/>
        </w:rPr>
        <w:t xml:space="preserve"> </w:t>
      </w:r>
      <w:r w:rsidRPr="007E6F3B">
        <w:rPr>
          <w:rFonts w:ascii="Arial" w:hAnsi="Arial" w:cs="Arial"/>
          <w:iCs/>
        </w:rPr>
        <w:t>to</w:t>
      </w:r>
      <w:r w:rsidRPr="007E6F3B">
        <w:rPr>
          <w:rFonts w:ascii="Arial" w:hAnsi="Arial" w:cs="Arial"/>
          <w:iCs/>
          <w:spacing w:val="-1"/>
        </w:rPr>
        <w:t xml:space="preserve"> </w:t>
      </w:r>
      <w:r w:rsidRPr="007E6F3B">
        <w:rPr>
          <w:rFonts w:ascii="Arial" w:hAnsi="Arial" w:cs="Arial"/>
          <w:iCs/>
        </w:rPr>
        <w:t>take</w:t>
      </w:r>
      <w:r w:rsidRPr="007E6F3B">
        <w:rPr>
          <w:rFonts w:ascii="Arial" w:hAnsi="Arial" w:cs="Arial"/>
          <w:iCs/>
          <w:spacing w:val="-1"/>
        </w:rPr>
        <w:t xml:space="preserve"> </w:t>
      </w:r>
      <w:r w:rsidRPr="007E6F3B">
        <w:rPr>
          <w:rFonts w:ascii="Arial" w:hAnsi="Arial" w:cs="Arial"/>
          <w:iCs/>
        </w:rPr>
        <w:t>up a</w:t>
      </w:r>
      <w:r w:rsidRPr="007E6F3B">
        <w:rPr>
          <w:rFonts w:ascii="Arial" w:hAnsi="Arial" w:cs="Arial"/>
          <w:iCs/>
          <w:spacing w:val="-3"/>
        </w:rPr>
        <w:t xml:space="preserve"> </w:t>
      </w:r>
      <w:r w:rsidRPr="007E6F3B">
        <w:rPr>
          <w:rFonts w:ascii="Arial" w:hAnsi="Arial" w:cs="Arial"/>
          <w:iCs/>
        </w:rPr>
        <w:t>funded place</w:t>
      </w:r>
      <w:r w:rsidRPr="007E6F3B">
        <w:rPr>
          <w:rFonts w:ascii="Arial" w:hAnsi="Arial" w:cs="Arial"/>
          <w:iCs/>
          <w:spacing w:val="-1"/>
        </w:rPr>
        <w:t xml:space="preserve"> </w:t>
      </w:r>
      <w:r w:rsidRPr="007E6F3B">
        <w:rPr>
          <w:rFonts w:ascii="Arial" w:hAnsi="Arial" w:cs="Arial"/>
          <w:iCs/>
        </w:rPr>
        <w:t>the</w:t>
      </w:r>
      <w:r w:rsidRPr="007E6F3B">
        <w:rPr>
          <w:rFonts w:ascii="Arial" w:hAnsi="Arial" w:cs="Arial"/>
          <w:iCs/>
          <w:spacing w:val="-1"/>
        </w:rPr>
        <w:t xml:space="preserve"> </w:t>
      </w:r>
      <w:r w:rsidRPr="007E6F3B">
        <w:rPr>
          <w:rFonts w:ascii="Arial" w:hAnsi="Arial" w:cs="Arial"/>
          <w:iCs/>
        </w:rPr>
        <w:t>term after they turn 9 months of age, or the term after their 2</w:t>
      </w:r>
      <w:r w:rsidRPr="007E6F3B">
        <w:rPr>
          <w:rFonts w:ascii="Arial" w:hAnsi="Arial" w:cs="Arial"/>
          <w:iCs/>
          <w:vertAlign w:val="superscript"/>
        </w:rPr>
        <w:t>nd</w:t>
      </w:r>
      <w:r w:rsidRPr="007E6F3B">
        <w:rPr>
          <w:rFonts w:ascii="Arial" w:hAnsi="Arial" w:cs="Arial"/>
          <w:iCs/>
        </w:rPr>
        <w:t xml:space="preserve"> or 3</w:t>
      </w:r>
      <w:r w:rsidRPr="007E6F3B">
        <w:rPr>
          <w:rFonts w:ascii="Arial" w:hAnsi="Arial" w:cs="Arial"/>
          <w:iCs/>
          <w:vertAlign w:val="superscript"/>
        </w:rPr>
        <w:t>rd</w:t>
      </w:r>
      <w:r w:rsidRPr="007E6F3B">
        <w:rPr>
          <w:rFonts w:ascii="Arial" w:hAnsi="Arial" w:cs="Arial"/>
          <w:iCs/>
        </w:rPr>
        <w:t xml:space="preserve"> birthday, in accordance</w:t>
      </w:r>
      <w:r w:rsidRPr="007E6F3B">
        <w:rPr>
          <w:rFonts w:ascii="Arial" w:hAnsi="Arial" w:cs="Arial"/>
          <w:iCs/>
          <w:spacing w:val="-2"/>
        </w:rPr>
        <w:t xml:space="preserve"> </w:t>
      </w:r>
      <w:r w:rsidRPr="007E6F3B">
        <w:rPr>
          <w:rFonts w:ascii="Arial" w:hAnsi="Arial" w:cs="Arial"/>
          <w:iCs/>
        </w:rPr>
        <w:t>with</w:t>
      </w:r>
      <w:r w:rsidRPr="007E6F3B">
        <w:rPr>
          <w:rFonts w:ascii="Arial" w:hAnsi="Arial" w:cs="Arial"/>
          <w:iCs/>
          <w:spacing w:val="-1"/>
        </w:rPr>
        <w:t xml:space="preserve"> </w:t>
      </w:r>
      <w:r w:rsidRPr="007E6F3B">
        <w:rPr>
          <w:rFonts w:ascii="Arial" w:hAnsi="Arial" w:cs="Arial"/>
          <w:iCs/>
        </w:rPr>
        <w:t>the</w:t>
      </w:r>
      <w:r w:rsidRPr="007E6F3B">
        <w:rPr>
          <w:rFonts w:ascii="Arial" w:hAnsi="Arial" w:cs="Arial"/>
          <w:iCs/>
          <w:spacing w:val="-1"/>
        </w:rPr>
        <w:t xml:space="preserve"> </w:t>
      </w:r>
      <w:r w:rsidRPr="007E6F3B">
        <w:rPr>
          <w:rFonts w:ascii="Arial" w:hAnsi="Arial" w:cs="Arial"/>
          <w:iCs/>
        </w:rPr>
        <w:t>relevant funding</w:t>
      </w:r>
      <w:r w:rsidRPr="007E6F3B">
        <w:rPr>
          <w:rFonts w:ascii="Arial" w:hAnsi="Arial" w:cs="Arial"/>
          <w:iCs/>
          <w:spacing w:val="-1"/>
        </w:rPr>
        <w:t xml:space="preserve"> </w:t>
      </w:r>
      <w:r w:rsidRPr="007E6F3B">
        <w:rPr>
          <w:rFonts w:ascii="Arial" w:hAnsi="Arial" w:cs="Arial"/>
          <w:iCs/>
        </w:rPr>
        <w:t>entitlement. A</w:t>
      </w:r>
      <w:r w:rsidRPr="007E6F3B">
        <w:rPr>
          <w:rFonts w:ascii="Arial" w:hAnsi="Arial" w:cs="Arial"/>
          <w:iCs/>
          <w:spacing w:val="-3"/>
        </w:rPr>
        <w:t xml:space="preserve"> </w:t>
      </w:r>
      <w:r w:rsidRPr="007E6F3B">
        <w:rPr>
          <w:rFonts w:ascii="Arial" w:hAnsi="Arial" w:cs="Arial"/>
          <w:iCs/>
        </w:rPr>
        <w:t>child</w:t>
      </w:r>
      <w:r w:rsidRPr="007E6F3B">
        <w:rPr>
          <w:rFonts w:ascii="Arial" w:hAnsi="Arial" w:cs="Arial"/>
          <w:iCs/>
          <w:spacing w:val="-1"/>
        </w:rPr>
        <w:t xml:space="preserve"> </w:t>
      </w:r>
      <w:r w:rsidRPr="007E6F3B">
        <w:rPr>
          <w:rFonts w:ascii="Arial" w:hAnsi="Arial" w:cs="Arial"/>
          <w:iCs/>
        </w:rPr>
        <w:t>can</w:t>
      </w:r>
      <w:r w:rsidRPr="007E6F3B">
        <w:rPr>
          <w:rFonts w:ascii="Arial" w:hAnsi="Arial" w:cs="Arial"/>
          <w:iCs/>
          <w:spacing w:val="-1"/>
        </w:rPr>
        <w:t xml:space="preserve"> </w:t>
      </w:r>
      <w:r w:rsidRPr="007E6F3B">
        <w:rPr>
          <w:rFonts w:ascii="Arial" w:hAnsi="Arial" w:cs="Arial"/>
          <w:iCs/>
        </w:rPr>
        <w:t>attend</w:t>
      </w:r>
      <w:r w:rsidRPr="007E6F3B">
        <w:rPr>
          <w:rFonts w:ascii="Arial" w:hAnsi="Arial" w:cs="Arial"/>
          <w:iCs/>
          <w:spacing w:val="-1"/>
        </w:rPr>
        <w:t xml:space="preserve"> </w:t>
      </w:r>
      <w:r w:rsidRPr="007E6F3B">
        <w:rPr>
          <w:rFonts w:ascii="Arial" w:hAnsi="Arial" w:cs="Arial"/>
          <w:iCs/>
        </w:rPr>
        <w:t>a</w:t>
      </w:r>
      <w:r w:rsidRPr="007E6F3B">
        <w:rPr>
          <w:rFonts w:ascii="Arial" w:hAnsi="Arial" w:cs="Arial"/>
          <w:iCs/>
          <w:spacing w:val="-3"/>
        </w:rPr>
        <w:t xml:space="preserve"> </w:t>
      </w:r>
      <w:r w:rsidRPr="007E6F3B">
        <w:rPr>
          <w:rFonts w:ascii="Arial" w:hAnsi="Arial" w:cs="Arial"/>
          <w:iCs/>
        </w:rPr>
        <w:t>maximum of</w:t>
      </w:r>
      <w:r w:rsidRPr="007E6F3B">
        <w:rPr>
          <w:rFonts w:ascii="Arial" w:hAnsi="Arial" w:cs="Arial"/>
          <w:iCs/>
          <w:spacing w:val="-2"/>
        </w:rPr>
        <w:t xml:space="preserve"> </w:t>
      </w:r>
      <w:r w:rsidRPr="007E6F3B">
        <w:rPr>
          <w:rFonts w:ascii="Arial" w:hAnsi="Arial" w:cs="Arial"/>
          <w:iCs/>
        </w:rPr>
        <w:t>two sites in</w:t>
      </w:r>
      <w:r w:rsidRPr="007E6F3B">
        <w:rPr>
          <w:rFonts w:ascii="Arial" w:hAnsi="Arial" w:cs="Arial"/>
          <w:iCs/>
          <w:spacing w:val="-1"/>
        </w:rPr>
        <w:t xml:space="preserve"> </w:t>
      </w:r>
      <w:r w:rsidRPr="007E6F3B">
        <w:rPr>
          <w:rFonts w:ascii="Arial" w:hAnsi="Arial" w:cs="Arial"/>
          <w:iCs/>
        </w:rPr>
        <w:t>a</w:t>
      </w:r>
      <w:r w:rsidRPr="007E6F3B">
        <w:rPr>
          <w:rFonts w:ascii="Arial" w:hAnsi="Arial" w:cs="Arial"/>
          <w:iCs/>
          <w:spacing w:val="-3"/>
        </w:rPr>
        <w:t xml:space="preserve"> </w:t>
      </w:r>
      <w:r w:rsidRPr="007E6F3B">
        <w:rPr>
          <w:rFonts w:ascii="Arial" w:hAnsi="Arial" w:cs="Arial"/>
          <w:iCs/>
        </w:rPr>
        <w:t>single</w:t>
      </w:r>
      <w:r w:rsidRPr="007E6F3B">
        <w:rPr>
          <w:rFonts w:ascii="Arial" w:hAnsi="Arial" w:cs="Arial"/>
          <w:iCs/>
          <w:spacing w:val="-1"/>
        </w:rPr>
        <w:t xml:space="preserve"> </w:t>
      </w:r>
      <w:r w:rsidRPr="007E6F3B">
        <w:rPr>
          <w:rFonts w:ascii="Arial" w:hAnsi="Arial" w:cs="Arial"/>
          <w:iCs/>
        </w:rPr>
        <w:t>day.</w:t>
      </w:r>
      <w:r w:rsidRPr="007E6F3B">
        <w:rPr>
          <w:rFonts w:ascii="Arial" w:hAnsi="Arial" w:cs="Arial"/>
          <w:iCs/>
          <w:spacing w:val="-2"/>
        </w:rPr>
        <w:t xml:space="preserve"> </w:t>
      </w:r>
      <w:r w:rsidRPr="007E6F3B">
        <w:rPr>
          <w:rFonts w:ascii="Arial" w:hAnsi="Arial" w:cs="Arial"/>
          <w:iCs/>
        </w:rPr>
        <w:t>E.g.,</w:t>
      </w:r>
      <w:r w:rsidRPr="007E6F3B">
        <w:rPr>
          <w:rFonts w:ascii="Arial" w:hAnsi="Arial" w:cs="Arial"/>
          <w:iCs/>
          <w:spacing w:val="-2"/>
        </w:rPr>
        <w:t xml:space="preserve"> </w:t>
      </w:r>
      <w:r w:rsidRPr="007E6F3B">
        <w:rPr>
          <w:rFonts w:ascii="Arial" w:hAnsi="Arial" w:cs="Arial"/>
          <w:iCs/>
        </w:rPr>
        <w:t>A</w:t>
      </w:r>
      <w:r w:rsidRPr="007E6F3B">
        <w:rPr>
          <w:rFonts w:ascii="Arial" w:hAnsi="Arial" w:cs="Arial"/>
          <w:iCs/>
          <w:spacing w:val="-1"/>
        </w:rPr>
        <w:t xml:space="preserve"> </w:t>
      </w:r>
      <w:r w:rsidRPr="007E6F3B">
        <w:rPr>
          <w:rFonts w:ascii="Arial" w:hAnsi="Arial" w:cs="Arial"/>
          <w:iCs/>
        </w:rPr>
        <w:t>child</w:t>
      </w:r>
      <w:r w:rsidRPr="007E6F3B">
        <w:rPr>
          <w:rFonts w:ascii="Arial" w:hAnsi="Arial" w:cs="Arial"/>
          <w:iCs/>
          <w:spacing w:val="-3"/>
        </w:rPr>
        <w:t xml:space="preserve"> </w:t>
      </w:r>
      <w:r w:rsidRPr="007E6F3B">
        <w:rPr>
          <w:rFonts w:ascii="Arial" w:hAnsi="Arial" w:cs="Arial"/>
          <w:iCs/>
        </w:rPr>
        <w:t>may</w:t>
      </w:r>
      <w:r w:rsidRPr="007E6F3B">
        <w:rPr>
          <w:rFonts w:ascii="Arial" w:hAnsi="Arial" w:cs="Arial"/>
          <w:iCs/>
          <w:spacing w:val="-3"/>
        </w:rPr>
        <w:t xml:space="preserve"> </w:t>
      </w:r>
      <w:r w:rsidRPr="007E6F3B">
        <w:rPr>
          <w:rFonts w:ascii="Arial" w:hAnsi="Arial" w:cs="Arial"/>
          <w:iCs/>
        </w:rPr>
        <w:t>attend</w:t>
      </w:r>
      <w:r w:rsidRPr="007E6F3B">
        <w:rPr>
          <w:rFonts w:ascii="Arial" w:hAnsi="Arial" w:cs="Arial"/>
          <w:iCs/>
          <w:spacing w:val="-1"/>
        </w:rPr>
        <w:t xml:space="preserve"> </w:t>
      </w:r>
      <w:r w:rsidRPr="007E6F3B">
        <w:rPr>
          <w:rFonts w:ascii="Arial" w:hAnsi="Arial" w:cs="Arial"/>
          <w:iCs/>
        </w:rPr>
        <w:t>a</w:t>
      </w:r>
      <w:r w:rsidRPr="007E6F3B">
        <w:rPr>
          <w:rFonts w:ascii="Arial" w:hAnsi="Arial" w:cs="Arial"/>
          <w:iCs/>
          <w:spacing w:val="-2"/>
        </w:rPr>
        <w:t xml:space="preserve"> </w:t>
      </w:r>
      <w:r w:rsidRPr="007E6F3B">
        <w:rPr>
          <w:rFonts w:ascii="Arial" w:hAnsi="Arial" w:cs="Arial"/>
          <w:iCs/>
        </w:rPr>
        <w:t>breakfast club</w:t>
      </w:r>
      <w:r w:rsidRPr="007E6F3B">
        <w:rPr>
          <w:rFonts w:ascii="Arial" w:hAnsi="Arial" w:cs="Arial"/>
          <w:iCs/>
          <w:spacing w:val="-1"/>
        </w:rPr>
        <w:t xml:space="preserve"> </w:t>
      </w:r>
      <w:r w:rsidRPr="007E6F3B">
        <w:rPr>
          <w:rFonts w:ascii="Arial" w:hAnsi="Arial" w:cs="Arial"/>
          <w:iCs/>
        </w:rPr>
        <w:t>based</w:t>
      </w:r>
      <w:r w:rsidRPr="007E6F3B">
        <w:rPr>
          <w:rFonts w:ascii="Arial" w:hAnsi="Arial" w:cs="Arial"/>
          <w:iCs/>
          <w:spacing w:val="-1"/>
        </w:rPr>
        <w:t xml:space="preserve"> </w:t>
      </w:r>
      <w:r w:rsidRPr="007E6F3B">
        <w:rPr>
          <w:rFonts w:ascii="Arial" w:hAnsi="Arial" w:cs="Arial"/>
          <w:iCs/>
        </w:rPr>
        <w:t>on</w:t>
      </w:r>
      <w:r w:rsidRPr="007E6F3B">
        <w:rPr>
          <w:rFonts w:ascii="Arial" w:hAnsi="Arial" w:cs="Arial"/>
          <w:iCs/>
          <w:spacing w:val="-3"/>
        </w:rPr>
        <w:t xml:space="preserve"> </w:t>
      </w:r>
      <w:r w:rsidRPr="007E6F3B">
        <w:rPr>
          <w:rFonts w:ascii="Arial" w:hAnsi="Arial" w:cs="Arial"/>
          <w:iCs/>
        </w:rPr>
        <w:t>the school site in the morning, followed by nursery class, on the same site and then move</w:t>
      </w:r>
      <w:r w:rsidRPr="007E6F3B">
        <w:rPr>
          <w:rFonts w:ascii="Arial" w:hAnsi="Arial" w:cs="Arial"/>
          <w:iCs/>
          <w:spacing w:val="-1"/>
        </w:rPr>
        <w:t xml:space="preserve"> </w:t>
      </w:r>
      <w:r w:rsidRPr="007E6F3B">
        <w:rPr>
          <w:rFonts w:ascii="Arial" w:hAnsi="Arial" w:cs="Arial"/>
          <w:iCs/>
        </w:rPr>
        <w:t>to a childminder at lunchtime. This would be classed as two sites, even though the child may be attending three different providers. Where a child attends more</w:t>
      </w:r>
      <w:r w:rsidRPr="007E6F3B">
        <w:rPr>
          <w:rFonts w:ascii="Arial" w:hAnsi="Arial" w:cs="Arial"/>
          <w:iCs/>
          <w:spacing w:val="-3"/>
        </w:rPr>
        <w:t xml:space="preserve"> </w:t>
      </w:r>
      <w:r w:rsidRPr="007E6F3B">
        <w:rPr>
          <w:rFonts w:ascii="Arial" w:hAnsi="Arial" w:cs="Arial"/>
          <w:iCs/>
        </w:rPr>
        <w:t>than one</w:t>
      </w:r>
      <w:r w:rsidRPr="007E6F3B">
        <w:rPr>
          <w:rFonts w:ascii="Arial" w:hAnsi="Arial" w:cs="Arial"/>
          <w:iCs/>
          <w:spacing w:val="-3"/>
        </w:rPr>
        <w:t xml:space="preserve"> </w:t>
      </w:r>
      <w:r w:rsidRPr="007E6F3B">
        <w:rPr>
          <w:rFonts w:ascii="Arial" w:hAnsi="Arial" w:cs="Arial"/>
          <w:iCs/>
        </w:rPr>
        <w:t>provider the funding payments will be made in accordance with the child’s attendance pattern, as agreed on this form</w:t>
      </w:r>
      <w:r w:rsidR="00191751" w:rsidRPr="007E6F3B">
        <w:rPr>
          <w:rFonts w:ascii="Arial" w:hAnsi="Arial" w:cs="Arial"/>
          <w:iCs/>
        </w:rPr>
        <w:t>.</w:t>
      </w:r>
    </w:p>
    <w:p w14:paraId="4E4C4E59" w14:textId="77777777" w:rsidR="00191751" w:rsidRPr="007E6F3B" w:rsidRDefault="00191751" w:rsidP="00191751">
      <w:pPr>
        <w:pStyle w:val="ListParagraph"/>
        <w:widowControl w:val="0"/>
        <w:tabs>
          <w:tab w:val="left" w:pos="1401"/>
        </w:tabs>
        <w:autoSpaceDE w:val="0"/>
        <w:autoSpaceDN w:val="0"/>
        <w:spacing w:before="82" w:after="0" w:line="240" w:lineRule="auto"/>
        <w:rPr>
          <w:rFonts w:ascii="Arial" w:hAnsi="Arial" w:cs="Arial"/>
          <w:iCs/>
        </w:rPr>
      </w:pPr>
    </w:p>
    <w:p w14:paraId="5AAE7B34" w14:textId="052A389B" w:rsidR="00191751" w:rsidRPr="007E6F3B" w:rsidRDefault="00631A05" w:rsidP="0019190A">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sidRPr="007E6F3B">
        <w:rPr>
          <w:rFonts w:ascii="Arial" w:hAnsi="Arial" w:cs="Arial"/>
          <w:iCs/>
        </w:rPr>
        <w:t>Some 2-year-olds are eligible to receive up to 15 hours per week of early education entitlement funding because parents are in receipt of financial government support or meet other ‘targeted’ criteria.</w:t>
      </w:r>
      <w:r w:rsidRPr="007E6F3B">
        <w:rPr>
          <w:rFonts w:ascii="Arial" w:hAnsi="Arial" w:cs="Arial"/>
          <w:iCs/>
          <w:spacing w:val="40"/>
        </w:rPr>
        <w:t xml:space="preserve"> </w:t>
      </w:r>
      <w:r w:rsidRPr="007E6F3B">
        <w:rPr>
          <w:rFonts w:ascii="Arial" w:hAnsi="Arial" w:cs="Arial"/>
          <w:iCs/>
        </w:rPr>
        <w:t>This offer has been in place for a number of years and is known</w:t>
      </w:r>
      <w:r w:rsidRPr="007E6F3B">
        <w:rPr>
          <w:rFonts w:ascii="Arial" w:hAnsi="Arial" w:cs="Arial"/>
          <w:iCs/>
          <w:spacing w:val="-2"/>
        </w:rPr>
        <w:t xml:space="preserve"> </w:t>
      </w:r>
      <w:r w:rsidRPr="007E6F3B">
        <w:rPr>
          <w:rFonts w:ascii="Arial" w:hAnsi="Arial" w:cs="Arial"/>
          <w:iCs/>
        </w:rPr>
        <w:t>as</w:t>
      </w:r>
      <w:r w:rsidRPr="007E6F3B">
        <w:rPr>
          <w:rFonts w:ascii="Arial" w:hAnsi="Arial" w:cs="Arial"/>
          <w:iCs/>
          <w:spacing w:val="-1"/>
        </w:rPr>
        <w:t xml:space="preserve"> </w:t>
      </w:r>
      <w:r w:rsidRPr="007E6F3B">
        <w:rPr>
          <w:rFonts w:ascii="Arial" w:hAnsi="Arial" w:cs="Arial"/>
          <w:iCs/>
        </w:rPr>
        <w:t>‘Early Learning for 2-Year-Olds’ entitlement</w:t>
      </w:r>
      <w:r w:rsidR="00F44948" w:rsidRPr="007E6F3B">
        <w:rPr>
          <w:rFonts w:ascii="Arial" w:hAnsi="Arial" w:cs="Arial"/>
          <w:iCs/>
        </w:rPr>
        <w:t xml:space="preserve">. </w:t>
      </w:r>
      <w:r w:rsidRPr="007E6F3B">
        <w:rPr>
          <w:rFonts w:ascii="Arial" w:hAnsi="Arial" w:cs="Arial"/>
          <w:iCs/>
        </w:rPr>
        <w:t>Parents</w:t>
      </w:r>
      <w:r w:rsidRPr="007E6F3B">
        <w:rPr>
          <w:rFonts w:ascii="Arial" w:hAnsi="Arial" w:cs="Arial"/>
          <w:iCs/>
          <w:spacing w:val="-4"/>
        </w:rPr>
        <w:t xml:space="preserve"> </w:t>
      </w:r>
      <w:r w:rsidRPr="007E6F3B">
        <w:rPr>
          <w:rFonts w:ascii="Arial" w:hAnsi="Arial" w:cs="Arial"/>
          <w:iCs/>
        </w:rPr>
        <w:t>will</w:t>
      </w:r>
      <w:r w:rsidRPr="007E6F3B">
        <w:rPr>
          <w:rFonts w:ascii="Arial" w:hAnsi="Arial" w:cs="Arial"/>
          <w:iCs/>
          <w:spacing w:val="-2"/>
        </w:rPr>
        <w:t xml:space="preserve"> </w:t>
      </w:r>
      <w:r w:rsidRPr="007E6F3B">
        <w:rPr>
          <w:rFonts w:ascii="Arial" w:hAnsi="Arial" w:cs="Arial"/>
          <w:iCs/>
        </w:rPr>
        <w:t>need</w:t>
      </w:r>
      <w:r w:rsidRPr="007E6F3B">
        <w:rPr>
          <w:rFonts w:ascii="Arial" w:hAnsi="Arial" w:cs="Arial"/>
          <w:iCs/>
          <w:spacing w:val="-2"/>
        </w:rPr>
        <w:t xml:space="preserve"> </w:t>
      </w:r>
      <w:r w:rsidRPr="007E6F3B">
        <w:rPr>
          <w:rFonts w:ascii="Arial" w:hAnsi="Arial" w:cs="Arial"/>
          <w:iCs/>
        </w:rPr>
        <w:t>to</w:t>
      </w:r>
      <w:r w:rsidRPr="007E6F3B">
        <w:rPr>
          <w:rFonts w:ascii="Arial" w:hAnsi="Arial" w:cs="Arial"/>
          <w:iCs/>
          <w:spacing w:val="-4"/>
        </w:rPr>
        <w:t xml:space="preserve"> </w:t>
      </w:r>
      <w:r w:rsidRPr="007E6F3B">
        <w:rPr>
          <w:rFonts w:ascii="Arial" w:hAnsi="Arial" w:cs="Arial"/>
          <w:iCs/>
        </w:rPr>
        <w:t>apply</w:t>
      </w:r>
      <w:r w:rsidRPr="007E6F3B">
        <w:rPr>
          <w:rFonts w:ascii="Arial" w:hAnsi="Arial" w:cs="Arial"/>
          <w:iCs/>
          <w:spacing w:val="-4"/>
        </w:rPr>
        <w:t xml:space="preserve"> </w:t>
      </w:r>
      <w:r w:rsidRPr="007E6F3B">
        <w:rPr>
          <w:rFonts w:ascii="Arial" w:hAnsi="Arial" w:cs="Arial"/>
          <w:iCs/>
        </w:rPr>
        <w:t>for</w:t>
      </w:r>
      <w:r w:rsidRPr="007E6F3B">
        <w:rPr>
          <w:rFonts w:ascii="Arial" w:hAnsi="Arial" w:cs="Arial"/>
          <w:iCs/>
          <w:spacing w:val="-1"/>
        </w:rPr>
        <w:t xml:space="preserve"> </w:t>
      </w:r>
      <w:r w:rsidRPr="007E6F3B">
        <w:rPr>
          <w:rFonts w:ascii="Arial" w:hAnsi="Arial" w:cs="Arial"/>
          <w:iCs/>
        </w:rPr>
        <w:t>a</w:t>
      </w:r>
      <w:r w:rsidRPr="007E6F3B">
        <w:rPr>
          <w:rFonts w:ascii="Arial" w:hAnsi="Arial" w:cs="Arial"/>
          <w:iCs/>
          <w:spacing w:val="-3"/>
        </w:rPr>
        <w:t xml:space="preserve"> </w:t>
      </w:r>
      <w:r w:rsidRPr="007E6F3B">
        <w:rPr>
          <w:rFonts w:ascii="Arial" w:hAnsi="Arial" w:cs="Arial"/>
          <w:iCs/>
        </w:rPr>
        <w:t>TYF</w:t>
      </w:r>
      <w:r w:rsidRPr="007E6F3B">
        <w:rPr>
          <w:rFonts w:ascii="Arial" w:hAnsi="Arial" w:cs="Arial"/>
          <w:iCs/>
          <w:spacing w:val="-1"/>
        </w:rPr>
        <w:t xml:space="preserve"> </w:t>
      </w:r>
      <w:r w:rsidRPr="007E6F3B">
        <w:rPr>
          <w:rFonts w:ascii="Arial" w:hAnsi="Arial" w:cs="Arial"/>
          <w:iCs/>
        </w:rPr>
        <w:t>approval</w:t>
      </w:r>
      <w:r w:rsidRPr="007E6F3B">
        <w:rPr>
          <w:rFonts w:ascii="Arial" w:hAnsi="Arial" w:cs="Arial"/>
          <w:iCs/>
          <w:spacing w:val="-3"/>
        </w:rPr>
        <w:t xml:space="preserve"> </w:t>
      </w:r>
      <w:r w:rsidRPr="007E6F3B">
        <w:rPr>
          <w:rFonts w:ascii="Arial" w:hAnsi="Arial" w:cs="Arial"/>
          <w:iCs/>
        </w:rPr>
        <w:t>code.</w:t>
      </w:r>
      <w:r w:rsidRPr="007E6F3B">
        <w:rPr>
          <w:rFonts w:ascii="Arial" w:hAnsi="Arial" w:cs="Arial"/>
          <w:iCs/>
          <w:spacing w:val="40"/>
        </w:rPr>
        <w:t xml:space="preserve"> </w:t>
      </w:r>
      <w:r w:rsidRPr="007E6F3B">
        <w:rPr>
          <w:rFonts w:ascii="Arial" w:hAnsi="Arial" w:cs="Arial"/>
          <w:iCs/>
        </w:rPr>
        <w:t>Unlike</w:t>
      </w:r>
      <w:r w:rsidRPr="007E6F3B">
        <w:rPr>
          <w:rFonts w:ascii="Arial" w:hAnsi="Arial" w:cs="Arial"/>
          <w:iCs/>
          <w:spacing w:val="-2"/>
        </w:rPr>
        <w:t xml:space="preserve"> </w:t>
      </w:r>
      <w:r w:rsidRPr="007E6F3B">
        <w:rPr>
          <w:rFonts w:ascii="Arial" w:hAnsi="Arial" w:cs="Arial"/>
          <w:iCs/>
        </w:rPr>
        <w:t>the</w:t>
      </w:r>
      <w:r w:rsidRPr="007E6F3B">
        <w:rPr>
          <w:rFonts w:ascii="Arial" w:hAnsi="Arial" w:cs="Arial"/>
          <w:iCs/>
          <w:spacing w:val="-2"/>
        </w:rPr>
        <w:t xml:space="preserve"> </w:t>
      </w:r>
      <w:r w:rsidRPr="007E6F3B">
        <w:rPr>
          <w:rFonts w:ascii="Arial" w:hAnsi="Arial" w:cs="Arial"/>
          <w:iCs/>
        </w:rPr>
        <w:t>Working Parent entitlement</w:t>
      </w:r>
      <w:r w:rsidR="00C22243" w:rsidRPr="007E6F3B">
        <w:rPr>
          <w:rFonts w:ascii="Arial" w:hAnsi="Arial" w:cs="Arial"/>
          <w:iCs/>
        </w:rPr>
        <w:t>,</w:t>
      </w:r>
      <w:r w:rsidRPr="007E6F3B">
        <w:rPr>
          <w:rFonts w:ascii="Arial" w:hAnsi="Arial" w:cs="Arial"/>
          <w:iCs/>
        </w:rPr>
        <w:t xml:space="preserve"> the TYF code for Early Learning for 2-year-olds, will not require renewal</w:t>
      </w:r>
      <w:r w:rsidR="00F44948" w:rsidRPr="007E6F3B">
        <w:rPr>
          <w:rFonts w:ascii="Arial" w:hAnsi="Arial" w:cs="Arial"/>
          <w:iCs/>
        </w:rPr>
        <w:t xml:space="preserve">. </w:t>
      </w:r>
      <w:r w:rsidRPr="007E6F3B">
        <w:rPr>
          <w:rFonts w:ascii="Arial" w:hAnsi="Arial" w:cs="Arial"/>
          <w:iCs/>
        </w:rPr>
        <w:t>It will remain valid until the child transitions into one of the entitlements for 3- &amp;</w:t>
      </w:r>
      <w:r w:rsidRPr="007E6F3B">
        <w:rPr>
          <w:rFonts w:ascii="Arial" w:hAnsi="Arial" w:cs="Arial"/>
          <w:iCs/>
          <w:spacing w:val="-1"/>
        </w:rPr>
        <w:t xml:space="preserve"> </w:t>
      </w:r>
      <w:r w:rsidRPr="007E6F3B">
        <w:rPr>
          <w:rFonts w:ascii="Arial" w:hAnsi="Arial" w:cs="Arial"/>
          <w:iCs/>
        </w:rPr>
        <w:t>4-year-olds.</w:t>
      </w:r>
    </w:p>
    <w:p w14:paraId="2850C181" w14:textId="606696A7" w:rsidR="00631A05" w:rsidRPr="007E6F3B" w:rsidRDefault="00631A05" w:rsidP="00191751">
      <w:pPr>
        <w:widowControl w:val="0"/>
        <w:tabs>
          <w:tab w:val="left" w:pos="1401"/>
        </w:tabs>
        <w:autoSpaceDE w:val="0"/>
        <w:autoSpaceDN w:val="0"/>
        <w:spacing w:before="82" w:after="0" w:line="240" w:lineRule="auto"/>
        <w:rPr>
          <w:rFonts w:ascii="Arial" w:hAnsi="Arial" w:cs="Arial"/>
          <w:iCs/>
        </w:rPr>
      </w:pPr>
      <w:r w:rsidRPr="007E6F3B">
        <w:rPr>
          <w:rFonts w:ascii="Arial" w:hAnsi="Arial" w:cs="Arial"/>
          <w:iCs/>
          <w:spacing w:val="68"/>
        </w:rPr>
        <w:t xml:space="preserve"> </w:t>
      </w:r>
    </w:p>
    <w:p w14:paraId="4B0E8EE5" w14:textId="319D3FD6" w:rsidR="00300A20" w:rsidRPr="007E6F3B" w:rsidRDefault="00300A20" w:rsidP="004934D8">
      <w:pPr>
        <w:pStyle w:val="ListParagraph"/>
        <w:widowControl w:val="0"/>
        <w:numPr>
          <w:ilvl w:val="0"/>
          <w:numId w:val="3"/>
        </w:numPr>
        <w:autoSpaceDE w:val="0"/>
        <w:autoSpaceDN w:val="0"/>
        <w:spacing w:after="0" w:line="240" w:lineRule="auto"/>
        <w:rPr>
          <w:rFonts w:ascii="Arial" w:eastAsia="Times New Roman" w:hAnsi="Arial" w:cs="Arial"/>
          <w:color w:val="000000"/>
          <w:lang w:eastAsia="en-GB"/>
        </w:rPr>
      </w:pPr>
      <w:r w:rsidRPr="007E6F3B">
        <w:rPr>
          <w:rFonts w:ascii="Arial" w:eastAsia="Times New Roman" w:hAnsi="Arial" w:cs="Arial"/>
          <w:color w:val="000000"/>
          <w:lang w:eastAsia="en-GB"/>
        </w:rPr>
        <w:t xml:space="preserve">Before offering a child a funded place it is the Childcare Providers responsibility to check that the code is both valid </w:t>
      </w:r>
      <w:r w:rsidR="00F30628" w:rsidRPr="007E6F3B">
        <w:rPr>
          <w:rFonts w:ascii="Arial" w:eastAsia="Times New Roman" w:hAnsi="Arial" w:cs="Arial"/>
          <w:color w:val="000000"/>
          <w:lang w:eastAsia="en-GB"/>
        </w:rPr>
        <w:t xml:space="preserve">and </w:t>
      </w:r>
      <w:r w:rsidR="003E66D6" w:rsidRPr="007E6F3B">
        <w:rPr>
          <w:rFonts w:ascii="Arial" w:eastAsia="Times New Roman" w:hAnsi="Arial" w:cs="Arial"/>
          <w:color w:val="000000"/>
          <w:lang w:eastAsia="en-GB"/>
        </w:rPr>
        <w:t>that the</w:t>
      </w:r>
      <w:r w:rsidR="003E66D6" w:rsidRPr="007E6F3B">
        <w:rPr>
          <w:rFonts w:ascii="Arial" w:hAnsi="Arial" w:cs="Arial"/>
          <w:i/>
          <w:iCs/>
        </w:rPr>
        <w:t xml:space="preserve"> </w:t>
      </w:r>
      <w:r w:rsidR="00077852" w:rsidRPr="00077852">
        <w:rPr>
          <w:rFonts w:ascii="Arial" w:hAnsi="Arial" w:cs="Arial"/>
          <w:b/>
          <w:bCs/>
          <w:i/>
          <w:iCs/>
        </w:rPr>
        <w:t>e</w:t>
      </w:r>
      <w:r w:rsidR="003E66D6" w:rsidRPr="00077852">
        <w:rPr>
          <w:rFonts w:ascii="Arial" w:hAnsi="Arial" w:cs="Arial"/>
          <w:b/>
          <w:bCs/>
          <w:i/>
          <w:iCs/>
        </w:rPr>
        <w:t xml:space="preserve">arliest </w:t>
      </w:r>
      <w:r w:rsidR="00077852" w:rsidRPr="00077852">
        <w:rPr>
          <w:rFonts w:ascii="Arial" w:hAnsi="Arial" w:cs="Arial"/>
          <w:b/>
          <w:bCs/>
          <w:i/>
          <w:iCs/>
        </w:rPr>
        <w:t>s</w:t>
      </w:r>
      <w:r w:rsidR="003E66D6" w:rsidRPr="00077852">
        <w:rPr>
          <w:rFonts w:ascii="Arial" w:hAnsi="Arial" w:cs="Arial"/>
          <w:b/>
          <w:bCs/>
          <w:i/>
          <w:iCs/>
        </w:rPr>
        <w:t xml:space="preserve">tart </w:t>
      </w:r>
      <w:r w:rsidR="00077852" w:rsidRPr="00077852">
        <w:rPr>
          <w:rFonts w:ascii="Arial" w:hAnsi="Arial" w:cs="Arial"/>
          <w:b/>
          <w:bCs/>
          <w:i/>
          <w:iCs/>
        </w:rPr>
        <w:t>d</w:t>
      </w:r>
      <w:r w:rsidR="003E66D6" w:rsidRPr="00077852">
        <w:rPr>
          <w:rFonts w:ascii="Arial" w:hAnsi="Arial" w:cs="Arial"/>
          <w:b/>
          <w:bCs/>
          <w:i/>
          <w:iCs/>
        </w:rPr>
        <w:t>ate</w:t>
      </w:r>
      <w:r w:rsidR="003E66D6" w:rsidRPr="007E6F3B">
        <w:rPr>
          <w:rFonts w:ascii="Arial" w:hAnsi="Arial" w:cs="Arial"/>
        </w:rPr>
        <w:t xml:space="preserve"> for </w:t>
      </w:r>
      <w:r w:rsidR="00077852">
        <w:rPr>
          <w:rFonts w:ascii="Arial" w:hAnsi="Arial" w:cs="Arial"/>
        </w:rPr>
        <w:t xml:space="preserve">the </w:t>
      </w:r>
      <w:r w:rsidR="001B49B0" w:rsidRPr="007E6F3B">
        <w:rPr>
          <w:rFonts w:ascii="Arial" w:hAnsi="Arial" w:cs="Arial"/>
        </w:rPr>
        <w:t>W</w:t>
      </w:r>
      <w:r w:rsidR="003E66D6" w:rsidRPr="007E6F3B">
        <w:rPr>
          <w:rFonts w:ascii="Arial" w:hAnsi="Arial" w:cs="Arial"/>
        </w:rPr>
        <w:t xml:space="preserve">orking </w:t>
      </w:r>
      <w:r w:rsidR="001B49B0" w:rsidRPr="007E6F3B">
        <w:rPr>
          <w:rFonts w:ascii="Arial" w:hAnsi="Arial" w:cs="Arial"/>
        </w:rPr>
        <w:t>P</w:t>
      </w:r>
      <w:r w:rsidR="003E66D6" w:rsidRPr="007E6F3B">
        <w:rPr>
          <w:rFonts w:ascii="Arial" w:hAnsi="Arial" w:cs="Arial"/>
        </w:rPr>
        <w:t xml:space="preserve">arent </w:t>
      </w:r>
      <w:r w:rsidR="001B49B0" w:rsidRPr="007E6F3B">
        <w:rPr>
          <w:rFonts w:ascii="Arial" w:hAnsi="Arial" w:cs="Arial"/>
        </w:rPr>
        <w:t>E</w:t>
      </w:r>
      <w:r w:rsidR="003E66D6" w:rsidRPr="007E6F3B">
        <w:rPr>
          <w:rFonts w:ascii="Arial" w:hAnsi="Arial" w:cs="Arial"/>
        </w:rPr>
        <w:t>ntitlement’ accurately aligns with the term</w:t>
      </w:r>
      <w:r w:rsidR="0019190A" w:rsidRPr="007E6F3B">
        <w:rPr>
          <w:rFonts w:ascii="Arial" w:hAnsi="Arial" w:cs="Arial"/>
        </w:rPr>
        <w:t xml:space="preserve"> the child will </w:t>
      </w:r>
      <w:r w:rsidR="001B49B0" w:rsidRPr="007E6F3B">
        <w:rPr>
          <w:rFonts w:ascii="Arial" w:hAnsi="Arial" w:cs="Arial"/>
        </w:rPr>
        <w:t>start the funded place.</w:t>
      </w:r>
      <w:r w:rsidR="0019190A" w:rsidRPr="007E6F3B">
        <w:rPr>
          <w:rFonts w:ascii="Arial" w:hAnsi="Arial" w:cs="Arial"/>
        </w:rPr>
        <w:t xml:space="preserve"> </w:t>
      </w:r>
    </w:p>
    <w:p w14:paraId="1FD9C8D0" w14:textId="77777777" w:rsidR="00191751" w:rsidRPr="007E6F3B" w:rsidRDefault="00191751" w:rsidP="00F76E6A">
      <w:pPr>
        <w:widowControl w:val="0"/>
        <w:autoSpaceDE w:val="0"/>
        <w:autoSpaceDN w:val="0"/>
        <w:spacing w:after="0" w:line="240" w:lineRule="auto"/>
        <w:rPr>
          <w:rFonts w:ascii="Arial" w:eastAsia="Times New Roman" w:hAnsi="Arial" w:cs="Arial"/>
          <w:color w:val="000000"/>
          <w:lang w:eastAsia="en-GB"/>
        </w:rPr>
      </w:pPr>
    </w:p>
    <w:p w14:paraId="7ED0202B" w14:textId="66544CAE" w:rsidR="004934D8" w:rsidRPr="007E6F3B" w:rsidRDefault="004934D8" w:rsidP="004934D8">
      <w:pPr>
        <w:pStyle w:val="ListParagraph"/>
        <w:widowControl w:val="0"/>
        <w:numPr>
          <w:ilvl w:val="0"/>
          <w:numId w:val="3"/>
        </w:numPr>
        <w:autoSpaceDE w:val="0"/>
        <w:autoSpaceDN w:val="0"/>
        <w:spacing w:after="0" w:line="240" w:lineRule="auto"/>
        <w:rPr>
          <w:rFonts w:ascii="Arial" w:eastAsia="Times New Roman" w:hAnsi="Arial" w:cs="Arial"/>
          <w:color w:val="000000"/>
          <w:lang w:eastAsia="en-GB"/>
        </w:rPr>
      </w:pPr>
      <w:r w:rsidRPr="007E6F3B">
        <w:rPr>
          <w:rFonts w:ascii="Arial" w:eastAsia="Times New Roman" w:hAnsi="Arial" w:cs="Arial"/>
          <w:color w:val="000000"/>
          <w:lang w:eastAsia="en-GB"/>
        </w:rPr>
        <w:t xml:space="preserve">A child must have started at the childcare provision before the termly headcount / census date, unless they meet Coventry City Council’s criteria for children taking up a place after the termly census/headcount date. </w:t>
      </w:r>
    </w:p>
    <w:p w14:paraId="5C11E11D" w14:textId="77777777" w:rsidR="00191751" w:rsidRPr="007E6F3B" w:rsidRDefault="00191751" w:rsidP="00191751">
      <w:pPr>
        <w:pStyle w:val="ListParagraph"/>
        <w:widowControl w:val="0"/>
        <w:autoSpaceDE w:val="0"/>
        <w:autoSpaceDN w:val="0"/>
        <w:spacing w:after="0" w:line="240" w:lineRule="auto"/>
        <w:rPr>
          <w:rFonts w:ascii="Arial" w:eastAsia="Times New Roman" w:hAnsi="Arial" w:cs="Arial"/>
          <w:color w:val="000000"/>
          <w:lang w:eastAsia="en-GB"/>
        </w:rPr>
      </w:pPr>
    </w:p>
    <w:p w14:paraId="505D0781" w14:textId="77777777" w:rsidR="00282C4C" w:rsidRPr="007E6F3B" w:rsidRDefault="00C95480" w:rsidP="00282C4C">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sidRPr="007E6F3B">
        <w:rPr>
          <w:rFonts w:ascii="Arial" w:hAnsi="Arial" w:cs="Arial"/>
        </w:rPr>
        <w:t xml:space="preserve">It is </w:t>
      </w:r>
      <w:r w:rsidR="00E7251D" w:rsidRPr="007E6F3B">
        <w:rPr>
          <w:rFonts w:ascii="Arial" w:hAnsi="Arial" w:cs="Arial"/>
        </w:rPr>
        <w:t xml:space="preserve">a Parents’ responsibility to </w:t>
      </w:r>
      <w:r w:rsidR="00FB4818" w:rsidRPr="007E6F3B">
        <w:rPr>
          <w:rFonts w:ascii="Arial" w:hAnsi="Arial" w:cs="Arial"/>
        </w:rPr>
        <w:t>re-confirm</w:t>
      </w:r>
      <w:r w:rsidR="00FB4818" w:rsidRPr="007E6F3B">
        <w:rPr>
          <w:rFonts w:ascii="Arial" w:hAnsi="Arial" w:cs="Arial"/>
          <w:spacing w:val="-5"/>
        </w:rPr>
        <w:t xml:space="preserve"> </w:t>
      </w:r>
      <w:r w:rsidR="00E7251D" w:rsidRPr="007E6F3B">
        <w:rPr>
          <w:rFonts w:ascii="Arial" w:hAnsi="Arial" w:cs="Arial"/>
        </w:rPr>
        <w:t xml:space="preserve">the </w:t>
      </w:r>
      <w:r w:rsidR="00FB4818" w:rsidRPr="007E6F3B">
        <w:rPr>
          <w:rFonts w:ascii="Arial" w:hAnsi="Arial" w:cs="Arial"/>
        </w:rPr>
        <w:t>child’s</w:t>
      </w:r>
      <w:r w:rsidR="00FB4818" w:rsidRPr="007E6F3B">
        <w:rPr>
          <w:rFonts w:ascii="Arial" w:hAnsi="Arial" w:cs="Arial"/>
          <w:spacing w:val="-1"/>
        </w:rPr>
        <w:t xml:space="preserve"> </w:t>
      </w:r>
      <w:r w:rsidR="0041230E" w:rsidRPr="007E6F3B">
        <w:rPr>
          <w:rFonts w:ascii="Arial" w:hAnsi="Arial" w:cs="Arial"/>
        </w:rPr>
        <w:t>W</w:t>
      </w:r>
      <w:r w:rsidR="00E7251D" w:rsidRPr="007E6F3B">
        <w:rPr>
          <w:rFonts w:ascii="Arial" w:hAnsi="Arial" w:cs="Arial"/>
        </w:rPr>
        <w:t xml:space="preserve">orking </w:t>
      </w:r>
      <w:r w:rsidR="0041230E" w:rsidRPr="007E6F3B">
        <w:rPr>
          <w:rFonts w:ascii="Arial" w:hAnsi="Arial" w:cs="Arial"/>
        </w:rPr>
        <w:t>P</w:t>
      </w:r>
      <w:r w:rsidR="00E7251D" w:rsidRPr="007E6F3B">
        <w:rPr>
          <w:rFonts w:ascii="Arial" w:hAnsi="Arial" w:cs="Arial"/>
        </w:rPr>
        <w:t xml:space="preserve">arent </w:t>
      </w:r>
      <w:r w:rsidR="00FB4818" w:rsidRPr="007E6F3B">
        <w:rPr>
          <w:rFonts w:ascii="Arial" w:hAnsi="Arial" w:cs="Arial"/>
        </w:rPr>
        <w:t>entitlement</w:t>
      </w:r>
      <w:r w:rsidR="00FB4818" w:rsidRPr="007E6F3B">
        <w:rPr>
          <w:rFonts w:ascii="Arial" w:hAnsi="Arial" w:cs="Arial"/>
          <w:spacing w:val="-2"/>
        </w:rPr>
        <w:t xml:space="preserve"> </w:t>
      </w:r>
      <w:r w:rsidR="00FB4818" w:rsidRPr="007E6F3B">
        <w:rPr>
          <w:rFonts w:ascii="Arial" w:hAnsi="Arial" w:cs="Arial"/>
        </w:rPr>
        <w:t>funding</w:t>
      </w:r>
      <w:r w:rsidR="00FB4818" w:rsidRPr="007E6F3B">
        <w:rPr>
          <w:rFonts w:ascii="Arial" w:hAnsi="Arial" w:cs="Arial"/>
          <w:spacing w:val="-4"/>
        </w:rPr>
        <w:t xml:space="preserve"> </w:t>
      </w:r>
      <w:r w:rsidR="00FB4818" w:rsidRPr="007E6F3B">
        <w:rPr>
          <w:rFonts w:ascii="Arial" w:hAnsi="Arial" w:cs="Arial"/>
        </w:rPr>
        <w:t>code,</w:t>
      </w:r>
      <w:r w:rsidR="00FB4818" w:rsidRPr="007E6F3B">
        <w:rPr>
          <w:rFonts w:ascii="Arial" w:hAnsi="Arial" w:cs="Arial"/>
          <w:spacing w:val="-3"/>
        </w:rPr>
        <w:t xml:space="preserve"> </w:t>
      </w:r>
      <w:r w:rsidR="00FB4818" w:rsidRPr="007E6F3B">
        <w:rPr>
          <w:rFonts w:ascii="Arial" w:hAnsi="Arial" w:cs="Arial"/>
        </w:rPr>
        <w:t>every</w:t>
      </w:r>
      <w:r w:rsidR="00FB4818" w:rsidRPr="007E6F3B">
        <w:rPr>
          <w:rFonts w:ascii="Arial" w:hAnsi="Arial" w:cs="Arial"/>
          <w:spacing w:val="-4"/>
        </w:rPr>
        <w:t xml:space="preserve"> </w:t>
      </w:r>
      <w:r w:rsidR="00FB4818" w:rsidRPr="007E6F3B">
        <w:rPr>
          <w:rFonts w:ascii="Arial" w:hAnsi="Arial" w:cs="Arial"/>
        </w:rPr>
        <w:t>3</w:t>
      </w:r>
      <w:r w:rsidR="00FB4818" w:rsidRPr="007E6F3B">
        <w:rPr>
          <w:rFonts w:ascii="Arial" w:hAnsi="Arial" w:cs="Arial"/>
          <w:spacing w:val="-2"/>
        </w:rPr>
        <w:t xml:space="preserve"> </w:t>
      </w:r>
      <w:r w:rsidR="00FB4818" w:rsidRPr="007E6F3B">
        <w:rPr>
          <w:rFonts w:ascii="Arial" w:hAnsi="Arial" w:cs="Arial"/>
        </w:rPr>
        <w:t>months</w:t>
      </w:r>
      <w:r w:rsidR="00FB4818" w:rsidRPr="007E6F3B">
        <w:rPr>
          <w:rFonts w:ascii="Arial" w:hAnsi="Arial" w:cs="Arial"/>
          <w:spacing w:val="-2"/>
        </w:rPr>
        <w:t xml:space="preserve"> </w:t>
      </w:r>
      <w:r w:rsidR="00FB4818" w:rsidRPr="007E6F3B">
        <w:rPr>
          <w:rFonts w:ascii="Arial" w:hAnsi="Arial" w:cs="Arial"/>
        </w:rPr>
        <w:t>as prompted by HMRC.</w:t>
      </w:r>
      <w:r w:rsidR="00FB4818" w:rsidRPr="007E6F3B">
        <w:rPr>
          <w:rFonts w:ascii="Arial" w:hAnsi="Arial" w:cs="Arial"/>
          <w:spacing w:val="68"/>
        </w:rPr>
        <w:t xml:space="preserve"> </w:t>
      </w:r>
    </w:p>
    <w:p w14:paraId="1BF5B9C8" w14:textId="77777777" w:rsidR="00282C4C" w:rsidRPr="007E6F3B" w:rsidRDefault="00282C4C" w:rsidP="00282C4C">
      <w:pPr>
        <w:pStyle w:val="ListParagraph"/>
        <w:rPr>
          <w:rFonts w:ascii="Arial" w:hAnsi="Arial" w:cs="Arial"/>
        </w:rPr>
      </w:pPr>
    </w:p>
    <w:p w14:paraId="14B97AB6" w14:textId="77777777" w:rsidR="00282C4C" w:rsidRPr="007E6F3B" w:rsidRDefault="00282C4C" w:rsidP="00282C4C">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sidRPr="007E6F3B">
        <w:rPr>
          <w:rFonts w:ascii="Arial" w:hAnsi="Arial" w:cs="Arial"/>
        </w:rPr>
        <w:t xml:space="preserve">Childcare </w:t>
      </w:r>
      <w:r w:rsidR="00FB4818" w:rsidRPr="007E6F3B">
        <w:rPr>
          <w:rFonts w:ascii="Arial" w:hAnsi="Arial" w:cs="Arial"/>
        </w:rPr>
        <w:t>Providers</w:t>
      </w:r>
      <w:r w:rsidR="00FB4818" w:rsidRPr="007E6F3B">
        <w:rPr>
          <w:rFonts w:ascii="Arial" w:hAnsi="Arial" w:cs="Arial"/>
          <w:spacing w:val="-1"/>
        </w:rPr>
        <w:t xml:space="preserve"> </w:t>
      </w:r>
      <w:r w:rsidRPr="007E6F3B">
        <w:rPr>
          <w:rFonts w:ascii="Arial" w:hAnsi="Arial" w:cs="Arial"/>
        </w:rPr>
        <w:t>may</w:t>
      </w:r>
      <w:r w:rsidR="00FB4818" w:rsidRPr="007E6F3B">
        <w:rPr>
          <w:rFonts w:ascii="Arial" w:hAnsi="Arial" w:cs="Arial"/>
          <w:spacing w:val="-2"/>
        </w:rPr>
        <w:t xml:space="preserve"> </w:t>
      </w:r>
      <w:r w:rsidR="00FB4818" w:rsidRPr="007E6F3B">
        <w:rPr>
          <w:rFonts w:ascii="Arial" w:hAnsi="Arial" w:cs="Arial"/>
        </w:rPr>
        <w:t>charge</w:t>
      </w:r>
      <w:r w:rsidR="00FB4818" w:rsidRPr="007E6F3B">
        <w:rPr>
          <w:rFonts w:ascii="Arial" w:hAnsi="Arial" w:cs="Arial"/>
          <w:spacing w:val="-4"/>
        </w:rPr>
        <w:t xml:space="preserve"> </w:t>
      </w:r>
      <w:r w:rsidR="00FB4818" w:rsidRPr="007E6F3B">
        <w:rPr>
          <w:rFonts w:ascii="Arial" w:hAnsi="Arial" w:cs="Arial"/>
        </w:rPr>
        <w:t>for</w:t>
      </w:r>
      <w:r w:rsidR="00FB4818" w:rsidRPr="007E6F3B">
        <w:rPr>
          <w:rFonts w:ascii="Arial" w:hAnsi="Arial" w:cs="Arial"/>
          <w:spacing w:val="-2"/>
        </w:rPr>
        <w:t xml:space="preserve"> </w:t>
      </w:r>
      <w:r w:rsidR="00FB4818" w:rsidRPr="007E6F3B">
        <w:rPr>
          <w:rFonts w:ascii="Arial" w:hAnsi="Arial" w:cs="Arial"/>
        </w:rPr>
        <w:t>food consumables, non-food consumables</w:t>
      </w:r>
      <w:r w:rsidR="00FB4818" w:rsidRPr="007E6F3B">
        <w:rPr>
          <w:rFonts w:ascii="Arial" w:hAnsi="Arial" w:cs="Arial"/>
          <w:spacing w:val="-1"/>
        </w:rPr>
        <w:t xml:space="preserve"> </w:t>
      </w:r>
      <w:r w:rsidR="00FB4818" w:rsidRPr="007E6F3B">
        <w:rPr>
          <w:rFonts w:ascii="Arial" w:hAnsi="Arial" w:cs="Arial"/>
        </w:rPr>
        <w:t>such</w:t>
      </w:r>
      <w:r w:rsidR="00FB4818" w:rsidRPr="007E6F3B">
        <w:rPr>
          <w:rFonts w:ascii="Arial" w:hAnsi="Arial" w:cs="Arial"/>
          <w:spacing w:val="-4"/>
        </w:rPr>
        <w:t xml:space="preserve"> </w:t>
      </w:r>
      <w:r w:rsidR="00FB4818" w:rsidRPr="007E6F3B">
        <w:rPr>
          <w:rFonts w:ascii="Arial" w:hAnsi="Arial" w:cs="Arial"/>
        </w:rPr>
        <w:t>as</w:t>
      </w:r>
      <w:r w:rsidR="00FB4818" w:rsidRPr="007E6F3B">
        <w:rPr>
          <w:rFonts w:ascii="Arial" w:hAnsi="Arial" w:cs="Arial"/>
          <w:spacing w:val="-4"/>
        </w:rPr>
        <w:t xml:space="preserve"> </w:t>
      </w:r>
      <w:r w:rsidR="00FB4818" w:rsidRPr="007E6F3B">
        <w:rPr>
          <w:rFonts w:ascii="Arial" w:hAnsi="Arial" w:cs="Arial"/>
        </w:rPr>
        <w:t>nappies, sun</w:t>
      </w:r>
      <w:r w:rsidR="00FB4818" w:rsidRPr="007E6F3B">
        <w:rPr>
          <w:rFonts w:ascii="Arial" w:hAnsi="Arial" w:cs="Arial"/>
          <w:spacing w:val="-4"/>
        </w:rPr>
        <w:t xml:space="preserve"> </w:t>
      </w:r>
      <w:r w:rsidR="00FB4818" w:rsidRPr="007E6F3B">
        <w:rPr>
          <w:rFonts w:ascii="Arial" w:hAnsi="Arial" w:cs="Arial"/>
        </w:rPr>
        <w:t>cream</w:t>
      </w:r>
      <w:r w:rsidR="00FB4818" w:rsidRPr="007E6F3B">
        <w:rPr>
          <w:rFonts w:ascii="Arial" w:hAnsi="Arial" w:cs="Arial"/>
          <w:spacing w:val="-3"/>
        </w:rPr>
        <w:t xml:space="preserve"> and </w:t>
      </w:r>
      <w:r w:rsidR="00FB4818" w:rsidRPr="007E6F3B">
        <w:rPr>
          <w:rFonts w:ascii="Arial" w:hAnsi="Arial" w:cs="Arial"/>
        </w:rPr>
        <w:t>activities</w:t>
      </w:r>
      <w:r w:rsidR="00FB4818" w:rsidRPr="007E6F3B">
        <w:rPr>
          <w:rFonts w:ascii="Arial" w:hAnsi="Arial" w:cs="Arial"/>
          <w:spacing w:val="-2"/>
        </w:rPr>
        <w:t xml:space="preserve"> </w:t>
      </w:r>
      <w:r w:rsidR="00FB4818" w:rsidRPr="007E6F3B">
        <w:rPr>
          <w:rFonts w:ascii="Arial" w:hAnsi="Arial" w:cs="Arial"/>
        </w:rPr>
        <w:t>such</w:t>
      </w:r>
      <w:r w:rsidR="00FB4818" w:rsidRPr="007E6F3B">
        <w:rPr>
          <w:rFonts w:ascii="Arial" w:hAnsi="Arial" w:cs="Arial"/>
          <w:spacing w:val="-4"/>
        </w:rPr>
        <w:t xml:space="preserve"> </w:t>
      </w:r>
      <w:r w:rsidR="00FB4818" w:rsidRPr="007E6F3B">
        <w:rPr>
          <w:rFonts w:ascii="Arial" w:hAnsi="Arial" w:cs="Arial"/>
        </w:rPr>
        <w:t>as</w:t>
      </w:r>
      <w:r w:rsidR="00FB4818" w:rsidRPr="007E6F3B">
        <w:rPr>
          <w:rFonts w:ascii="Arial" w:hAnsi="Arial" w:cs="Arial"/>
          <w:spacing w:val="-4"/>
        </w:rPr>
        <w:t xml:space="preserve"> </w:t>
      </w:r>
      <w:r w:rsidR="00FB4818" w:rsidRPr="007E6F3B">
        <w:rPr>
          <w:rFonts w:ascii="Arial" w:hAnsi="Arial" w:cs="Arial"/>
        </w:rPr>
        <w:t>football</w:t>
      </w:r>
      <w:r w:rsidR="00FB4818" w:rsidRPr="007E6F3B">
        <w:rPr>
          <w:rFonts w:ascii="Arial" w:hAnsi="Arial" w:cs="Arial"/>
          <w:spacing w:val="-2"/>
        </w:rPr>
        <w:t xml:space="preserve"> </w:t>
      </w:r>
      <w:r w:rsidR="00FB4818" w:rsidRPr="007E6F3B">
        <w:rPr>
          <w:rFonts w:ascii="Arial" w:hAnsi="Arial" w:cs="Arial"/>
        </w:rPr>
        <w:t>coaching</w:t>
      </w:r>
      <w:r w:rsidR="00FB4818" w:rsidRPr="007E6F3B">
        <w:rPr>
          <w:rFonts w:ascii="Arial" w:hAnsi="Arial" w:cs="Arial"/>
          <w:spacing w:val="-2"/>
        </w:rPr>
        <w:t xml:space="preserve"> </w:t>
      </w:r>
      <w:r w:rsidR="00FB4818" w:rsidRPr="007E6F3B">
        <w:rPr>
          <w:rFonts w:ascii="Arial" w:hAnsi="Arial" w:cs="Arial"/>
        </w:rPr>
        <w:t>or drama, as part of a funded entitlement place, although parents must be able to opt out of these charges.</w:t>
      </w:r>
    </w:p>
    <w:p w14:paraId="2AA56692" w14:textId="77777777" w:rsidR="00282C4C" w:rsidRPr="007E6F3B" w:rsidRDefault="00282C4C" w:rsidP="00282C4C">
      <w:pPr>
        <w:pStyle w:val="ListParagraph"/>
        <w:rPr>
          <w:rFonts w:ascii="Arial" w:hAnsi="Arial" w:cs="Arial"/>
        </w:rPr>
      </w:pPr>
    </w:p>
    <w:p w14:paraId="4DD24A86" w14:textId="77777777" w:rsidR="00282C4C" w:rsidRPr="007E6F3B" w:rsidRDefault="00FB4818" w:rsidP="00282C4C">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sidRPr="007E6F3B">
        <w:rPr>
          <w:rFonts w:ascii="Arial" w:hAnsi="Arial" w:cs="Arial"/>
        </w:rPr>
        <w:t>Where</w:t>
      </w:r>
      <w:r w:rsidRPr="007E6F3B">
        <w:rPr>
          <w:rFonts w:ascii="Arial" w:hAnsi="Arial" w:cs="Arial"/>
          <w:spacing w:val="-4"/>
        </w:rPr>
        <w:t xml:space="preserve"> </w:t>
      </w:r>
      <w:r w:rsidRPr="007E6F3B">
        <w:rPr>
          <w:rFonts w:ascii="Arial" w:hAnsi="Arial" w:cs="Arial"/>
        </w:rPr>
        <w:t>a</w:t>
      </w:r>
      <w:r w:rsidRPr="007E6F3B">
        <w:rPr>
          <w:rFonts w:ascii="Arial" w:hAnsi="Arial" w:cs="Arial"/>
          <w:spacing w:val="-2"/>
        </w:rPr>
        <w:t xml:space="preserve"> </w:t>
      </w:r>
      <w:r w:rsidRPr="007E6F3B">
        <w:rPr>
          <w:rFonts w:ascii="Arial" w:hAnsi="Arial" w:cs="Arial"/>
        </w:rPr>
        <w:t>child</w:t>
      </w:r>
      <w:r w:rsidRPr="007E6F3B">
        <w:rPr>
          <w:rFonts w:ascii="Arial" w:hAnsi="Arial" w:cs="Arial"/>
          <w:spacing w:val="-2"/>
        </w:rPr>
        <w:t xml:space="preserve"> </w:t>
      </w:r>
      <w:r w:rsidRPr="007E6F3B">
        <w:rPr>
          <w:rFonts w:ascii="Arial" w:hAnsi="Arial" w:cs="Arial"/>
        </w:rPr>
        <w:t>accesses,</w:t>
      </w:r>
      <w:r w:rsidRPr="007E6F3B">
        <w:rPr>
          <w:rFonts w:ascii="Arial" w:hAnsi="Arial" w:cs="Arial"/>
          <w:spacing w:val="-4"/>
        </w:rPr>
        <w:t xml:space="preserve"> </w:t>
      </w:r>
      <w:r w:rsidRPr="007E6F3B">
        <w:rPr>
          <w:rFonts w:ascii="Arial" w:hAnsi="Arial" w:cs="Arial"/>
        </w:rPr>
        <w:t>funded</w:t>
      </w:r>
      <w:r w:rsidRPr="007E6F3B">
        <w:rPr>
          <w:rFonts w:ascii="Arial" w:hAnsi="Arial" w:cs="Arial"/>
          <w:spacing w:val="-2"/>
        </w:rPr>
        <w:t xml:space="preserve"> </w:t>
      </w:r>
      <w:r w:rsidRPr="007E6F3B">
        <w:rPr>
          <w:rFonts w:ascii="Arial" w:hAnsi="Arial" w:cs="Arial"/>
        </w:rPr>
        <w:t>provision</w:t>
      </w:r>
      <w:r w:rsidRPr="007E6F3B">
        <w:rPr>
          <w:rFonts w:ascii="Arial" w:hAnsi="Arial" w:cs="Arial"/>
          <w:spacing w:val="-2"/>
        </w:rPr>
        <w:t xml:space="preserve"> </w:t>
      </w:r>
      <w:r w:rsidRPr="007E6F3B">
        <w:rPr>
          <w:rFonts w:ascii="Arial" w:hAnsi="Arial" w:cs="Arial"/>
        </w:rPr>
        <w:t>both</w:t>
      </w:r>
      <w:r w:rsidRPr="007E6F3B">
        <w:rPr>
          <w:rFonts w:ascii="Arial" w:hAnsi="Arial" w:cs="Arial"/>
          <w:spacing w:val="-3"/>
        </w:rPr>
        <w:t xml:space="preserve"> </w:t>
      </w:r>
      <w:r w:rsidRPr="007E6F3B">
        <w:rPr>
          <w:rFonts w:ascii="Arial" w:hAnsi="Arial" w:cs="Arial"/>
        </w:rPr>
        <w:t>morning</w:t>
      </w:r>
      <w:r w:rsidRPr="007E6F3B">
        <w:rPr>
          <w:rFonts w:ascii="Arial" w:hAnsi="Arial" w:cs="Arial"/>
          <w:spacing w:val="-2"/>
        </w:rPr>
        <w:t xml:space="preserve"> </w:t>
      </w:r>
      <w:r w:rsidRPr="007E6F3B">
        <w:rPr>
          <w:rFonts w:ascii="Arial" w:hAnsi="Arial" w:cs="Arial"/>
          <w:b/>
        </w:rPr>
        <w:t>and</w:t>
      </w:r>
      <w:r w:rsidRPr="007E6F3B">
        <w:rPr>
          <w:rFonts w:ascii="Arial" w:hAnsi="Arial" w:cs="Arial"/>
          <w:b/>
          <w:spacing w:val="-2"/>
        </w:rPr>
        <w:t xml:space="preserve"> </w:t>
      </w:r>
      <w:r w:rsidRPr="007E6F3B">
        <w:rPr>
          <w:rFonts w:ascii="Arial" w:hAnsi="Arial" w:cs="Arial"/>
        </w:rPr>
        <w:t>afternoon,</w:t>
      </w:r>
      <w:r w:rsidRPr="007E6F3B">
        <w:rPr>
          <w:rFonts w:ascii="Arial" w:hAnsi="Arial" w:cs="Arial"/>
          <w:spacing w:val="-3"/>
        </w:rPr>
        <w:t xml:space="preserve"> </w:t>
      </w:r>
      <w:r w:rsidRPr="007E6F3B">
        <w:rPr>
          <w:rFonts w:ascii="Arial" w:hAnsi="Arial" w:cs="Arial"/>
        </w:rPr>
        <w:t>on</w:t>
      </w:r>
      <w:r w:rsidRPr="007E6F3B">
        <w:rPr>
          <w:rFonts w:ascii="Arial" w:hAnsi="Arial" w:cs="Arial"/>
          <w:spacing w:val="-4"/>
        </w:rPr>
        <w:t xml:space="preserve"> </w:t>
      </w:r>
      <w:r w:rsidRPr="007E6F3B">
        <w:rPr>
          <w:rFonts w:ascii="Arial" w:hAnsi="Arial" w:cs="Arial"/>
        </w:rPr>
        <w:t>the</w:t>
      </w:r>
      <w:r w:rsidRPr="007E6F3B">
        <w:rPr>
          <w:rFonts w:ascii="Arial" w:hAnsi="Arial" w:cs="Arial"/>
          <w:spacing w:val="-2"/>
        </w:rPr>
        <w:t xml:space="preserve"> </w:t>
      </w:r>
      <w:r w:rsidRPr="007E6F3B">
        <w:rPr>
          <w:rFonts w:ascii="Arial" w:hAnsi="Arial" w:cs="Arial"/>
        </w:rPr>
        <w:t>same</w:t>
      </w:r>
      <w:r w:rsidRPr="007E6F3B">
        <w:rPr>
          <w:rFonts w:ascii="Arial" w:hAnsi="Arial" w:cs="Arial"/>
          <w:spacing w:val="-4"/>
        </w:rPr>
        <w:t xml:space="preserve"> </w:t>
      </w:r>
      <w:r w:rsidRPr="007E6F3B">
        <w:rPr>
          <w:rFonts w:ascii="Arial" w:hAnsi="Arial" w:cs="Arial"/>
        </w:rPr>
        <w:t>day,</w:t>
      </w:r>
      <w:r w:rsidRPr="007E6F3B">
        <w:rPr>
          <w:rFonts w:ascii="Arial" w:hAnsi="Arial" w:cs="Arial"/>
          <w:spacing w:val="-3"/>
        </w:rPr>
        <w:t xml:space="preserve"> </w:t>
      </w:r>
      <w:r w:rsidRPr="007E6F3B">
        <w:rPr>
          <w:rFonts w:ascii="Arial" w:hAnsi="Arial" w:cs="Arial"/>
        </w:rPr>
        <w:t>the</w:t>
      </w:r>
      <w:r w:rsidRPr="007E6F3B">
        <w:rPr>
          <w:rFonts w:ascii="Arial" w:hAnsi="Arial" w:cs="Arial"/>
          <w:spacing w:val="-2"/>
        </w:rPr>
        <w:t xml:space="preserve"> </w:t>
      </w:r>
      <w:r w:rsidRPr="007E6F3B">
        <w:rPr>
          <w:rFonts w:ascii="Arial" w:hAnsi="Arial" w:cs="Arial"/>
        </w:rPr>
        <w:t>lunchtime</w:t>
      </w:r>
      <w:r w:rsidRPr="007E6F3B">
        <w:rPr>
          <w:rFonts w:ascii="Arial" w:hAnsi="Arial" w:cs="Arial"/>
          <w:spacing w:val="-2"/>
        </w:rPr>
        <w:t xml:space="preserve"> </w:t>
      </w:r>
      <w:r w:rsidRPr="007E6F3B">
        <w:rPr>
          <w:rFonts w:ascii="Arial" w:hAnsi="Arial" w:cs="Arial"/>
        </w:rPr>
        <w:t>hour/session</w:t>
      </w:r>
      <w:r w:rsidRPr="007E6F3B">
        <w:rPr>
          <w:rFonts w:ascii="Arial" w:hAnsi="Arial" w:cs="Arial"/>
          <w:spacing w:val="-2"/>
        </w:rPr>
        <w:t xml:space="preserve"> </w:t>
      </w:r>
      <w:r w:rsidRPr="007E6F3B">
        <w:rPr>
          <w:rFonts w:ascii="Arial" w:hAnsi="Arial" w:cs="Arial"/>
        </w:rPr>
        <w:t>should</w:t>
      </w:r>
      <w:r w:rsidRPr="007E6F3B">
        <w:rPr>
          <w:rFonts w:ascii="Arial" w:hAnsi="Arial" w:cs="Arial"/>
          <w:spacing w:val="-4"/>
        </w:rPr>
        <w:t xml:space="preserve"> </w:t>
      </w:r>
      <w:r w:rsidRPr="007E6F3B">
        <w:rPr>
          <w:rFonts w:ascii="Arial" w:hAnsi="Arial" w:cs="Arial"/>
        </w:rPr>
        <w:t>form</w:t>
      </w:r>
      <w:r w:rsidRPr="007E6F3B">
        <w:rPr>
          <w:rFonts w:ascii="Arial" w:hAnsi="Arial" w:cs="Arial"/>
          <w:spacing w:val="-2"/>
        </w:rPr>
        <w:t xml:space="preserve"> </w:t>
      </w:r>
      <w:r w:rsidRPr="007E6F3B">
        <w:rPr>
          <w:rFonts w:ascii="Arial" w:hAnsi="Arial" w:cs="Arial"/>
        </w:rPr>
        <w:t>part of the funded provision, therefore enabling the child to take up early education entitlement funding as part of a continuous block, which is absent of artificial breaks.</w:t>
      </w:r>
    </w:p>
    <w:p w14:paraId="1781E86C" w14:textId="77777777" w:rsidR="00282C4C" w:rsidRPr="007E6F3B" w:rsidRDefault="00282C4C" w:rsidP="00282C4C">
      <w:pPr>
        <w:pStyle w:val="ListParagraph"/>
        <w:rPr>
          <w:rFonts w:ascii="Arial" w:hAnsi="Arial" w:cs="Arial"/>
        </w:rPr>
      </w:pPr>
    </w:p>
    <w:p w14:paraId="687328E3" w14:textId="159C8CF6" w:rsidR="00FB4818" w:rsidRPr="007E6F3B" w:rsidRDefault="00FB4818" w:rsidP="00282C4C">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sidRPr="007E6F3B">
        <w:rPr>
          <w:rFonts w:ascii="Arial" w:hAnsi="Arial" w:cs="Arial"/>
        </w:rPr>
        <w:t>Where</w:t>
      </w:r>
      <w:r w:rsidRPr="007E6F3B">
        <w:rPr>
          <w:rFonts w:ascii="Arial" w:hAnsi="Arial" w:cs="Arial"/>
          <w:spacing w:val="-3"/>
        </w:rPr>
        <w:t xml:space="preserve"> </w:t>
      </w:r>
      <w:r w:rsidRPr="007E6F3B">
        <w:rPr>
          <w:rFonts w:ascii="Arial" w:hAnsi="Arial" w:cs="Arial"/>
        </w:rPr>
        <w:t>a</w:t>
      </w:r>
      <w:r w:rsidRPr="007E6F3B">
        <w:rPr>
          <w:rFonts w:ascii="Arial" w:hAnsi="Arial" w:cs="Arial"/>
          <w:spacing w:val="-1"/>
        </w:rPr>
        <w:t xml:space="preserve"> </w:t>
      </w:r>
      <w:r w:rsidRPr="007E6F3B">
        <w:rPr>
          <w:rFonts w:ascii="Arial" w:hAnsi="Arial" w:cs="Arial"/>
        </w:rPr>
        <w:t>child</w:t>
      </w:r>
      <w:r w:rsidRPr="007E6F3B">
        <w:rPr>
          <w:rFonts w:ascii="Arial" w:hAnsi="Arial" w:cs="Arial"/>
          <w:spacing w:val="-1"/>
        </w:rPr>
        <w:t xml:space="preserve"> </w:t>
      </w:r>
      <w:r w:rsidRPr="007E6F3B">
        <w:rPr>
          <w:rFonts w:ascii="Arial" w:hAnsi="Arial" w:cs="Arial"/>
        </w:rPr>
        <w:t>accesses</w:t>
      </w:r>
      <w:r w:rsidRPr="007E6F3B">
        <w:rPr>
          <w:rFonts w:ascii="Arial" w:hAnsi="Arial" w:cs="Arial"/>
          <w:spacing w:val="-3"/>
        </w:rPr>
        <w:t xml:space="preserve"> </w:t>
      </w:r>
      <w:r w:rsidRPr="007E6F3B">
        <w:rPr>
          <w:rFonts w:ascii="Arial" w:hAnsi="Arial" w:cs="Arial"/>
        </w:rPr>
        <w:t>both funded</w:t>
      </w:r>
      <w:r w:rsidRPr="007E6F3B">
        <w:rPr>
          <w:rFonts w:ascii="Arial" w:hAnsi="Arial" w:cs="Arial"/>
          <w:spacing w:val="-5"/>
        </w:rPr>
        <w:t xml:space="preserve"> </w:t>
      </w:r>
      <w:r w:rsidRPr="007E6F3B">
        <w:rPr>
          <w:rFonts w:ascii="Arial" w:hAnsi="Arial" w:cs="Arial"/>
        </w:rPr>
        <w:t>and privately</w:t>
      </w:r>
      <w:r w:rsidRPr="007E6F3B">
        <w:rPr>
          <w:rFonts w:ascii="Arial" w:hAnsi="Arial" w:cs="Arial"/>
          <w:spacing w:val="-2"/>
        </w:rPr>
        <w:t xml:space="preserve"> </w:t>
      </w:r>
      <w:r w:rsidRPr="007E6F3B">
        <w:rPr>
          <w:rFonts w:ascii="Arial" w:hAnsi="Arial" w:cs="Arial"/>
        </w:rPr>
        <w:t>paid-for hours,</w:t>
      </w:r>
      <w:r w:rsidRPr="007E6F3B">
        <w:rPr>
          <w:rFonts w:ascii="Arial" w:hAnsi="Arial" w:cs="Arial"/>
          <w:spacing w:val="-1"/>
        </w:rPr>
        <w:t xml:space="preserve"> </w:t>
      </w:r>
      <w:r w:rsidRPr="007E6F3B">
        <w:rPr>
          <w:rFonts w:ascii="Arial" w:hAnsi="Arial" w:cs="Arial"/>
        </w:rPr>
        <w:t>invoices</w:t>
      </w:r>
      <w:r w:rsidRPr="007E6F3B">
        <w:rPr>
          <w:rFonts w:ascii="Arial" w:hAnsi="Arial" w:cs="Arial"/>
          <w:spacing w:val="-1"/>
        </w:rPr>
        <w:t xml:space="preserve"> </w:t>
      </w:r>
      <w:r w:rsidRPr="007E6F3B">
        <w:rPr>
          <w:rFonts w:ascii="Arial" w:hAnsi="Arial" w:cs="Arial"/>
        </w:rPr>
        <w:t>and</w:t>
      </w:r>
      <w:r w:rsidRPr="007E6F3B">
        <w:rPr>
          <w:rFonts w:ascii="Arial" w:hAnsi="Arial" w:cs="Arial"/>
          <w:spacing w:val="-3"/>
        </w:rPr>
        <w:t xml:space="preserve"> </w:t>
      </w:r>
      <w:r w:rsidRPr="007E6F3B">
        <w:rPr>
          <w:rFonts w:ascii="Arial" w:hAnsi="Arial" w:cs="Arial"/>
        </w:rPr>
        <w:t>receipts should</w:t>
      </w:r>
      <w:r w:rsidRPr="007E6F3B">
        <w:rPr>
          <w:rFonts w:ascii="Arial" w:hAnsi="Arial" w:cs="Arial"/>
          <w:spacing w:val="-1"/>
        </w:rPr>
        <w:t xml:space="preserve"> </w:t>
      </w:r>
      <w:r w:rsidRPr="007E6F3B">
        <w:rPr>
          <w:rFonts w:ascii="Arial" w:hAnsi="Arial" w:cs="Arial"/>
        </w:rPr>
        <w:t>be</w:t>
      </w:r>
      <w:r w:rsidRPr="007E6F3B">
        <w:rPr>
          <w:rFonts w:ascii="Arial" w:hAnsi="Arial" w:cs="Arial"/>
          <w:spacing w:val="-3"/>
        </w:rPr>
        <w:t xml:space="preserve"> </w:t>
      </w:r>
      <w:r w:rsidRPr="007E6F3B">
        <w:rPr>
          <w:rFonts w:ascii="Arial" w:hAnsi="Arial" w:cs="Arial"/>
        </w:rPr>
        <w:t>completely</w:t>
      </w:r>
      <w:r w:rsidRPr="007E6F3B">
        <w:rPr>
          <w:rFonts w:ascii="Arial" w:hAnsi="Arial" w:cs="Arial"/>
          <w:spacing w:val="-3"/>
        </w:rPr>
        <w:t xml:space="preserve"> </w:t>
      </w:r>
      <w:r w:rsidRPr="007E6F3B">
        <w:rPr>
          <w:rFonts w:ascii="Arial" w:hAnsi="Arial" w:cs="Arial"/>
        </w:rPr>
        <w:t xml:space="preserve">transparent, providing parents with a </w:t>
      </w:r>
      <w:r w:rsidRPr="007E6F3B">
        <w:rPr>
          <w:rFonts w:ascii="Arial" w:hAnsi="Arial" w:cs="Arial"/>
          <w:b/>
        </w:rPr>
        <w:t xml:space="preserve">breakdown </w:t>
      </w:r>
      <w:r w:rsidRPr="007E6F3B">
        <w:rPr>
          <w:rFonts w:ascii="Arial" w:hAnsi="Arial" w:cs="Arial"/>
        </w:rPr>
        <w:t xml:space="preserve">of what they have paid for including additional hours purchased, food consumables, non-food </w:t>
      </w:r>
      <w:r w:rsidR="00F44948" w:rsidRPr="007E6F3B">
        <w:rPr>
          <w:rFonts w:ascii="Arial" w:hAnsi="Arial" w:cs="Arial"/>
        </w:rPr>
        <w:t>consumables,</w:t>
      </w:r>
      <w:r w:rsidRPr="007E6F3B">
        <w:rPr>
          <w:rFonts w:ascii="Arial" w:hAnsi="Arial" w:cs="Arial"/>
        </w:rPr>
        <w:t xml:space="preserve"> and extra-curricular activities. </w:t>
      </w:r>
    </w:p>
    <w:p w14:paraId="3A022097" w14:textId="77777777" w:rsidR="00282C4C" w:rsidRPr="007E6F3B" w:rsidRDefault="00282C4C" w:rsidP="00282C4C">
      <w:pPr>
        <w:pStyle w:val="ListParagraph"/>
        <w:rPr>
          <w:rFonts w:ascii="Arial" w:hAnsi="Arial" w:cs="Arial"/>
          <w:iCs/>
        </w:rPr>
      </w:pPr>
    </w:p>
    <w:p w14:paraId="24F484CD" w14:textId="5A1606A3" w:rsidR="00FB4818" w:rsidRPr="00B10894" w:rsidRDefault="00FB4818" w:rsidP="00282C4C">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sidRPr="007E6F3B">
        <w:rPr>
          <w:rFonts w:ascii="Arial" w:hAnsi="Arial" w:cs="Arial"/>
        </w:rPr>
        <w:t>Where</w:t>
      </w:r>
      <w:r w:rsidRPr="007E6F3B">
        <w:rPr>
          <w:rFonts w:ascii="Arial" w:hAnsi="Arial" w:cs="Arial"/>
          <w:spacing w:val="-9"/>
        </w:rPr>
        <w:t xml:space="preserve"> </w:t>
      </w:r>
      <w:r w:rsidRPr="007E6F3B">
        <w:rPr>
          <w:rFonts w:ascii="Arial" w:hAnsi="Arial" w:cs="Arial"/>
        </w:rPr>
        <w:t>children</w:t>
      </w:r>
      <w:r w:rsidRPr="007E6F3B">
        <w:rPr>
          <w:rFonts w:ascii="Arial" w:hAnsi="Arial" w:cs="Arial"/>
          <w:spacing w:val="-6"/>
        </w:rPr>
        <w:t xml:space="preserve"> </w:t>
      </w:r>
      <w:r w:rsidRPr="007E6F3B">
        <w:rPr>
          <w:rFonts w:ascii="Arial" w:hAnsi="Arial" w:cs="Arial"/>
        </w:rPr>
        <w:t>access</w:t>
      </w:r>
      <w:r w:rsidRPr="007E6F3B">
        <w:rPr>
          <w:rFonts w:ascii="Arial" w:hAnsi="Arial" w:cs="Arial"/>
          <w:spacing w:val="-4"/>
        </w:rPr>
        <w:t xml:space="preserve"> </w:t>
      </w:r>
      <w:r w:rsidRPr="007E6F3B">
        <w:rPr>
          <w:rFonts w:ascii="Arial" w:hAnsi="Arial" w:cs="Arial"/>
          <w:b/>
          <w:i/>
        </w:rPr>
        <w:t>only</w:t>
      </w:r>
      <w:r w:rsidRPr="007E6F3B">
        <w:rPr>
          <w:rFonts w:ascii="Arial" w:hAnsi="Arial" w:cs="Arial"/>
          <w:b/>
          <w:i/>
          <w:spacing w:val="-7"/>
        </w:rPr>
        <w:t xml:space="preserve"> </w:t>
      </w:r>
      <w:r w:rsidRPr="007E6F3B">
        <w:rPr>
          <w:rFonts w:ascii="Arial" w:hAnsi="Arial" w:cs="Arial"/>
        </w:rPr>
        <w:t>funded</w:t>
      </w:r>
      <w:r w:rsidRPr="007E6F3B">
        <w:rPr>
          <w:rFonts w:ascii="Arial" w:hAnsi="Arial" w:cs="Arial"/>
          <w:spacing w:val="-5"/>
        </w:rPr>
        <w:t xml:space="preserve"> </w:t>
      </w:r>
      <w:r w:rsidRPr="007E6F3B">
        <w:rPr>
          <w:rFonts w:ascii="Arial" w:hAnsi="Arial" w:cs="Arial"/>
        </w:rPr>
        <w:t>entitlement</w:t>
      </w:r>
      <w:r w:rsidRPr="007E6F3B">
        <w:rPr>
          <w:rFonts w:ascii="Arial" w:hAnsi="Arial" w:cs="Arial"/>
          <w:spacing w:val="-3"/>
        </w:rPr>
        <w:t xml:space="preserve"> </w:t>
      </w:r>
      <w:r w:rsidRPr="007E6F3B">
        <w:rPr>
          <w:rFonts w:ascii="Arial" w:hAnsi="Arial" w:cs="Arial"/>
        </w:rPr>
        <w:t>hours,</w:t>
      </w:r>
      <w:r w:rsidRPr="007E6F3B">
        <w:rPr>
          <w:rFonts w:ascii="Arial" w:hAnsi="Arial" w:cs="Arial"/>
          <w:spacing w:val="-6"/>
        </w:rPr>
        <w:t xml:space="preserve"> </w:t>
      </w:r>
      <w:r w:rsidRPr="007E6F3B">
        <w:rPr>
          <w:rFonts w:ascii="Arial" w:hAnsi="Arial" w:cs="Arial"/>
        </w:rPr>
        <w:t>the</w:t>
      </w:r>
      <w:r w:rsidRPr="007E6F3B">
        <w:rPr>
          <w:rFonts w:ascii="Arial" w:hAnsi="Arial" w:cs="Arial"/>
          <w:spacing w:val="-7"/>
        </w:rPr>
        <w:t xml:space="preserve"> </w:t>
      </w:r>
      <w:r w:rsidRPr="007E6F3B">
        <w:rPr>
          <w:rFonts w:ascii="Arial" w:hAnsi="Arial" w:cs="Arial"/>
        </w:rPr>
        <w:t>childcare</w:t>
      </w:r>
      <w:r w:rsidRPr="007E6F3B">
        <w:rPr>
          <w:rFonts w:ascii="Arial" w:hAnsi="Arial" w:cs="Arial"/>
          <w:spacing w:val="-5"/>
        </w:rPr>
        <w:t xml:space="preserve"> </w:t>
      </w:r>
      <w:r w:rsidRPr="007E6F3B">
        <w:rPr>
          <w:rFonts w:ascii="Arial" w:hAnsi="Arial" w:cs="Arial"/>
        </w:rPr>
        <w:t>provider</w:t>
      </w:r>
      <w:r w:rsidRPr="007E6F3B">
        <w:rPr>
          <w:rFonts w:ascii="Arial" w:hAnsi="Arial" w:cs="Arial"/>
          <w:spacing w:val="-4"/>
        </w:rPr>
        <w:t xml:space="preserve"> </w:t>
      </w:r>
      <w:r w:rsidRPr="007E6F3B">
        <w:rPr>
          <w:rFonts w:ascii="Arial" w:hAnsi="Arial" w:cs="Arial"/>
        </w:rPr>
        <w:t>will</w:t>
      </w:r>
      <w:r w:rsidRPr="007E6F3B">
        <w:rPr>
          <w:rFonts w:ascii="Arial" w:hAnsi="Arial" w:cs="Arial"/>
          <w:spacing w:val="-6"/>
        </w:rPr>
        <w:t xml:space="preserve"> </w:t>
      </w:r>
      <w:r w:rsidRPr="007E6F3B">
        <w:rPr>
          <w:rFonts w:ascii="Arial" w:hAnsi="Arial" w:cs="Arial"/>
        </w:rPr>
        <w:t>not</w:t>
      </w:r>
      <w:r w:rsidRPr="007E6F3B">
        <w:rPr>
          <w:rFonts w:ascii="Arial" w:hAnsi="Arial" w:cs="Arial"/>
          <w:spacing w:val="-6"/>
        </w:rPr>
        <w:t xml:space="preserve"> </w:t>
      </w:r>
      <w:r w:rsidRPr="007E6F3B">
        <w:rPr>
          <w:rFonts w:ascii="Arial" w:hAnsi="Arial" w:cs="Arial"/>
        </w:rPr>
        <w:t>require</w:t>
      </w:r>
      <w:r w:rsidRPr="007E6F3B">
        <w:rPr>
          <w:rFonts w:ascii="Arial" w:hAnsi="Arial" w:cs="Arial"/>
          <w:spacing w:val="-7"/>
        </w:rPr>
        <w:t xml:space="preserve"> </w:t>
      </w:r>
      <w:r w:rsidRPr="007E6F3B">
        <w:rPr>
          <w:rFonts w:ascii="Arial" w:hAnsi="Arial" w:cs="Arial"/>
        </w:rPr>
        <w:t>parents</w:t>
      </w:r>
      <w:r w:rsidRPr="007E6F3B">
        <w:rPr>
          <w:rFonts w:ascii="Arial" w:hAnsi="Arial" w:cs="Arial"/>
          <w:spacing w:val="-7"/>
        </w:rPr>
        <w:t xml:space="preserve"> </w:t>
      </w:r>
      <w:r w:rsidRPr="007E6F3B">
        <w:rPr>
          <w:rFonts w:ascii="Arial" w:hAnsi="Arial" w:cs="Arial"/>
        </w:rPr>
        <w:t>to</w:t>
      </w:r>
      <w:r w:rsidRPr="007E6F3B">
        <w:rPr>
          <w:rFonts w:ascii="Arial" w:hAnsi="Arial" w:cs="Arial"/>
          <w:spacing w:val="-5"/>
        </w:rPr>
        <w:t xml:space="preserve"> </w:t>
      </w:r>
      <w:r w:rsidRPr="007E6F3B">
        <w:rPr>
          <w:rFonts w:ascii="Arial" w:hAnsi="Arial" w:cs="Arial"/>
        </w:rPr>
        <w:t>pay</w:t>
      </w:r>
      <w:r w:rsidRPr="007E6F3B">
        <w:rPr>
          <w:rFonts w:ascii="Arial" w:hAnsi="Arial" w:cs="Arial"/>
          <w:spacing w:val="-7"/>
        </w:rPr>
        <w:t xml:space="preserve"> </w:t>
      </w:r>
      <w:r w:rsidRPr="007E6F3B">
        <w:rPr>
          <w:rFonts w:ascii="Arial" w:hAnsi="Arial" w:cs="Arial"/>
        </w:rPr>
        <w:t>a</w:t>
      </w:r>
      <w:r w:rsidRPr="007E6F3B">
        <w:rPr>
          <w:rFonts w:ascii="Arial" w:hAnsi="Arial" w:cs="Arial"/>
          <w:spacing w:val="-7"/>
        </w:rPr>
        <w:t xml:space="preserve"> </w:t>
      </w:r>
      <w:r w:rsidRPr="007E6F3B">
        <w:rPr>
          <w:rFonts w:ascii="Arial" w:hAnsi="Arial" w:cs="Arial"/>
        </w:rPr>
        <w:t>registration</w:t>
      </w:r>
      <w:r w:rsidRPr="007E6F3B">
        <w:rPr>
          <w:rFonts w:ascii="Arial" w:hAnsi="Arial" w:cs="Arial"/>
          <w:spacing w:val="-6"/>
        </w:rPr>
        <w:t xml:space="preserve"> </w:t>
      </w:r>
      <w:r w:rsidRPr="007E6F3B">
        <w:rPr>
          <w:rFonts w:ascii="Arial" w:hAnsi="Arial" w:cs="Arial"/>
          <w:spacing w:val="-4"/>
        </w:rPr>
        <w:t>fee</w:t>
      </w:r>
      <w:r w:rsidR="00F44948" w:rsidRPr="007E6F3B">
        <w:rPr>
          <w:rFonts w:ascii="Arial" w:hAnsi="Arial" w:cs="Arial"/>
          <w:spacing w:val="-4"/>
        </w:rPr>
        <w:t xml:space="preserve">. </w:t>
      </w:r>
      <w:r w:rsidRPr="007E6F3B">
        <w:rPr>
          <w:rFonts w:ascii="Arial" w:hAnsi="Arial" w:cs="Arial"/>
          <w:spacing w:val="-4"/>
        </w:rPr>
        <w:t xml:space="preserve">A registration fee can only be requested in connection with ‘privately paid for’ hours. </w:t>
      </w:r>
    </w:p>
    <w:p w14:paraId="766F09CF" w14:textId="77777777" w:rsidR="00B10894" w:rsidRPr="00B10894" w:rsidRDefault="00B10894" w:rsidP="00B10894">
      <w:pPr>
        <w:pStyle w:val="ListParagraph"/>
        <w:rPr>
          <w:rFonts w:ascii="Arial" w:hAnsi="Arial" w:cs="Arial"/>
          <w:iCs/>
        </w:rPr>
      </w:pPr>
    </w:p>
    <w:p w14:paraId="5870B225" w14:textId="77777777" w:rsidR="00B10894" w:rsidRPr="007E6F3B" w:rsidRDefault="00B10894" w:rsidP="00B10894">
      <w:pPr>
        <w:pStyle w:val="ListParagraph"/>
        <w:widowControl w:val="0"/>
        <w:tabs>
          <w:tab w:val="left" w:pos="1401"/>
        </w:tabs>
        <w:autoSpaceDE w:val="0"/>
        <w:autoSpaceDN w:val="0"/>
        <w:spacing w:before="82" w:after="0" w:line="240" w:lineRule="auto"/>
        <w:rPr>
          <w:rFonts w:ascii="Arial" w:hAnsi="Arial" w:cs="Arial"/>
          <w:iCs/>
        </w:rPr>
      </w:pPr>
    </w:p>
    <w:p w14:paraId="7551191E" w14:textId="77777777" w:rsidR="00282C4C" w:rsidRPr="007E6F3B" w:rsidRDefault="00282C4C" w:rsidP="00282C4C">
      <w:pPr>
        <w:pStyle w:val="ListParagraph"/>
        <w:rPr>
          <w:rFonts w:ascii="Arial" w:hAnsi="Arial" w:cs="Arial"/>
          <w:iCs/>
        </w:rPr>
      </w:pPr>
    </w:p>
    <w:p w14:paraId="3A51FECA" w14:textId="2B033AE0" w:rsidR="00FE0F93" w:rsidRPr="00FE0F93" w:rsidRDefault="00FE0F93" w:rsidP="00FE0F93">
      <w:pPr>
        <w:spacing w:before="1"/>
        <w:ind w:right="1175"/>
        <w:jc w:val="center"/>
        <w:rPr>
          <w:b/>
          <w:bCs/>
          <w:color w:val="156082" w:themeColor="accent1"/>
          <w:sz w:val="24"/>
          <w:szCs w:val="24"/>
        </w:rPr>
      </w:pPr>
      <w:r w:rsidRPr="00FE0F93">
        <w:rPr>
          <w:b/>
          <w:bCs/>
          <w:color w:val="156082" w:themeColor="accent1"/>
          <w:sz w:val="24"/>
          <w:szCs w:val="24"/>
        </w:rPr>
        <w:lastRenderedPageBreak/>
        <w:t xml:space="preserve">APPENDIX ~ </w:t>
      </w:r>
      <w:r w:rsidRPr="00FE0F93">
        <w:rPr>
          <w:rFonts w:ascii="Arial" w:eastAsia="Times New Roman" w:hAnsi="Arial" w:cs="Arial"/>
          <w:b/>
          <w:bCs/>
          <w:color w:val="156082" w:themeColor="accent1"/>
          <w:kern w:val="0"/>
          <w:sz w:val="24"/>
          <w:szCs w:val="24"/>
          <w:lang w:eastAsia="en-GB"/>
          <w14:ligatures w14:val="none"/>
        </w:rPr>
        <w:t>Childcare entitlements parental declaration: 2026-27</w:t>
      </w:r>
    </w:p>
    <w:p w14:paraId="05866966" w14:textId="1BAC414E" w:rsidR="00B10894" w:rsidRPr="00924339" w:rsidRDefault="00B10894" w:rsidP="00B10894">
      <w:pPr>
        <w:spacing w:before="1"/>
        <w:ind w:right="1175" w:firstLine="360"/>
        <w:rPr>
          <w:rFonts w:ascii="Arial" w:hAnsi="Arial" w:cs="Arial"/>
          <w:i/>
          <w:sz w:val="24"/>
          <w:szCs w:val="24"/>
        </w:rPr>
      </w:pPr>
      <w:r w:rsidRPr="009F350F">
        <w:rPr>
          <w:rFonts w:ascii="Arial" w:hAnsi="Arial" w:cs="Arial"/>
          <w:b/>
          <w:bCs/>
          <w:sz w:val="24"/>
          <w:szCs w:val="24"/>
        </w:rPr>
        <w:t>Key points to note: Early Education Funding Entitlements</w:t>
      </w:r>
      <w:r>
        <w:rPr>
          <w:rFonts w:ascii="Arial" w:hAnsi="Arial" w:cs="Arial"/>
          <w:b/>
          <w:bCs/>
          <w:sz w:val="24"/>
          <w:szCs w:val="24"/>
        </w:rPr>
        <w:t xml:space="preserve"> continued …</w:t>
      </w:r>
    </w:p>
    <w:p w14:paraId="5E87FD3A" w14:textId="77777777" w:rsidR="00B10894" w:rsidRPr="00B10894" w:rsidRDefault="00B10894" w:rsidP="00B10894">
      <w:pPr>
        <w:pStyle w:val="ListParagraph"/>
        <w:widowControl w:val="0"/>
        <w:tabs>
          <w:tab w:val="left" w:pos="1401"/>
        </w:tabs>
        <w:autoSpaceDE w:val="0"/>
        <w:autoSpaceDN w:val="0"/>
        <w:spacing w:before="82" w:after="0" w:line="240" w:lineRule="auto"/>
        <w:rPr>
          <w:rFonts w:ascii="Arial" w:hAnsi="Arial" w:cs="Arial"/>
          <w:iCs/>
        </w:rPr>
      </w:pPr>
    </w:p>
    <w:p w14:paraId="1C0353D2" w14:textId="1990AEA0" w:rsidR="009D58E9" w:rsidRPr="007E6F3B" w:rsidRDefault="00FB4818" w:rsidP="009D58E9">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sidRPr="007E6F3B">
        <w:rPr>
          <w:rFonts w:ascii="Arial" w:hAnsi="Arial" w:cs="Arial"/>
        </w:rPr>
        <w:t>The</w:t>
      </w:r>
      <w:r w:rsidRPr="007E6F3B">
        <w:rPr>
          <w:rFonts w:ascii="Arial" w:hAnsi="Arial" w:cs="Arial"/>
          <w:spacing w:val="-2"/>
        </w:rPr>
        <w:t xml:space="preserve"> </w:t>
      </w:r>
      <w:r w:rsidRPr="007E6F3B">
        <w:rPr>
          <w:rFonts w:ascii="Arial" w:hAnsi="Arial" w:cs="Arial"/>
        </w:rPr>
        <w:t>childcare</w:t>
      </w:r>
      <w:r w:rsidRPr="007E6F3B">
        <w:rPr>
          <w:rFonts w:ascii="Arial" w:hAnsi="Arial" w:cs="Arial"/>
          <w:spacing w:val="-2"/>
        </w:rPr>
        <w:t xml:space="preserve"> </w:t>
      </w:r>
      <w:r w:rsidRPr="007E6F3B">
        <w:rPr>
          <w:rFonts w:ascii="Arial" w:hAnsi="Arial" w:cs="Arial"/>
        </w:rPr>
        <w:t>provider</w:t>
      </w:r>
      <w:r w:rsidRPr="007E6F3B">
        <w:rPr>
          <w:rFonts w:ascii="Arial" w:hAnsi="Arial" w:cs="Arial"/>
          <w:spacing w:val="-3"/>
        </w:rPr>
        <w:t xml:space="preserve"> </w:t>
      </w:r>
      <w:r w:rsidRPr="007E6F3B">
        <w:rPr>
          <w:rFonts w:ascii="Arial" w:hAnsi="Arial" w:cs="Arial"/>
        </w:rPr>
        <w:t>may</w:t>
      </w:r>
      <w:r w:rsidRPr="007E6F3B">
        <w:rPr>
          <w:rFonts w:ascii="Arial" w:hAnsi="Arial" w:cs="Arial"/>
          <w:spacing w:val="-2"/>
        </w:rPr>
        <w:t xml:space="preserve"> </w:t>
      </w:r>
      <w:r w:rsidRPr="007E6F3B">
        <w:rPr>
          <w:rFonts w:ascii="Arial" w:hAnsi="Arial" w:cs="Arial"/>
        </w:rPr>
        <w:t>request a</w:t>
      </w:r>
      <w:r w:rsidRPr="007E6F3B">
        <w:rPr>
          <w:rFonts w:ascii="Arial" w:hAnsi="Arial" w:cs="Arial"/>
          <w:spacing w:val="-2"/>
        </w:rPr>
        <w:t xml:space="preserve"> </w:t>
      </w:r>
      <w:r w:rsidRPr="007E6F3B">
        <w:rPr>
          <w:rFonts w:ascii="Arial" w:hAnsi="Arial" w:cs="Arial"/>
          <w:b/>
          <w:i/>
        </w:rPr>
        <w:t>refundable</w:t>
      </w:r>
      <w:r w:rsidRPr="007E6F3B">
        <w:rPr>
          <w:rFonts w:ascii="Arial" w:hAnsi="Arial" w:cs="Arial"/>
          <w:b/>
          <w:i/>
          <w:spacing w:val="-4"/>
        </w:rPr>
        <w:t xml:space="preserve"> </w:t>
      </w:r>
      <w:r w:rsidRPr="007E6F3B">
        <w:rPr>
          <w:rFonts w:ascii="Arial" w:hAnsi="Arial" w:cs="Arial"/>
          <w:b/>
          <w:i/>
        </w:rPr>
        <w:t>deposit</w:t>
      </w:r>
      <w:r w:rsidRPr="007E6F3B">
        <w:rPr>
          <w:rFonts w:ascii="Arial" w:hAnsi="Arial" w:cs="Arial"/>
          <w:b/>
          <w:i/>
          <w:spacing w:val="-2"/>
        </w:rPr>
        <w:t xml:space="preserve"> </w:t>
      </w:r>
      <w:r w:rsidRPr="007E6F3B">
        <w:rPr>
          <w:rFonts w:ascii="Arial" w:hAnsi="Arial" w:cs="Arial"/>
        </w:rPr>
        <w:t>for</w:t>
      </w:r>
      <w:r w:rsidRPr="007E6F3B">
        <w:rPr>
          <w:rFonts w:ascii="Arial" w:hAnsi="Arial" w:cs="Arial"/>
          <w:spacing w:val="-3"/>
        </w:rPr>
        <w:t xml:space="preserve"> </w:t>
      </w:r>
      <w:r w:rsidRPr="007E6F3B">
        <w:rPr>
          <w:rFonts w:ascii="Arial" w:hAnsi="Arial" w:cs="Arial"/>
        </w:rPr>
        <w:t>a</w:t>
      </w:r>
      <w:r w:rsidRPr="007E6F3B">
        <w:rPr>
          <w:rFonts w:ascii="Arial" w:hAnsi="Arial" w:cs="Arial"/>
          <w:spacing w:val="-1"/>
        </w:rPr>
        <w:t xml:space="preserve"> </w:t>
      </w:r>
      <w:r w:rsidRPr="007E6F3B">
        <w:rPr>
          <w:rFonts w:ascii="Arial" w:hAnsi="Arial" w:cs="Arial"/>
        </w:rPr>
        <w:t>funded place, in order to secure the place until they have received funding from the Council.</w:t>
      </w:r>
      <w:r w:rsidRPr="007E6F3B">
        <w:rPr>
          <w:rFonts w:ascii="Arial" w:hAnsi="Arial" w:cs="Arial"/>
          <w:spacing w:val="40"/>
        </w:rPr>
        <w:t xml:space="preserve"> </w:t>
      </w:r>
      <w:r w:rsidRPr="007E6F3B">
        <w:rPr>
          <w:rFonts w:ascii="Arial" w:hAnsi="Arial" w:cs="Arial"/>
        </w:rPr>
        <w:t xml:space="preserve">However, this deposit must be refunded to the parent by the end of the first funding term in which the provider has successfully claimed for the child. The provider </w:t>
      </w:r>
      <w:r w:rsidRPr="007E6F3B">
        <w:rPr>
          <w:rFonts w:ascii="Arial" w:hAnsi="Arial" w:cs="Arial"/>
          <w:u w:val="single"/>
        </w:rPr>
        <w:t>will not</w:t>
      </w:r>
      <w:r w:rsidRPr="007E6F3B">
        <w:rPr>
          <w:rFonts w:ascii="Arial" w:hAnsi="Arial" w:cs="Arial"/>
        </w:rPr>
        <w:t xml:space="preserve"> be</w:t>
      </w:r>
      <w:r w:rsidRPr="007E6F3B">
        <w:rPr>
          <w:rFonts w:ascii="Arial" w:hAnsi="Arial" w:cs="Arial"/>
          <w:spacing w:val="-2"/>
        </w:rPr>
        <w:t xml:space="preserve"> </w:t>
      </w:r>
      <w:r w:rsidRPr="007E6F3B">
        <w:rPr>
          <w:rFonts w:ascii="Arial" w:hAnsi="Arial" w:cs="Arial"/>
        </w:rPr>
        <w:t>expected to refund the deposit, where a parent chooses to move the child to a new provision or does not start in a place before the termly headcount/census date.</w:t>
      </w:r>
    </w:p>
    <w:p w14:paraId="46B36951" w14:textId="77777777" w:rsidR="009D58E9" w:rsidRPr="007E6F3B" w:rsidRDefault="009D58E9" w:rsidP="009D58E9">
      <w:pPr>
        <w:pStyle w:val="ListParagraph"/>
        <w:rPr>
          <w:rFonts w:ascii="Arial" w:hAnsi="Arial" w:cs="Arial"/>
        </w:rPr>
      </w:pPr>
    </w:p>
    <w:p w14:paraId="52B547DF" w14:textId="2A62949A" w:rsidR="004C4E4B" w:rsidRPr="007E6F3B" w:rsidRDefault="00FB4818" w:rsidP="004C4E4B">
      <w:pPr>
        <w:pStyle w:val="ListParagraph"/>
        <w:widowControl w:val="0"/>
        <w:numPr>
          <w:ilvl w:val="0"/>
          <w:numId w:val="3"/>
        </w:numPr>
        <w:tabs>
          <w:tab w:val="left" w:pos="1401"/>
        </w:tabs>
        <w:autoSpaceDE w:val="0"/>
        <w:autoSpaceDN w:val="0"/>
        <w:spacing w:before="82" w:after="0" w:line="240" w:lineRule="auto"/>
        <w:rPr>
          <w:rFonts w:ascii="Arial" w:hAnsi="Arial" w:cs="Arial"/>
        </w:rPr>
      </w:pPr>
      <w:r w:rsidRPr="007E6F3B">
        <w:rPr>
          <w:rFonts w:ascii="Arial" w:hAnsi="Arial" w:cs="Arial"/>
        </w:rPr>
        <w:t>The</w:t>
      </w:r>
      <w:r w:rsidRPr="007E6F3B">
        <w:rPr>
          <w:rFonts w:ascii="Arial" w:hAnsi="Arial" w:cs="Arial"/>
          <w:spacing w:val="-5"/>
        </w:rPr>
        <w:t xml:space="preserve"> </w:t>
      </w:r>
      <w:r w:rsidRPr="007E6F3B">
        <w:rPr>
          <w:rFonts w:ascii="Arial" w:hAnsi="Arial" w:cs="Arial"/>
        </w:rPr>
        <w:t>childcare</w:t>
      </w:r>
      <w:r w:rsidRPr="007E6F3B">
        <w:rPr>
          <w:rFonts w:ascii="Arial" w:hAnsi="Arial" w:cs="Arial"/>
          <w:spacing w:val="-5"/>
        </w:rPr>
        <w:t xml:space="preserve"> </w:t>
      </w:r>
      <w:r w:rsidRPr="007E6F3B">
        <w:rPr>
          <w:rFonts w:ascii="Arial" w:hAnsi="Arial" w:cs="Arial"/>
        </w:rPr>
        <w:t>provider</w:t>
      </w:r>
      <w:r w:rsidRPr="007E6F3B">
        <w:rPr>
          <w:rFonts w:ascii="Arial" w:hAnsi="Arial" w:cs="Arial"/>
          <w:spacing w:val="-5"/>
        </w:rPr>
        <w:t xml:space="preserve"> </w:t>
      </w:r>
      <w:r w:rsidRPr="007E6F3B">
        <w:rPr>
          <w:rFonts w:ascii="Arial" w:hAnsi="Arial" w:cs="Arial"/>
        </w:rPr>
        <w:t>will</w:t>
      </w:r>
      <w:r w:rsidRPr="007E6F3B">
        <w:rPr>
          <w:rFonts w:ascii="Arial" w:hAnsi="Arial" w:cs="Arial"/>
          <w:spacing w:val="-5"/>
        </w:rPr>
        <w:t xml:space="preserve"> </w:t>
      </w:r>
      <w:r w:rsidRPr="007E6F3B">
        <w:rPr>
          <w:rFonts w:ascii="Arial" w:hAnsi="Arial" w:cs="Arial"/>
        </w:rPr>
        <w:t>not</w:t>
      </w:r>
      <w:r w:rsidRPr="007E6F3B">
        <w:rPr>
          <w:rFonts w:ascii="Arial" w:hAnsi="Arial" w:cs="Arial"/>
          <w:spacing w:val="-3"/>
        </w:rPr>
        <w:t xml:space="preserve"> </w:t>
      </w:r>
      <w:r w:rsidRPr="007E6F3B">
        <w:rPr>
          <w:rFonts w:ascii="Arial" w:hAnsi="Arial" w:cs="Arial"/>
        </w:rPr>
        <w:t>charge</w:t>
      </w:r>
      <w:r w:rsidRPr="007E6F3B">
        <w:rPr>
          <w:rFonts w:ascii="Arial" w:hAnsi="Arial" w:cs="Arial"/>
          <w:spacing w:val="-5"/>
        </w:rPr>
        <w:t xml:space="preserve"> </w:t>
      </w:r>
      <w:r w:rsidRPr="007E6F3B">
        <w:rPr>
          <w:rFonts w:ascii="Arial" w:hAnsi="Arial" w:cs="Arial"/>
        </w:rPr>
        <w:t>parents</w:t>
      </w:r>
      <w:r w:rsidRPr="007E6F3B">
        <w:rPr>
          <w:rFonts w:ascii="Arial" w:hAnsi="Arial" w:cs="Arial"/>
          <w:spacing w:val="-6"/>
        </w:rPr>
        <w:t xml:space="preserve"> </w:t>
      </w:r>
      <w:r w:rsidRPr="007E6F3B">
        <w:rPr>
          <w:rFonts w:ascii="Arial" w:hAnsi="Arial" w:cs="Arial"/>
        </w:rPr>
        <w:t>“Top</w:t>
      </w:r>
      <w:r w:rsidRPr="007E6F3B">
        <w:rPr>
          <w:rFonts w:ascii="Arial" w:hAnsi="Arial" w:cs="Arial"/>
          <w:spacing w:val="-5"/>
        </w:rPr>
        <w:t xml:space="preserve"> </w:t>
      </w:r>
      <w:r w:rsidRPr="007E6F3B">
        <w:rPr>
          <w:rFonts w:ascii="Arial" w:hAnsi="Arial" w:cs="Arial"/>
        </w:rPr>
        <w:t>Up”</w:t>
      </w:r>
      <w:r w:rsidRPr="007E6F3B">
        <w:rPr>
          <w:rFonts w:ascii="Arial" w:hAnsi="Arial" w:cs="Arial"/>
          <w:spacing w:val="-5"/>
        </w:rPr>
        <w:t xml:space="preserve"> </w:t>
      </w:r>
      <w:r w:rsidRPr="007E6F3B">
        <w:rPr>
          <w:rFonts w:ascii="Arial" w:hAnsi="Arial" w:cs="Arial"/>
          <w:spacing w:val="-4"/>
        </w:rPr>
        <w:t>fees</w:t>
      </w:r>
      <w:r w:rsidR="00F44948" w:rsidRPr="007E6F3B">
        <w:rPr>
          <w:rFonts w:ascii="Arial" w:hAnsi="Arial" w:cs="Arial"/>
          <w:spacing w:val="-4"/>
        </w:rPr>
        <w:t xml:space="preserve">. </w:t>
      </w:r>
      <w:r w:rsidRPr="007E6F3B">
        <w:rPr>
          <w:rFonts w:ascii="Arial" w:hAnsi="Arial" w:cs="Arial"/>
          <w:bCs/>
        </w:rPr>
        <w:t>Top-up fees</w:t>
      </w:r>
      <w:r w:rsidRPr="007E6F3B">
        <w:rPr>
          <w:rFonts w:ascii="Arial" w:hAnsi="Arial" w:cs="Arial"/>
          <w:b/>
        </w:rPr>
        <w:t xml:space="preserve"> </w:t>
      </w:r>
      <w:r w:rsidRPr="007E6F3B">
        <w:rPr>
          <w:rFonts w:ascii="Arial" w:hAnsi="Arial" w:cs="Arial"/>
        </w:rPr>
        <w:t>refer</w:t>
      </w:r>
      <w:r w:rsidRPr="007E6F3B">
        <w:rPr>
          <w:rFonts w:ascii="Arial" w:hAnsi="Arial" w:cs="Arial"/>
          <w:spacing w:val="-5"/>
        </w:rPr>
        <w:t xml:space="preserve"> </w:t>
      </w:r>
      <w:r w:rsidRPr="007E6F3B">
        <w:rPr>
          <w:rFonts w:ascii="Arial" w:hAnsi="Arial" w:cs="Arial"/>
        </w:rPr>
        <w:t>to</w:t>
      </w:r>
      <w:r w:rsidRPr="007E6F3B">
        <w:rPr>
          <w:rFonts w:ascii="Arial" w:hAnsi="Arial" w:cs="Arial"/>
          <w:spacing w:val="-2"/>
        </w:rPr>
        <w:t xml:space="preserve"> </w:t>
      </w:r>
      <w:r w:rsidRPr="007E6F3B">
        <w:rPr>
          <w:rFonts w:ascii="Arial" w:hAnsi="Arial" w:cs="Arial"/>
        </w:rPr>
        <w:t>the</w:t>
      </w:r>
      <w:r w:rsidRPr="007E6F3B">
        <w:rPr>
          <w:rFonts w:ascii="Arial" w:hAnsi="Arial" w:cs="Arial"/>
          <w:spacing w:val="-1"/>
        </w:rPr>
        <w:t xml:space="preserve"> </w:t>
      </w:r>
      <w:r w:rsidRPr="007E6F3B">
        <w:rPr>
          <w:rFonts w:ascii="Arial" w:hAnsi="Arial" w:cs="Arial"/>
        </w:rPr>
        <w:t>difference</w:t>
      </w:r>
      <w:r w:rsidRPr="007E6F3B">
        <w:rPr>
          <w:rFonts w:ascii="Arial" w:hAnsi="Arial" w:cs="Arial"/>
          <w:spacing w:val="-3"/>
        </w:rPr>
        <w:t xml:space="preserve"> </w:t>
      </w:r>
      <w:r w:rsidRPr="007E6F3B">
        <w:rPr>
          <w:rFonts w:ascii="Arial" w:hAnsi="Arial" w:cs="Arial"/>
        </w:rPr>
        <w:t>between</w:t>
      </w:r>
      <w:r w:rsidRPr="007E6F3B">
        <w:rPr>
          <w:rFonts w:ascii="Arial" w:hAnsi="Arial" w:cs="Arial"/>
          <w:spacing w:val="-3"/>
        </w:rPr>
        <w:t xml:space="preserve"> </w:t>
      </w:r>
      <w:r w:rsidRPr="007E6F3B">
        <w:rPr>
          <w:rFonts w:ascii="Arial" w:hAnsi="Arial" w:cs="Arial"/>
        </w:rPr>
        <w:t>the</w:t>
      </w:r>
      <w:r w:rsidRPr="007E6F3B">
        <w:rPr>
          <w:rFonts w:ascii="Arial" w:hAnsi="Arial" w:cs="Arial"/>
          <w:spacing w:val="-1"/>
        </w:rPr>
        <w:t xml:space="preserve"> </w:t>
      </w:r>
      <w:r w:rsidRPr="007E6F3B">
        <w:rPr>
          <w:rFonts w:ascii="Arial" w:hAnsi="Arial" w:cs="Arial"/>
        </w:rPr>
        <w:t>providers’ normal</w:t>
      </w:r>
      <w:r w:rsidRPr="007E6F3B">
        <w:rPr>
          <w:rFonts w:ascii="Arial" w:hAnsi="Arial" w:cs="Arial"/>
          <w:spacing w:val="-4"/>
        </w:rPr>
        <w:t xml:space="preserve"> </w:t>
      </w:r>
      <w:r w:rsidRPr="007E6F3B">
        <w:rPr>
          <w:rFonts w:ascii="Arial" w:hAnsi="Arial" w:cs="Arial"/>
        </w:rPr>
        <w:t>charge for privately</w:t>
      </w:r>
      <w:r w:rsidRPr="007E6F3B">
        <w:rPr>
          <w:rFonts w:ascii="Arial" w:hAnsi="Arial" w:cs="Arial"/>
          <w:spacing w:val="-1"/>
        </w:rPr>
        <w:t xml:space="preserve"> </w:t>
      </w:r>
      <w:r w:rsidRPr="007E6F3B">
        <w:rPr>
          <w:rFonts w:ascii="Arial" w:hAnsi="Arial" w:cs="Arial"/>
        </w:rPr>
        <w:t>paid-for</w:t>
      </w:r>
      <w:r w:rsidRPr="007E6F3B">
        <w:rPr>
          <w:rFonts w:ascii="Arial" w:hAnsi="Arial" w:cs="Arial"/>
          <w:spacing w:val="-2"/>
        </w:rPr>
        <w:t xml:space="preserve"> </w:t>
      </w:r>
      <w:r w:rsidRPr="007E6F3B">
        <w:rPr>
          <w:rFonts w:ascii="Arial" w:hAnsi="Arial" w:cs="Arial"/>
        </w:rPr>
        <w:t>hours and</w:t>
      </w:r>
      <w:r w:rsidRPr="007E6F3B">
        <w:rPr>
          <w:rFonts w:ascii="Arial" w:hAnsi="Arial" w:cs="Arial"/>
          <w:spacing w:val="-3"/>
        </w:rPr>
        <w:t xml:space="preserve"> </w:t>
      </w:r>
      <w:r w:rsidRPr="007E6F3B">
        <w:rPr>
          <w:rFonts w:ascii="Arial" w:hAnsi="Arial" w:cs="Arial"/>
        </w:rPr>
        <w:t>the</w:t>
      </w:r>
      <w:r w:rsidRPr="007E6F3B">
        <w:rPr>
          <w:rFonts w:ascii="Arial" w:hAnsi="Arial" w:cs="Arial"/>
          <w:spacing w:val="-3"/>
        </w:rPr>
        <w:t xml:space="preserve"> </w:t>
      </w:r>
      <w:r w:rsidRPr="007E6F3B">
        <w:rPr>
          <w:rFonts w:ascii="Arial" w:hAnsi="Arial" w:cs="Arial"/>
        </w:rPr>
        <w:t>funding</w:t>
      </w:r>
      <w:r w:rsidRPr="007E6F3B">
        <w:rPr>
          <w:rFonts w:ascii="Arial" w:hAnsi="Arial" w:cs="Arial"/>
          <w:spacing w:val="-3"/>
        </w:rPr>
        <w:t xml:space="preserve"> </w:t>
      </w:r>
      <w:r w:rsidRPr="007E6F3B">
        <w:rPr>
          <w:rFonts w:ascii="Arial" w:hAnsi="Arial" w:cs="Arial"/>
        </w:rPr>
        <w:t>they</w:t>
      </w:r>
      <w:r w:rsidRPr="007E6F3B">
        <w:rPr>
          <w:rFonts w:ascii="Arial" w:hAnsi="Arial" w:cs="Arial"/>
          <w:spacing w:val="-5"/>
        </w:rPr>
        <w:t xml:space="preserve"> </w:t>
      </w:r>
      <w:r w:rsidRPr="007E6F3B">
        <w:rPr>
          <w:rFonts w:ascii="Arial" w:hAnsi="Arial" w:cs="Arial"/>
        </w:rPr>
        <w:t>receive</w:t>
      </w:r>
      <w:r w:rsidRPr="007E6F3B">
        <w:rPr>
          <w:rFonts w:ascii="Arial" w:hAnsi="Arial" w:cs="Arial"/>
          <w:spacing w:val="-3"/>
        </w:rPr>
        <w:t xml:space="preserve"> </w:t>
      </w:r>
      <w:r w:rsidRPr="007E6F3B">
        <w:rPr>
          <w:rFonts w:ascii="Arial" w:hAnsi="Arial" w:cs="Arial"/>
        </w:rPr>
        <w:t>from the Council to deliver early education entitlement places, and includes any compulsory charges made by the Childcare Provider as a condition of contract</w:t>
      </w:r>
      <w:r w:rsidR="00F44948" w:rsidRPr="007E6F3B">
        <w:rPr>
          <w:rFonts w:ascii="Arial" w:hAnsi="Arial" w:cs="Arial"/>
        </w:rPr>
        <w:t xml:space="preserve">. </w:t>
      </w:r>
      <w:r w:rsidRPr="007E6F3B">
        <w:rPr>
          <w:rFonts w:ascii="Arial" w:hAnsi="Arial" w:cs="Arial"/>
        </w:rPr>
        <w:t xml:space="preserve">A provider is prohibited from issuing any mandatory charges in connection with a funded place. </w:t>
      </w:r>
    </w:p>
    <w:p w14:paraId="0F93110E" w14:textId="77777777" w:rsidR="004C4E4B" w:rsidRPr="007E6F3B" w:rsidRDefault="004C4E4B" w:rsidP="004C4E4B">
      <w:pPr>
        <w:pStyle w:val="ListParagraph"/>
        <w:rPr>
          <w:rFonts w:ascii="Arial" w:eastAsia="Times New Roman" w:hAnsi="Arial" w:cs="Arial"/>
          <w:color w:val="000000"/>
          <w:lang w:eastAsia="en-GB"/>
        </w:rPr>
      </w:pPr>
    </w:p>
    <w:p w14:paraId="4BCE7B78" w14:textId="77777777" w:rsidR="00640C55" w:rsidRPr="007E6F3B" w:rsidRDefault="00715581" w:rsidP="00640C55">
      <w:pPr>
        <w:pStyle w:val="ListParagraph"/>
        <w:widowControl w:val="0"/>
        <w:numPr>
          <w:ilvl w:val="0"/>
          <w:numId w:val="3"/>
        </w:numPr>
        <w:tabs>
          <w:tab w:val="left" w:pos="1401"/>
        </w:tabs>
        <w:autoSpaceDE w:val="0"/>
        <w:autoSpaceDN w:val="0"/>
        <w:spacing w:before="82" w:after="0" w:line="240" w:lineRule="auto"/>
        <w:rPr>
          <w:rFonts w:ascii="Arial" w:hAnsi="Arial" w:cs="Arial"/>
        </w:rPr>
      </w:pPr>
      <w:r w:rsidRPr="007E6F3B">
        <w:rPr>
          <w:rFonts w:ascii="Arial" w:eastAsia="Times New Roman" w:hAnsi="Arial" w:cs="Arial"/>
          <w:color w:val="000000"/>
          <w:lang w:eastAsia="en-GB"/>
        </w:rPr>
        <w:t>If</w:t>
      </w:r>
      <w:r w:rsidR="00FA4B90" w:rsidRPr="007E6F3B">
        <w:rPr>
          <w:rFonts w:ascii="Arial" w:eastAsia="Times New Roman" w:hAnsi="Arial" w:cs="Arial"/>
          <w:color w:val="000000"/>
          <w:lang w:eastAsia="en-GB"/>
        </w:rPr>
        <w:t xml:space="preserve"> a parent</w:t>
      </w:r>
      <w:r w:rsidRPr="007E6F3B">
        <w:rPr>
          <w:rFonts w:ascii="Arial" w:eastAsia="Times New Roman" w:hAnsi="Arial" w:cs="Arial"/>
          <w:color w:val="000000"/>
          <w:lang w:eastAsia="en-GB"/>
        </w:rPr>
        <w:t xml:space="preserve"> decide</w:t>
      </w:r>
      <w:r w:rsidR="00FA4B90" w:rsidRPr="007E6F3B">
        <w:rPr>
          <w:rFonts w:ascii="Arial" w:eastAsia="Times New Roman" w:hAnsi="Arial" w:cs="Arial"/>
          <w:color w:val="000000"/>
          <w:lang w:eastAsia="en-GB"/>
        </w:rPr>
        <w:t xml:space="preserve">s </w:t>
      </w:r>
      <w:r w:rsidRPr="007E6F3B">
        <w:rPr>
          <w:rFonts w:ascii="Arial" w:eastAsia="Times New Roman" w:hAnsi="Arial" w:cs="Arial"/>
          <w:color w:val="000000"/>
          <w:lang w:eastAsia="en-GB"/>
        </w:rPr>
        <w:t xml:space="preserve">to move </w:t>
      </w:r>
      <w:r w:rsidR="00FA4B90" w:rsidRPr="007E6F3B">
        <w:rPr>
          <w:rFonts w:ascii="Arial" w:eastAsia="Times New Roman" w:hAnsi="Arial" w:cs="Arial"/>
          <w:color w:val="000000"/>
          <w:lang w:eastAsia="en-GB"/>
        </w:rPr>
        <w:t>their</w:t>
      </w:r>
      <w:r w:rsidRPr="007E6F3B">
        <w:rPr>
          <w:rFonts w:ascii="Arial" w:eastAsia="Times New Roman" w:hAnsi="Arial" w:cs="Arial"/>
          <w:color w:val="000000"/>
          <w:lang w:eastAsia="en-GB"/>
        </w:rPr>
        <w:t xml:space="preserve"> child to a new childcare provider between the start of a new funding period and the statutory headcount / census day for that term, or </w:t>
      </w:r>
      <w:r w:rsidR="002511E4" w:rsidRPr="007E6F3B">
        <w:rPr>
          <w:rFonts w:ascii="Arial" w:eastAsia="Times New Roman" w:hAnsi="Arial" w:cs="Arial"/>
          <w:color w:val="000000"/>
          <w:lang w:eastAsia="en-GB"/>
        </w:rPr>
        <w:t xml:space="preserve">the </w:t>
      </w:r>
      <w:r w:rsidRPr="007E6F3B">
        <w:rPr>
          <w:rFonts w:ascii="Arial" w:eastAsia="Times New Roman" w:hAnsi="Arial" w:cs="Arial"/>
          <w:color w:val="000000"/>
          <w:lang w:eastAsia="en-GB"/>
        </w:rPr>
        <w:t xml:space="preserve">child does not start at the setting during this time, </w:t>
      </w:r>
      <w:r w:rsidR="004C4E4B" w:rsidRPr="007E6F3B">
        <w:rPr>
          <w:rFonts w:ascii="Arial" w:eastAsia="Times New Roman" w:hAnsi="Arial" w:cs="Arial"/>
          <w:color w:val="000000"/>
          <w:lang w:eastAsia="en-GB"/>
        </w:rPr>
        <w:t>the parent</w:t>
      </w:r>
      <w:r w:rsidRPr="007E6F3B">
        <w:rPr>
          <w:rFonts w:ascii="Arial" w:eastAsia="Times New Roman" w:hAnsi="Arial" w:cs="Arial"/>
          <w:color w:val="000000"/>
          <w:lang w:eastAsia="en-GB"/>
        </w:rPr>
        <w:t xml:space="preserve"> will be held liable for any charges that have accrued between those dates</w:t>
      </w:r>
      <w:r w:rsidR="004C4E4B" w:rsidRPr="007E6F3B">
        <w:rPr>
          <w:rFonts w:ascii="Arial" w:eastAsia="Times New Roman" w:hAnsi="Arial" w:cs="Arial"/>
          <w:color w:val="000000"/>
          <w:lang w:eastAsia="en-GB"/>
        </w:rPr>
        <w:t xml:space="preserve"> and will </w:t>
      </w:r>
      <w:r w:rsidRPr="007E6F3B">
        <w:rPr>
          <w:rFonts w:ascii="Arial" w:eastAsia="Times New Roman" w:hAnsi="Arial" w:cs="Arial"/>
          <w:color w:val="000000"/>
          <w:lang w:eastAsia="en-GB"/>
        </w:rPr>
        <w:t>lose any deposit paid to the childcare provider.</w:t>
      </w:r>
    </w:p>
    <w:p w14:paraId="4B6398AA" w14:textId="77777777" w:rsidR="00640C55" w:rsidRPr="00C22243" w:rsidRDefault="00640C55" w:rsidP="00640C55">
      <w:pPr>
        <w:pStyle w:val="ListParagraph"/>
        <w:rPr>
          <w:rFonts w:ascii="Arial" w:eastAsia="Calibri" w:hAnsi="Arial" w:cs="Arial"/>
          <w:sz w:val="20"/>
          <w:szCs w:val="20"/>
        </w:rPr>
      </w:pPr>
    </w:p>
    <w:p w14:paraId="48DE6621" w14:textId="7E9E19EA" w:rsidR="00715581" w:rsidRPr="00924339" w:rsidRDefault="006911A1" w:rsidP="00640C55">
      <w:pPr>
        <w:pStyle w:val="ListParagraph"/>
        <w:widowControl w:val="0"/>
        <w:numPr>
          <w:ilvl w:val="0"/>
          <w:numId w:val="3"/>
        </w:numPr>
        <w:tabs>
          <w:tab w:val="left" w:pos="1401"/>
        </w:tabs>
        <w:autoSpaceDE w:val="0"/>
        <w:autoSpaceDN w:val="0"/>
        <w:spacing w:before="82" w:after="0" w:line="240" w:lineRule="auto"/>
        <w:rPr>
          <w:rFonts w:ascii="Arial" w:hAnsi="Arial" w:cs="Arial"/>
        </w:rPr>
      </w:pPr>
      <w:r w:rsidRPr="00924339">
        <w:rPr>
          <w:rFonts w:ascii="Arial" w:eastAsia="Calibri" w:hAnsi="Arial" w:cs="Arial"/>
        </w:rPr>
        <w:t>Parent</w:t>
      </w:r>
      <w:r w:rsidR="00F76E6A" w:rsidRPr="00924339">
        <w:rPr>
          <w:rFonts w:ascii="Arial" w:eastAsia="Calibri" w:hAnsi="Arial" w:cs="Arial"/>
        </w:rPr>
        <w:t>s</w:t>
      </w:r>
      <w:r w:rsidRPr="00924339">
        <w:rPr>
          <w:rFonts w:ascii="Arial" w:eastAsia="Calibri" w:hAnsi="Arial" w:cs="Arial"/>
        </w:rPr>
        <w:t xml:space="preserve"> should ensure </w:t>
      </w:r>
      <w:r w:rsidR="00715581" w:rsidRPr="00924339">
        <w:rPr>
          <w:rFonts w:ascii="Arial" w:eastAsia="Calibri" w:hAnsi="Arial" w:cs="Arial"/>
        </w:rPr>
        <w:t>child</w:t>
      </w:r>
      <w:r w:rsidRPr="00924339">
        <w:rPr>
          <w:rFonts w:ascii="Arial" w:eastAsia="Calibri" w:hAnsi="Arial" w:cs="Arial"/>
        </w:rPr>
        <w:t>ren’s</w:t>
      </w:r>
      <w:r w:rsidR="00715581" w:rsidRPr="00924339">
        <w:rPr>
          <w:rFonts w:ascii="Arial" w:eastAsia="Calibri" w:hAnsi="Arial" w:cs="Arial"/>
        </w:rPr>
        <w:t xml:space="preserve"> attendance </w:t>
      </w:r>
      <w:r w:rsidRPr="00924339">
        <w:rPr>
          <w:rFonts w:ascii="Arial" w:eastAsia="Calibri" w:hAnsi="Arial" w:cs="Arial"/>
        </w:rPr>
        <w:t xml:space="preserve">is </w:t>
      </w:r>
      <w:r w:rsidR="00715581" w:rsidRPr="00924339">
        <w:rPr>
          <w:rFonts w:ascii="Arial" w:eastAsia="Calibri" w:hAnsi="Arial" w:cs="Arial"/>
        </w:rPr>
        <w:t xml:space="preserve">regular and inform the childcare provider if </w:t>
      </w:r>
      <w:r w:rsidRPr="00924339">
        <w:rPr>
          <w:rFonts w:ascii="Arial" w:eastAsia="Calibri" w:hAnsi="Arial" w:cs="Arial"/>
        </w:rPr>
        <w:t xml:space="preserve">the </w:t>
      </w:r>
      <w:r w:rsidR="00715581" w:rsidRPr="00924339">
        <w:rPr>
          <w:rFonts w:ascii="Arial" w:eastAsia="Calibri" w:hAnsi="Arial" w:cs="Arial"/>
        </w:rPr>
        <w:t>child is unable to attend (</w:t>
      </w:r>
      <w:r w:rsidR="00715581" w:rsidRPr="00924339">
        <w:rPr>
          <w:rFonts w:ascii="Arial" w:eastAsia="Calibri" w:hAnsi="Arial" w:cs="Arial"/>
          <w:i/>
        </w:rPr>
        <w:t>e.g. due to sickness, dentist/doctor appointment)</w:t>
      </w:r>
      <w:r w:rsidR="00F44948" w:rsidRPr="00924339">
        <w:rPr>
          <w:rFonts w:ascii="Arial" w:eastAsia="Calibri" w:hAnsi="Arial" w:cs="Arial"/>
          <w:i/>
        </w:rPr>
        <w:t>.</w:t>
      </w:r>
      <w:r w:rsidR="00F44948" w:rsidRPr="00924339">
        <w:rPr>
          <w:rFonts w:ascii="Arial" w:eastAsia="Calibri" w:hAnsi="Arial" w:cs="Arial"/>
        </w:rPr>
        <w:t xml:space="preserve"> </w:t>
      </w:r>
      <w:r w:rsidR="00E32254" w:rsidRPr="00924339">
        <w:rPr>
          <w:rFonts w:ascii="Arial" w:eastAsia="Calibri" w:hAnsi="Arial" w:cs="Arial"/>
        </w:rPr>
        <w:t>Where a child present</w:t>
      </w:r>
      <w:r w:rsidR="00640C55" w:rsidRPr="00924339">
        <w:rPr>
          <w:rFonts w:ascii="Arial" w:eastAsia="Calibri" w:hAnsi="Arial" w:cs="Arial"/>
        </w:rPr>
        <w:t>s</w:t>
      </w:r>
      <w:r w:rsidR="00E32254" w:rsidRPr="00924339">
        <w:rPr>
          <w:rFonts w:ascii="Arial" w:eastAsia="Calibri" w:hAnsi="Arial" w:cs="Arial"/>
        </w:rPr>
        <w:t xml:space="preserve"> with regular and unexplained absence </w:t>
      </w:r>
      <w:r w:rsidR="00606217" w:rsidRPr="00924339">
        <w:rPr>
          <w:rFonts w:ascii="Arial" w:eastAsia="Calibri" w:hAnsi="Arial" w:cs="Arial"/>
        </w:rPr>
        <w:t xml:space="preserve">the childcare </w:t>
      </w:r>
      <w:r w:rsidR="00715581" w:rsidRPr="00924339">
        <w:rPr>
          <w:rFonts w:ascii="Arial" w:eastAsia="Calibri" w:hAnsi="Arial" w:cs="Arial"/>
        </w:rPr>
        <w:t>provider</w:t>
      </w:r>
      <w:r w:rsidR="00606217" w:rsidRPr="00924339">
        <w:rPr>
          <w:rFonts w:ascii="Arial" w:eastAsia="Calibri" w:hAnsi="Arial" w:cs="Arial"/>
        </w:rPr>
        <w:t xml:space="preserve"> </w:t>
      </w:r>
      <w:r w:rsidR="00640C55" w:rsidRPr="00924339">
        <w:rPr>
          <w:rFonts w:ascii="Arial" w:eastAsia="Calibri" w:hAnsi="Arial" w:cs="Arial"/>
        </w:rPr>
        <w:t>should</w:t>
      </w:r>
      <w:r w:rsidR="00606217" w:rsidRPr="00924339">
        <w:rPr>
          <w:rFonts w:ascii="Arial" w:eastAsia="Calibri" w:hAnsi="Arial" w:cs="Arial"/>
        </w:rPr>
        <w:t xml:space="preserve"> </w:t>
      </w:r>
      <w:r w:rsidR="00715581" w:rsidRPr="00924339">
        <w:rPr>
          <w:rFonts w:ascii="Arial" w:eastAsia="Calibri" w:hAnsi="Arial" w:cs="Arial"/>
        </w:rPr>
        <w:t>contact Coventry City Council.</w:t>
      </w:r>
    </w:p>
    <w:p w14:paraId="62168018" w14:textId="77777777" w:rsidR="00491D92" w:rsidRPr="00924339" w:rsidRDefault="00491D92" w:rsidP="00491D92">
      <w:pPr>
        <w:pStyle w:val="ListParagraph"/>
        <w:rPr>
          <w:rFonts w:ascii="Arial" w:hAnsi="Arial" w:cs="Arial"/>
        </w:rPr>
      </w:pPr>
    </w:p>
    <w:p w14:paraId="1700EAC4" w14:textId="1B88617F" w:rsidR="00715581" w:rsidRPr="00924339" w:rsidRDefault="00F76E6A" w:rsidP="00F76E6A">
      <w:pPr>
        <w:pStyle w:val="ListParagraph"/>
        <w:widowControl w:val="0"/>
        <w:numPr>
          <w:ilvl w:val="0"/>
          <w:numId w:val="3"/>
        </w:numPr>
        <w:tabs>
          <w:tab w:val="left" w:pos="1401"/>
        </w:tabs>
        <w:autoSpaceDE w:val="0"/>
        <w:autoSpaceDN w:val="0"/>
        <w:spacing w:before="82" w:after="0" w:line="240" w:lineRule="auto"/>
        <w:rPr>
          <w:rFonts w:ascii="Arial" w:hAnsi="Arial" w:cs="Arial"/>
        </w:rPr>
      </w:pPr>
      <w:r w:rsidRPr="00924339">
        <w:rPr>
          <w:rFonts w:ascii="Arial" w:hAnsi="Arial" w:cs="Arial"/>
          <w:color w:val="000000"/>
        </w:rPr>
        <w:t>Parents</w:t>
      </w:r>
      <w:r w:rsidRPr="00924339">
        <w:rPr>
          <w:rFonts w:ascii="Arial" w:hAnsi="Arial" w:cs="Arial"/>
          <w:b/>
          <w:bCs/>
          <w:color w:val="000000"/>
        </w:rPr>
        <w:t xml:space="preserve"> </w:t>
      </w:r>
      <w:r w:rsidR="00715581" w:rsidRPr="00924339">
        <w:rPr>
          <w:rFonts w:ascii="Arial" w:hAnsi="Arial" w:cs="Arial"/>
          <w:b/>
          <w:bCs/>
          <w:color w:val="000000"/>
        </w:rPr>
        <w:t xml:space="preserve">must </w:t>
      </w:r>
      <w:r w:rsidR="00715581" w:rsidRPr="00924339">
        <w:rPr>
          <w:rFonts w:ascii="Arial" w:hAnsi="Arial" w:cs="Arial"/>
          <w:color w:val="000000"/>
        </w:rPr>
        <w:t>inform</w:t>
      </w:r>
      <w:r w:rsidRPr="00924339">
        <w:rPr>
          <w:rFonts w:ascii="Arial" w:hAnsi="Arial" w:cs="Arial"/>
          <w:color w:val="000000"/>
        </w:rPr>
        <w:t xml:space="preserve"> their </w:t>
      </w:r>
      <w:r w:rsidR="00715581" w:rsidRPr="00924339">
        <w:rPr>
          <w:rFonts w:ascii="Arial" w:hAnsi="Arial" w:cs="Arial"/>
          <w:color w:val="000000"/>
        </w:rPr>
        <w:t>childcare provider i</w:t>
      </w:r>
      <w:r w:rsidRPr="00924339">
        <w:rPr>
          <w:rFonts w:ascii="Arial" w:hAnsi="Arial" w:cs="Arial"/>
          <w:color w:val="000000"/>
        </w:rPr>
        <w:t>f they</w:t>
      </w:r>
      <w:r w:rsidR="00715581" w:rsidRPr="00924339">
        <w:rPr>
          <w:rFonts w:ascii="Arial" w:hAnsi="Arial" w:cs="Arial"/>
          <w:color w:val="000000"/>
        </w:rPr>
        <w:t xml:space="preserve"> intend to leave thei</w:t>
      </w:r>
      <w:r w:rsidRPr="00924339">
        <w:rPr>
          <w:rFonts w:ascii="Arial" w:hAnsi="Arial" w:cs="Arial"/>
          <w:color w:val="000000"/>
        </w:rPr>
        <w:t>r</w:t>
      </w:r>
      <w:r w:rsidR="00715581" w:rsidRPr="00924339">
        <w:rPr>
          <w:rFonts w:ascii="Arial" w:hAnsi="Arial" w:cs="Arial"/>
          <w:color w:val="000000"/>
        </w:rPr>
        <w:t xml:space="preserve"> setting, in line with the providers termination of contract policy. </w:t>
      </w:r>
    </w:p>
    <w:p w14:paraId="4E239FD5" w14:textId="77777777" w:rsidR="00F76E6A" w:rsidRPr="00924339" w:rsidRDefault="00F76E6A" w:rsidP="00F76E6A">
      <w:pPr>
        <w:pStyle w:val="ListParagraph"/>
        <w:rPr>
          <w:rFonts w:ascii="Arial" w:hAnsi="Arial" w:cs="Arial"/>
        </w:rPr>
      </w:pPr>
    </w:p>
    <w:p w14:paraId="65AC9B4E" w14:textId="77777777" w:rsidR="00C22243" w:rsidRPr="00924339" w:rsidRDefault="00F76E6A" w:rsidP="00C22243">
      <w:pPr>
        <w:pStyle w:val="ListParagraph"/>
        <w:widowControl w:val="0"/>
        <w:numPr>
          <w:ilvl w:val="0"/>
          <w:numId w:val="3"/>
        </w:numPr>
        <w:autoSpaceDE w:val="0"/>
        <w:autoSpaceDN w:val="0"/>
        <w:spacing w:after="200" w:line="240" w:lineRule="auto"/>
        <w:ind w:right="566"/>
        <w:jc w:val="both"/>
        <w:rPr>
          <w:rFonts w:ascii="Arial" w:eastAsia="Calibri" w:hAnsi="Arial" w:cs="Arial"/>
        </w:rPr>
      </w:pPr>
      <w:r w:rsidRPr="00924339">
        <w:rPr>
          <w:rFonts w:ascii="Arial" w:eastAsia="Calibri" w:hAnsi="Arial" w:cs="Arial"/>
        </w:rPr>
        <w:t>Funded entitlement hours should never be displayed as a monetary amount on the bill/invoice.</w:t>
      </w:r>
    </w:p>
    <w:p w14:paraId="29CEF7AC" w14:textId="77777777" w:rsidR="00C22243" w:rsidRPr="00924339" w:rsidRDefault="00C22243" w:rsidP="00C22243">
      <w:pPr>
        <w:pStyle w:val="ListParagraph"/>
        <w:rPr>
          <w:rFonts w:ascii="Arial" w:hAnsi="Arial" w:cs="Arial"/>
        </w:rPr>
      </w:pPr>
    </w:p>
    <w:p w14:paraId="3DF6E332" w14:textId="77777777" w:rsidR="00C22243" w:rsidRPr="00924339" w:rsidRDefault="00F76E6A" w:rsidP="00C22243">
      <w:pPr>
        <w:pStyle w:val="ListParagraph"/>
        <w:widowControl w:val="0"/>
        <w:numPr>
          <w:ilvl w:val="0"/>
          <w:numId w:val="3"/>
        </w:numPr>
        <w:autoSpaceDE w:val="0"/>
        <w:autoSpaceDN w:val="0"/>
        <w:spacing w:after="200" w:line="240" w:lineRule="auto"/>
        <w:ind w:right="566"/>
        <w:jc w:val="both"/>
        <w:rPr>
          <w:rFonts w:ascii="Arial" w:eastAsia="Calibri" w:hAnsi="Arial" w:cs="Arial"/>
        </w:rPr>
      </w:pPr>
      <w:r w:rsidRPr="00924339">
        <w:rPr>
          <w:rFonts w:ascii="Arial" w:hAnsi="Arial" w:cs="Arial"/>
        </w:rPr>
        <w:t xml:space="preserve">Parents should be </w:t>
      </w:r>
      <w:r w:rsidRPr="00924339">
        <w:rPr>
          <w:rFonts w:ascii="Arial" w:eastAsia="Calibri" w:hAnsi="Arial" w:cs="Arial"/>
        </w:rPr>
        <w:t>provided with a copy of this agreement by the</w:t>
      </w:r>
      <w:r w:rsidR="00C22243" w:rsidRPr="00924339">
        <w:rPr>
          <w:rFonts w:ascii="Arial" w:eastAsia="Calibri" w:hAnsi="Arial" w:cs="Arial"/>
        </w:rPr>
        <w:t>ir</w:t>
      </w:r>
      <w:r w:rsidRPr="00924339">
        <w:rPr>
          <w:rFonts w:ascii="Arial" w:eastAsia="Calibri" w:hAnsi="Arial" w:cs="Arial"/>
        </w:rPr>
        <w:t xml:space="preserve"> childcare </w:t>
      </w:r>
      <w:r w:rsidR="00C22243" w:rsidRPr="00924339">
        <w:rPr>
          <w:rFonts w:ascii="Arial" w:eastAsia="Calibri" w:hAnsi="Arial" w:cs="Arial"/>
        </w:rPr>
        <w:t>provider and should</w:t>
      </w:r>
      <w:r w:rsidRPr="00924339">
        <w:rPr>
          <w:rFonts w:ascii="Arial" w:eastAsia="Calibri" w:hAnsi="Arial" w:cs="Arial"/>
        </w:rPr>
        <w:t xml:space="preserve"> keep</w:t>
      </w:r>
      <w:r w:rsidR="00C22243" w:rsidRPr="00924339">
        <w:rPr>
          <w:rFonts w:ascii="Arial" w:eastAsia="Calibri" w:hAnsi="Arial" w:cs="Arial"/>
        </w:rPr>
        <w:t xml:space="preserve"> this</w:t>
      </w:r>
      <w:r w:rsidRPr="00924339">
        <w:rPr>
          <w:rFonts w:ascii="Arial" w:eastAsia="Calibri" w:hAnsi="Arial" w:cs="Arial"/>
        </w:rPr>
        <w:t xml:space="preserve"> for reference.</w:t>
      </w:r>
    </w:p>
    <w:p w14:paraId="4376CA22" w14:textId="77777777" w:rsidR="00C22243" w:rsidRPr="00924339" w:rsidRDefault="00C22243" w:rsidP="00C22243">
      <w:pPr>
        <w:pStyle w:val="ListParagraph"/>
        <w:rPr>
          <w:rFonts w:ascii="Arial" w:eastAsia="Calibri" w:hAnsi="Arial" w:cs="Arial"/>
        </w:rPr>
      </w:pPr>
    </w:p>
    <w:p w14:paraId="1E5BC0E3" w14:textId="77777777" w:rsidR="008E7852" w:rsidRDefault="00C22243" w:rsidP="00C22243">
      <w:pPr>
        <w:pStyle w:val="ListParagraph"/>
        <w:widowControl w:val="0"/>
        <w:numPr>
          <w:ilvl w:val="0"/>
          <w:numId w:val="3"/>
        </w:numPr>
        <w:autoSpaceDE w:val="0"/>
        <w:autoSpaceDN w:val="0"/>
        <w:spacing w:after="200" w:line="240" w:lineRule="auto"/>
        <w:ind w:right="566"/>
        <w:jc w:val="both"/>
        <w:rPr>
          <w:rFonts w:ascii="Arial" w:eastAsia="Calibri" w:hAnsi="Arial" w:cs="Arial"/>
        </w:rPr>
      </w:pPr>
      <w:r w:rsidRPr="00924339">
        <w:rPr>
          <w:rFonts w:ascii="Arial" w:eastAsia="Calibri" w:hAnsi="Arial" w:cs="Arial"/>
        </w:rPr>
        <w:t xml:space="preserve">If parents have a concern, query or complaint related to the delivery their child’s funded hours or associated charges, in the first instance they should raise this with the childcare provider and follow their complaints procedure. </w:t>
      </w:r>
    </w:p>
    <w:p w14:paraId="41039324" w14:textId="77777777" w:rsidR="008E7852" w:rsidRPr="008E7852" w:rsidRDefault="008E7852" w:rsidP="008E7852">
      <w:pPr>
        <w:pStyle w:val="ListParagraph"/>
        <w:rPr>
          <w:rFonts w:ascii="Arial" w:eastAsia="Calibri" w:hAnsi="Arial" w:cs="Arial"/>
        </w:rPr>
      </w:pPr>
    </w:p>
    <w:p w14:paraId="11DEFAD2" w14:textId="64D07828" w:rsidR="008E2BDD" w:rsidRPr="00924339" w:rsidRDefault="00B90C9B" w:rsidP="00C22243">
      <w:pPr>
        <w:pStyle w:val="ListParagraph"/>
        <w:widowControl w:val="0"/>
        <w:numPr>
          <w:ilvl w:val="0"/>
          <w:numId w:val="3"/>
        </w:numPr>
        <w:autoSpaceDE w:val="0"/>
        <w:autoSpaceDN w:val="0"/>
        <w:spacing w:after="200" w:line="240" w:lineRule="auto"/>
        <w:ind w:right="566"/>
        <w:jc w:val="both"/>
        <w:rPr>
          <w:rFonts w:ascii="Arial" w:eastAsia="Calibri" w:hAnsi="Arial" w:cs="Arial"/>
        </w:rPr>
      </w:pPr>
      <w:r>
        <w:rPr>
          <w:rFonts w:ascii="Arial" w:eastAsia="Calibri" w:hAnsi="Arial" w:cs="Arial"/>
        </w:rPr>
        <w:t xml:space="preserve">Childcare providers should keep the Parent Declaration for 18 months </w:t>
      </w:r>
      <w:r w:rsidR="00813ABA">
        <w:rPr>
          <w:rFonts w:ascii="Arial" w:eastAsia="Calibri" w:hAnsi="Arial" w:cs="Arial"/>
        </w:rPr>
        <w:t>for audit purposes</w:t>
      </w:r>
      <w:r w:rsidR="00F44948">
        <w:rPr>
          <w:rFonts w:ascii="Arial" w:eastAsia="Calibri" w:hAnsi="Arial" w:cs="Arial"/>
        </w:rPr>
        <w:t xml:space="preserve">. </w:t>
      </w:r>
    </w:p>
    <w:p w14:paraId="38EAEF75" w14:textId="5B2CF195" w:rsidR="008E2BDD" w:rsidRPr="00924339" w:rsidRDefault="008E2BDD" w:rsidP="00457DFB">
      <w:pPr>
        <w:spacing w:line="288" w:lineRule="auto"/>
        <w:rPr>
          <w:rFonts w:ascii="Arial" w:hAnsi="Arial" w:cs="Arial"/>
        </w:rPr>
      </w:pPr>
      <w:r w:rsidRPr="00924339">
        <w:rPr>
          <w:rFonts w:ascii="Arial" w:hAnsi="Arial" w:cs="Arial"/>
          <w:b/>
        </w:rPr>
        <w:t>For</w:t>
      </w:r>
      <w:r w:rsidRPr="00924339">
        <w:rPr>
          <w:rFonts w:ascii="Arial" w:hAnsi="Arial" w:cs="Arial"/>
          <w:b/>
          <w:spacing w:val="-1"/>
        </w:rPr>
        <w:t xml:space="preserve"> </w:t>
      </w:r>
      <w:r w:rsidRPr="00924339">
        <w:rPr>
          <w:rFonts w:ascii="Arial" w:hAnsi="Arial" w:cs="Arial"/>
          <w:b/>
        </w:rPr>
        <w:t>further</w:t>
      </w:r>
      <w:r w:rsidRPr="00924339">
        <w:rPr>
          <w:rFonts w:ascii="Arial" w:hAnsi="Arial" w:cs="Arial"/>
          <w:b/>
          <w:spacing w:val="-3"/>
        </w:rPr>
        <w:t xml:space="preserve"> </w:t>
      </w:r>
      <w:r w:rsidRPr="00924339">
        <w:rPr>
          <w:rFonts w:ascii="Arial" w:hAnsi="Arial" w:cs="Arial"/>
          <w:b/>
        </w:rPr>
        <w:t>details</w:t>
      </w:r>
      <w:r w:rsidRPr="00924339">
        <w:rPr>
          <w:rFonts w:ascii="Arial" w:hAnsi="Arial" w:cs="Arial"/>
          <w:b/>
          <w:spacing w:val="-2"/>
        </w:rPr>
        <w:t xml:space="preserve"> </w:t>
      </w:r>
      <w:r w:rsidRPr="00924339">
        <w:rPr>
          <w:rFonts w:ascii="Arial" w:hAnsi="Arial" w:cs="Arial"/>
          <w:b/>
        </w:rPr>
        <w:t>about</w:t>
      </w:r>
      <w:r w:rsidRPr="00924339">
        <w:rPr>
          <w:rFonts w:ascii="Arial" w:hAnsi="Arial" w:cs="Arial"/>
          <w:b/>
          <w:spacing w:val="-1"/>
        </w:rPr>
        <w:t xml:space="preserve"> </w:t>
      </w:r>
      <w:r w:rsidRPr="00924339">
        <w:rPr>
          <w:rFonts w:ascii="Arial" w:hAnsi="Arial" w:cs="Arial"/>
          <w:b/>
        </w:rPr>
        <w:t>all</w:t>
      </w:r>
      <w:r w:rsidRPr="00924339">
        <w:rPr>
          <w:rFonts w:ascii="Arial" w:hAnsi="Arial" w:cs="Arial"/>
          <w:b/>
          <w:spacing w:val="-3"/>
        </w:rPr>
        <w:t xml:space="preserve"> </w:t>
      </w:r>
      <w:r w:rsidRPr="00924339">
        <w:rPr>
          <w:rFonts w:ascii="Arial" w:hAnsi="Arial" w:cs="Arial"/>
          <w:b/>
        </w:rPr>
        <w:t>early education</w:t>
      </w:r>
      <w:r w:rsidRPr="00924339">
        <w:rPr>
          <w:rFonts w:ascii="Arial" w:hAnsi="Arial" w:cs="Arial"/>
          <w:b/>
          <w:spacing w:val="-4"/>
        </w:rPr>
        <w:t xml:space="preserve"> </w:t>
      </w:r>
      <w:r w:rsidRPr="00924339">
        <w:rPr>
          <w:rFonts w:ascii="Arial" w:hAnsi="Arial" w:cs="Arial"/>
          <w:b/>
        </w:rPr>
        <w:t>entitlements</w:t>
      </w:r>
      <w:r w:rsidRPr="00924339">
        <w:rPr>
          <w:rFonts w:ascii="Arial" w:hAnsi="Arial" w:cs="Arial"/>
          <w:b/>
          <w:spacing w:val="-4"/>
        </w:rPr>
        <w:t xml:space="preserve"> </w:t>
      </w:r>
      <w:r w:rsidRPr="00924339">
        <w:rPr>
          <w:rFonts w:ascii="Arial" w:hAnsi="Arial" w:cs="Arial"/>
          <w:b/>
        </w:rPr>
        <w:t>see:</w:t>
      </w:r>
      <w:r w:rsidRPr="00924339">
        <w:rPr>
          <w:rFonts w:ascii="Arial" w:hAnsi="Arial" w:cs="Arial"/>
          <w:b/>
          <w:spacing w:val="-3"/>
        </w:rPr>
        <w:t xml:space="preserve"> </w:t>
      </w:r>
      <w:r w:rsidRPr="00924339">
        <w:rPr>
          <w:rFonts w:ascii="Arial" w:hAnsi="Arial" w:cs="Arial"/>
          <w:b/>
        </w:rPr>
        <w:t>Early</w:t>
      </w:r>
      <w:r w:rsidRPr="00924339">
        <w:rPr>
          <w:rFonts w:ascii="Arial" w:hAnsi="Arial" w:cs="Arial"/>
          <w:b/>
          <w:spacing w:val="-6"/>
        </w:rPr>
        <w:t xml:space="preserve"> </w:t>
      </w:r>
      <w:r w:rsidRPr="00924339">
        <w:rPr>
          <w:rFonts w:ascii="Arial" w:hAnsi="Arial" w:cs="Arial"/>
          <w:b/>
        </w:rPr>
        <w:t>Education</w:t>
      </w:r>
      <w:r w:rsidRPr="00924339">
        <w:rPr>
          <w:rFonts w:ascii="Arial" w:hAnsi="Arial" w:cs="Arial"/>
          <w:b/>
          <w:spacing w:val="-2"/>
        </w:rPr>
        <w:t xml:space="preserve"> </w:t>
      </w:r>
      <w:r w:rsidRPr="00924339">
        <w:rPr>
          <w:rFonts w:ascii="Arial" w:hAnsi="Arial" w:cs="Arial"/>
          <w:b/>
        </w:rPr>
        <w:t>Funding</w:t>
      </w:r>
      <w:r w:rsidRPr="00924339">
        <w:rPr>
          <w:rFonts w:ascii="Arial" w:hAnsi="Arial" w:cs="Arial"/>
          <w:b/>
          <w:spacing w:val="-2"/>
        </w:rPr>
        <w:t xml:space="preserve"> </w:t>
      </w:r>
      <w:r w:rsidRPr="00924339">
        <w:rPr>
          <w:rFonts w:ascii="Arial" w:hAnsi="Arial" w:cs="Arial"/>
          <w:b/>
        </w:rPr>
        <w:t>Entitlement –</w:t>
      </w:r>
      <w:r w:rsidRPr="00924339">
        <w:rPr>
          <w:rFonts w:ascii="Arial" w:hAnsi="Arial" w:cs="Arial"/>
          <w:b/>
          <w:spacing w:val="-4"/>
        </w:rPr>
        <w:t xml:space="preserve"> </w:t>
      </w:r>
      <w:r w:rsidRPr="00924339">
        <w:rPr>
          <w:rFonts w:ascii="Arial" w:hAnsi="Arial" w:cs="Arial"/>
          <w:b/>
        </w:rPr>
        <w:t>Information</w:t>
      </w:r>
      <w:r w:rsidRPr="00924339">
        <w:rPr>
          <w:rFonts w:ascii="Arial" w:hAnsi="Arial" w:cs="Arial"/>
          <w:b/>
          <w:spacing w:val="-5"/>
        </w:rPr>
        <w:t xml:space="preserve"> </w:t>
      </w:r>
      <w:r w:rsidRPr="00924339">
        <w:rPr>
          <w:rFonts w:ascii="Arial" w:hAnsi="Arial" w:cs="Arial"/>
          <w:b/>
        </w:rPr>
        <w:t>for</w:t>
      </w:r>
      <w:r w:rsidRPr="00924339">
        <w:rPr>
          <w:rFonts w:ascii="Arial" w:hAnsi="Arial" w:cs="Arial"/>
          <w:b/>
          <w:spacing w:val="-1"/>
        </w:rPr>
        <w:t xml:space="preserve"> </w:t>
      </w:r>
      <w:r w:rsidRPr="00924339">
        <w:rPr>
          <w:rFonts w:ascii="Arial" w:hAnsi="Arial" w:cs="Arial"/>
          <w:b/>
        </w:rPr>
        <w:t>Parents</w:t>
      </w:r>
      <w:r w:rsidRPr="00924339">
        <w:rPr>
          <w:rFonts w:ascii="Arial" w:hAnsi="Arial" w:cs="Arial"/>
          <w:b/>
          <w:spacing w:val="-2"/>
        </w:rPr>
        <w:t xml:space="preserve"> </w:t>
      </w:r>
      <w:r w:rsidRPr="00924339">
        <w:rPr>
          <w:rFonts w:ascii="Arial" w:hAnsi="Arial" w:cs="Arial"/>
          <w:b/>
        </w:rPr>
        <w:t xml:space="preserve">&amp; Carers. </w:t>
      </w:r>
      <w:hyperlink r:id="rId14">
        <w:r w:rsidRPr="00924339">
          <w:rPr>
            <w:rFonts w:ascii="Arial" w:hAnsi="Arial" w:cs="Arial"/>
            <w:color w:val="0462C1"/>
            <w:spacing w:val="-2"/>
            <w:u w:val="single" w:color="0462C1"/>
          </w:rPr>
          <w:t>https://www.coventry.gov.uk/downloads/file/31626/early_education_funding_entitlement_handbook_for_parents_and_carers</w:t>
        </w:r>
      </w:hyperlink>
    </w:p>
    <w:p w14:paraId="3CB6D461" w14:textId="77777777" w:rsidR="00C22243" w:rsidRPr="00924339" w:rsidRDefault="00C22243" w:rsidP="00457DFB">
      <w:pPr>
        <w:spacing w:line="288" w:lineRule="auto"/>
      </w:pPr>
    </w:p>
    <w:p w14:paraId="570A38D5" w14:textId="77777777" w:rsidR="00C22243" w:rsidRPr="00C22243" w:rsidRDefault="00C22243" w:rsidP="00457DFB">
      <w:pPr>
        <w:spacing w:line="288" w:lineRule="auto"/>
        <w:rPr>
          <w:sz w:val="20"/>
          <w:szCs w:val="20"/>
        </w:rPr>
      </w:pPr>
    </w:p>
    <w:p w14:paraId="4C5063DB" w14:textId="77777777" w:rsidR="00C22243" w:rsidRPr="00C22243" w:rsidRDefault="00C22243" w:rsidP="00457DFB">
      <w:pPr>
        <w:spacing w:line="288" w:lineRule="auto"/>
        <w:rPr>
          <w:sz w:val="20"/>
          <w:szCs w:val="20"/>
        </w:rPr>
      </w:pPr>
    </w:p>
    <w:p w14:paraId="6268FEBF" w14:textId="77777777" w:rsidR="00C22243" w:rsidRDefault="00C22243" w:rsidP="00457DFB">
      <w:pPr>
        <w:spacing w:line="288" w:lineRule="auto"/>
      </w:pPr>
    </w:p>
    <w:p w14:paraId="44A4FFFE" w14:textId="77777777" w:rsidR="00C22243" w:rsidRPr="00B31273" w:rsidRDefault="00C22243" w:rsidP="00457DFB">
      <w:pPr>
        <w:spacing w:line="288" w:lineRule="auto"/>
        <w:rPr>
          <w:b/>
          <w:bCs/>
        </w:rPr>
      </w:pPr>
    </w:p>
    <w:sectPr w:rsidR="00C22243" w:rsidRPr="00B31273" w:rsidSect="00457DFB">
      <w:footerReference w:type="default" r:id="rId15"/>
      <w:footerReference w:type="first" r:id="rId16"/>
      <w:pgSz w:w="11906" w:h="16838" w:code="9"/>
      <w:pgMar w:top="851" w:right="1077" w:bottom="992" w:left="1077"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9C51" w14:textId="77777777" w:rsidR="00FD24EB" w:rsidRDefault="00FD24EB">
      <w:pPr>
        <w:spacing w:after="0" w:line="240" w:lineRule="auto"/>
      </w:pPr>
      <w:r>
        <w:separator/>
      </w:r>
    </w:p>
  </w:endnote>
  <w:endnote w:type="continuationSeparator" w:id="0">
    <w:p w14:paraId="70148DA0" w14:textId="77777777" w:rsidR="00FD24EB" w:rsidRDefault="00FD2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ventry City Council Logo">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35A38B41" w14:textId="68343A26" w:rsidR="00457DFB" w:rsidRDefault="00457DFB" w:rsidP="004D78B0">
        <w:pPr>
          <w:pStyle w:val="BodyText"/>
          <w:tabs>
            <w:tab w:val="center" w:pos="4820"/>
            <w:tab w:val="right" w:pos="9746"/>
          </w:tabs>
          <w:rPr>
            <w:noProof/>
          </w:rPr>
        </w:pPr>
        <w:r>
          <w:rPr>
            <w:szCs w:val="20"/>
          </w:rPr>
          <w:tab/>
        </w:r>
        <w:r w:rsidR="004D78B0">
          <w:rPr>
            <w:szCs w:val="20"/>
          </w:rPr>
          <w:t xml:space="preserve">                                                                       </w:t>
        </w:r>
        <w:r>
          <w:fldChar w:fldCharType="begin"/>
        </w:r>
        <w:r>
          <w:instrText xml:space="preserve"> PAGE   \* MERGEFORMAT </w:instrText>
        </w:r>
        <w:r>
          <w:fldChar w:fldCharType="separate"/>
        </w:r>
        <w:r>
          <w:rPr>
            <w:noProof/>
          </w:rPr>
          <w:t>3</w:t>
        </w:r>
        <w:r>
          <w:rPr>
            <w:noProof/>
          </w:rPr>
          <w:fldChar w:fldCharType="end"/>
        </w:r>
        <w:r w:rsidR="004D78B0">
          <w:rPr>
            <w:noProof/>
          </w:rPr>
          <w:t xml:space="preserve">                            </w:t>
        </w:r>
        <w:r w:rsidR="004D78B0" w:rsidRPr="004D78B0">
          <w:rPr>
            <w:rFonts w:cs="Arial"/>
            <w:sz w:val="16"/>
            <w:szCs w:val="16"/>
          </w:rPr>
          <w:t>© Coventry City Council 2026.  All rights reserved</w:t>
        </w:r>
        <w:r w:rsidR="004D78B0">
          <w:rPr>
            <w:rFonts w:cs="Arial"/>
            <w:sz w:val="16"/>
            <w:szCs w:val="16"/>
          </w:rPr>
          <w:t xml:space="preserve"> </w:t>
        </w:r>
      </w:p>
    </w:sdtContent>
  </w:sdt>
  <w:p w14:paraId="5E2216AD" w14:textId="77777777" w:rsidR="00457DFB" w:rsidRDefault="00457D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0FA0" w14:textId="77777777" w:rsidR="00457DFB" w:rsidRPr="006E6ADB" w:rsidRDefault="00457DFB" w:rsidP="004A3626">
    <w:pPr>
      <w:tabs>
        <w:tab w:val="left" w:pos="7088"/>
      </w:tabs>
      <w:spacing w:before="240"/>
      <w:rPr>
        <w:szCs w:val="20"/>
      </w:rPr>
    </w:pPr>
    <w:r w:rsidRPr="006E6ADB">
      <w:rPr>
        <w:szCs w:val="20"/>
      </w:rPr>
      <w:tab/>
      <w:t xml:space="preserve">Published: </w:t>
    </w:r>
    <w:r>
      <w:rPr>
        <w:szCs w:val="20"/>
      </w:rPr>
      <w:t>[Month]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EC1EA" w14:textId="77777777" w:rsidR="00FD24EB" w:rsidRDefault="00FD24EB">
      <w:pPr>
        <w:spacing w:after="0" w:line="240" w:lineRule="auto"/>
      </w:pPr>
      <w:r>
        <w:separator/>
      </w:r>
    </w:p>
  </w:footnote>
  <w:footnote w:type="continuationSeparator" w:id="0">
    <w:p w14:paraId="2628CFC0" w14:textId="77777777" w:rsidR="00FD24EB" w:rsidRDefault="00FD2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57A"/>
    <w:multiLevelType w:val="hybridMultilevel"/>
    <w:tmpl w:val="A920BF2C"/>
    <w:lvl w:ilvl="0" w:tplc="A89E4FAE">
      <w:start w:val="1"/>
      <w:numFmt w:val="decimal"/>
      <w:lvlText w:val="%1."/>
      <w:lvlJc w:val="left"/>
      <w:pPr>
        <w:ind w:left="720" w:hanging="360"/>
      </w:pPr>
      <w:rPr>
        <w:rFonts w:ascii="Arial" w:eastAsia="Calibri" w:hAnsi="Arial" w:cs="Arial"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73FE9"/>
    <w:multiLevelType w:val="hybridMultilevel"/>
    <w:tmpl w:val="3A7ABFC2"/>
    <w:lvl w:ilvl="0" w:tplc="11EA9ADA">
      <w:start w:val="1"/>
      <w:numFmt w:val="decimal"/>
      <w:lvlText w:val="%1."/>
      <w:lvlJc w:val="left"/>
      <w:pPr>
        <w:ind w:left="1400" w:hanging="361"/>
      </w:pPr>
      <w:rPr>
        <w:rFonts w:hint="default"/>
        <w:i w:val="0"/>
        <w:iCs/>
        <w:spacing w:val="-1"/>
        <w:w w:val="100"/>
        <w:lang w:val="en-US" w:eastAsia="en-US" w:bidi="ar-SA"/>
      </w:rPr>
    </w:lvl>
    <w:lvl w:ilvl="1" w:tplc="5BF40E7C">
      <w:numFmt w:val="bullet"/>
      <w:lvlText w:val=""/>
      <w:lvlJc w:val="left"/>
      <w:pPr>
        <w:ind w:left="2000" w:hanging="360"/>
      </w:pPr>
      <w:rPr>
        <w:rFonts w:ascii="Symbol" w:eastAsia="Symbol" w:hAnsi="Symbol" w:cs="Symbol" w:hint="default"/>
        <w:b w:val="0"/>
        <w:bCs w:val="0"/>
        <w:i w:val="0"/>
        <w:iCs w:val="0"/>
        <w:w w:val="100"/>
        <w:sz w:val="22"/>
        <w:szCs w:val="22"/>
        <w:lang w:val="en-US" w:eastAsia="en-US" w:bidi="ar-SA"/>
      </w:rPr>
    </w:lvl>
    <w:lvl w:ilvl="2" w:tplc="18CCC9A0">
      <w:numFmt w:val="bullet"/>
      <w:lvlText w:val="•"/>
      <w:lvlJc w:val="left"/>
      <w:pPr>
        <w:ind w:left="3519" w:hanging="360"/>
      </w:pPr>
      <w:rPr>
        <w:rFonts w:hint="default"/>
        <w:lang w:val="en-US" w:eastAsia="en-US" w:bidi="ar-SA"/>
      </w:rPr>
    </w:lvl>
    <w:lvl w:ilvl="3" w:tplc="74429F44">
      <w:numFmt w:val="bullet"/>
      <w:lvlText w:val="•"/>
      <w:lvlJc w:val="left"/>
      <w:pPr>
        <w:ind w:left="5039" w:hanging="360"/>
      </w:pPr>
      <w:rPr>
        <w:rFonts w:hint="default"/>
        <w:lang w:val="en-US" w:eastAsia="en-US" w:bidi="ar-SA"/>
      </w:rPr>
    </w:lvl>
    <w:lvl w:ilvl="4" w:tplc="7452CE72">
      <w:numFmt w:val="bullet"/>
      <w:lvlText w:val="•"/>
      <w:lvlJc w:val="left"/>
      <w:pPr>
        <w:ind w:left="6559" w:hanging="360"/>
      </w:pPr>
      <w:rPr>
        <w:rFonts w:hint="default"/>
        <w:lang w:val="en-US" w:eastAsia="en-US" w:bidi="ar-SA"/>
      </w:rPr>
    </w:lvl>
    <w:lvl w:ilvl="5" w:tplc="A6C8BF60">
      <w:numFmt w:val="bullet"/>
      <w:lvlText w:val="•"/>
      <w:lvlJc w:val="left"/>
      <w:pPr>
        <w:ind w:left="8079" w:hanging="360"/>
      </w:pPr>
      <w:rPr>
        <w:rFonts w:hint="default"/>
        <w:lang w:val="en-US" w:eastAsia="en-US" w:bidi="ar-SA"/>
      </w:rPr>
    </w:lvl>
    <w:lvl w:ilvl="6" w:tplc="6C1026E0">
      <w:numFmt w:val="bullet"/>
      <w:lvlText w:val="•"/>
      <w:lvlJc w:val="left"/>
      <w:pPr>
        <w:ind w:left="9599" w:hanging="360"/>
      </w:pPr>
      <w:rPr>
        <w:rFonts w:hint="default"/>
        <w:lang w:val="en-US" w:eastAsia="en-US" w:bidi="ar-SA"/>
      </w:rPr>
    </w:lvl>
    <w:lvl w:ilvl="7" w:tplc="EA60001C">
      <w:numFmt w:val="bullet"/>
      <w:lvlText w:val="•"/>
      <w:lvlJc w:val="left"/>
      <w:pPr>
        <w:ind w:left="11118" w:hanging="360"/>
      </w:pPr>
      <w:rPr>
        <w:rFonts w:hint="default"/>
        <w:lang w:val="en-US" w:eastAsia="en-US" w:bidi="ar-SA"/>
      </w:rPr>
    </w:lvl>
    <w:lvl w:ilvl="8" w:tplc="A74EEC66">
      <w:numFmt w:val="bullet"/>
      <w:lvlText w:val="•"/>
      <w:lvlJc w:val="left"/>
      <w:pPr>
        <w:ind w:left="12638" w:hanging="360"/>
      </w:pPr>
      <w:rPr>
        <w:rFonts w:hint="default"/>
        <w:lang w:val="en-US" w:eastAsia="en-US" w:bidi="ar-SA"/>
      </w:rPr>
    </w:lvl>
  </w:abstractNum>
  <w:abstractNum w:abstractNumId="2"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F1634A4"/>
    <w:multiLevelType w:val="hybridMultilevel"/>
    <w:tmpl w:val="504C0180"/>
    <w:lvl w:ilvl="0" w:tplc="119ABC0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534BA6"/>
    <w:multiLevelType w:val="hybridMultilevel"/>
    <w:tmpl w:val="C90C4AB0"/>
    <w:lvl w:ilvl="0" w:tplc="C34CD8AA">
      <w:start w:val="1"/>
      <w:numFmt w:val="decimal"/>
      <w:lvlText w:val="%1."/>
      <w:lvlJc w:val="left"/>
      <w:pPr>
        <w:ind w:left="1400" w:hanging="361"/>
      </w:pPr>
      <w:rPr>
        <w:rFonts w:ascii="Arial" w:eastAsia="Arial" w:hAnsi="Arial" w:cs="Arial" w:hint="default"/>
        <w:b w:val="0"/>
        <w:bCs w:val="0"/>
        <w:i w:val="0"/>
        <w:iCs w:val="0"/>
        <w:spacing w:val="-1"/>
        <w:w w:val="100"/>
        <w:sz w:val="22"/>
        <w:szCs w:val="22"/>
        <w:lang w:val="en-US" w:eastAsia="en-US" w:bidi="ar-SA"/>
      </w:rPr>
    </w:lvl>
    <w:lvl w:ilvl="1" w:tplc="9BCEC694">
      <w:numFmt w:val="bullet"/>
      <w:lvlText w:val="•"/>
      <w:lvlJc w:val="left"/>
      <w:pPr>
        <w:ind w:left="2827" w:hanging="361"/>
      </w:pPr>
      <w:rPr>
        <w:rFonts w:hint="default"/>
        <w:lang w:val="en-US" w:eastAsia="en-US" w:bidi="ar-SA"/>
      </w:rPr>
    </w:lvl>
    <w:lvl w:ilvl="2" w:tplc="BD16673C">
      <w:numFmt w:val="bullet"/>
      <w:lvlText w:val="•"/>
      <w:lvlJc w:val="left"/>
      <w:pPr>
        <w:ind w:left="4255" w:hanging="361"/>
      </w:pPr>
      <w:rPr>
        <w:rFonts w:hint="default"/>
        <w:lang w:val="en-US" w:eastAsia="en-US" w:bidi="ar-SA"/>
      </w:rPr>
    </w:lvl>
    <w:lvl w:ilvl="3" w:tplc="04905A54">
      <w:numFmt w:val="bullet"/>
      <w:lvlText w:val="•"/>
      <w:lvlJc w:val="left"/>
      <w:pPr>
        <w:ind w:left="5683" w:hanging="361"/>
      </w:pPr>
      <w:rPr>
        <w:rFonts w:hint="default"/>
        <w:lang w:val="en-US" w:eastAsia="en-US" w:bidi="ar-SA"/>
      </w:rPr>
    </w:lvl>
    <w:lvl w:ilvl="4" w:tplc="CA0252F6">
      <w:numFmt w:val="bullet"/>
      <w:lvlText w:val="•"/>
      <w:lvlJc w:val="left"/>
      <w:pPr>
        <w:ind w:left="7111" w:hanging="361"/>
      </w:pPr>
      <w:rPr>
        <w:rFonts w:hint="default"/>
        <w:lang w:val="en-US" w:eastAsia="en-US" w:bidi="ar-SA"/>
      </w:rPr>
    </w:lvl>
    <w:lvl w:ilvl="5" w:tplc="037AAAA8">
      <w:numFmt w:val="bullet"/>
      <w:lvlText w:val="•"/>
      <w:lvlJc w:val="left"/>
      <w:pPr>
        <w:ind w:left="8539" w:hanging="361"/>
      </w:pPr>
      <w:rPr>
        <w:rFonts w:hint="default"/>
        <w:lang w:val="en-US" w:eastAsia="en-US" w:bidi="ar-SA"/>
      </w:rPr>
    </w:lvl>
    <w:lvl w:ilvl="6" w:tplc="7EBA25DC">
      <w:numFmt w:val="bullet"/>
      <w:lvlText w:val="•"/>
      <w:lvlJc w:val="left"/>
      <w:pPr>
        <w:ind w:left="9967" w:hanging="361"/>
      </w:pPr>
      <w:rPr>
        <w:rFonts w:hint="default"/>
        <w:lang w:val="en-US" w:eastAsia="en-US" w:bidi="ar-SA"/>
      </w:rPr>
    </w:lvl>
    <w:lvl w:ilvl="7" w:tplc="F110AC88">
      <w:numFmt w:val="bullet"/>
      <w:lvlText w:val="•"/>
      <w:lvlJc w:val="left"/>
      <w:pPr>
        <w:ind w:left="11394" w:hanging="361"/>
      </w:pPr>
      <w:rPr>
        <w:rFonts w:hint="default"/>
        <w:lang w:val="en-US" w:eastAsia="en-US" w:bidi="ar-SA"/>
      </w:rPr>
    </w:lvl>
    <w:lvl w:ilvl="8" w:tplc="8E4436FE">
      <w:numFmt w:val="bullet"/>
      <w:lvlText w:val="•"/>
      <w:lvlJc w:val="left"/>
      <w:pPr>
        <w:ind w:left="12822" w:hanging="361"/>
      </w:pPr>
      <w:rPr>
        <w:rFonts w:hint="default"/>
        <w:lang w:val="en-US" w:eastAsia="en-US" w:bidi="ar-SA"/>
      </w:rPr>
    </w:lvl>
  </w:abstractNum>
  <w:abstractNum w:abstractNumId="6" w15:restartNumberingAfterBreak="0">
    <w:nsid w:val="3EFC14B5"/>
    <w:multiLevelType w:val="multilevel"/>
    <w:tmpl w:val="D8AA950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443091">
    <w:abstractNumId w:val="2"/>
  </w:num>
  <w:num w:numId="2" w16cid:durableId="1090349783">
    <w:abstractNumId w:val="9"/>
  </w:num>
  <w:num w:numId="3" w16cid:durableId="94638521">
    <w:abstractNumId w:val="7"/>
  </w:num>
  <w:num w:numId="4" w16cid:durableId="388501295">
    <w:abstractNumId w:val="10"/>
  </w:num>
  <w:num w:numId="5" w16cid:durableId="1552686806">
    <w:abstractNumId w:val="6"/>
  </w:num>
  <w:num w:numId="6" w16cid:durableId="752822215">
    <w:abstractNumId w:val="3"/>
  </w:num>
  <w:num w:numId="7" w16cid:durableId="1455248967">
    <w:abstractNumId w:val="4"/>
  </w:num>
  <w:num w:numId="8" w16cid:durableId="2085100775">
    <w:abstractNumId w:val="8"/>
  </w:num>
  <w:num w:numId="9" w16cid:durableId="1264606211">
    <w:abstractNumId w:val="5"/>
  </w:num>
  <w:num w:numId="10" w16cid:durableId="35592315">
    <w:abstractNumId w:val="1"/>
  </w:num>
  <w:num w:numId="11" w16cid:durableId="154652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B"/>
    <w:rsid w:val="000307ED"/>
    <w:rsid w:val="00041693"/>
    <w:rsid w:val="00043699"/>
    <w:rsid w:val="00044142"/>
    <w:rsid w:val="00061989"/>
    <w:rsid w:val="000726A9"/>
    <w:rsid w:val="00077852"/>
    <w:rsid w:val="000912C1"/>
    <w:rsid w:val="00094317"/>
    <w:rsid w:val="00095068"/>
    <w:rsid w:val="000A4812"/>
    <w:rsid w:val="000A4821"/>
    <w:rsid w:val="000A669B"/>
    <w:rsid w:val="000B6785"/>
    <w:rsid w:val="000C34D9"/>
    <w:rsid w:val="000C4363"/>
    <w:rsid w:val="000F10DB"/>
    <w:rsid w:val="00115AF2"/>
    <w:rsid w:val="00125FCD"/>
    <w:rsid w:val="00131347"/>
    <w:rsid w:val="00153AC7"/>
    <w:rsid w:val="001550E9"/>
    <w:rsid w:val="00155D88"/>
    <w:rsid w:val="0016545C"/>
    <w:rsid w:val="0017512D"/>
    <w:rsid w:val="00191751"/>
    <w:rsid w:val="0019190A"/>
    <w:rsid w:val="001B49B0"/>
    <w:rsid w:val="001D2920"/>
    <w:rsid w:val="001E1A6C"/>
    <w:rsid w:val="001F4FCC"/>
    <w:rsid w:val="001F6C4F"/>
    <w:rsid w:val="001F76C1"/>
    <w:rsid w:val="00242128"/>
    <w:rsid w:val="002511E4"/>
    <w:rsid w:val="00253F84"/>
    <w:rsid w:val="00254CAC"/>
    <w:rsid w:val="00282C4C"/>
    <w:rsid w:val="002A409A"/>
    <w:rsid w:val="002C4FB1"/>
    <w:rsid w:val="002D3198"/>
    <w:rsid w:val="002F2A21"/>
    <w:rsid w:val="00300A20"/>
    <w:rsid w:val="0031737B"/>
    <w:rsid w:val="00334FF0"/>
    <w:rsid w:val="003425A5"/>
    <w:rsid w:val="00342657"/>
    <w:rsid w:val="00347B80"/>
    <w:rsid w:val="00353B29"/>
    <w:rsid w:val="00356E54"/>
    <w:rsid w:val="00366514"/>
    <w:rsid w:val="0037309B"/>
    <w:rsid w:val="003A159F"/>
    <w:rsid w:val="003A5F90"/>
    <w:rsid w:val="003B05A8"/>
    <w:rsid w:val="003C065F"/>
    <w:rsid w:val="003E66D6"/>
    <w:rsid w:val="0041230E"/>
    <w:rsid w:val="0044194D"/>
    <w:rsid w:val="00445A7F"/>
    <w:rsid w:val="004561EE"/>
    <w:rsid w:val="00457DFB"/>
    <w:rsid w:val="00462B29"/>
    <w:rsid w:val="00491D92"/>
    <w:rsid w:val="004934D8"/>
    <w:rsid w:val="004948BB"/>
    <w:rsid w:val="004B34A3"/>
    <w:rsid w:val="004C4E4B"/>
    <w:rsid w:val="004D6D33"/>
    <w:rsid w:val="004D78B0"/>
    <w:rsid w:val="004E0526"/>
    <w:rsid w:val="004E429C"/>
    <w:rsid w:val="004E7DC5"/>
    <w:rsid w:val="004F599E"/>
    <w:rsid w:val="005025E2"/>
    <w:rsid w:val="00506C41"/>
    <w:rsid w:val="00507DB8"/>
    <w:rsid w:val="00514855"/>
    <w:rsid w:val="00551526"/>
    <w:rsid w:val="00554849"/>
    <w:rsid w:val="005564BA"/>
    <w:rsid w:val="00560021"/>
    <w:rsid w:val="005A6847"/>
    <w:rsid w:val="005B0950"/>
    <w:rsid w:val="005B4B23"/>
    <w:rsid w:val="005C73F0"/>
    <w:rsid w:val="005D1114"/>
    <w:rsid w:val="005D7BB7"/>
    <w:rsid w:val="00606217"/>
    <w:rsid w:val="006108D4"/>
    <w:rsid w:val="00613F12"/>
    <w:rsid w:val="00631A05"/>
    <w:rsid w:val="006378F5"/>
    <w:rsid w:val="00640C55"/>
    <w:rsid w:val="00643157"/>
    <w:rsid w:val="00650518"/>
    <w:rsid w:val="006911A1"/>
    <w:rsid w:val="00692ADA"/>
    <w:rsid w:val="00694598"/>
    <w:rsid w:val="00694C99"/>
    <w:rsid w:val="006C4F20"/>
    <w:rsid w:val="006E0ABE"/>
    <w:rsid w:val="006E5841"/>
    <w:rsid w:val="006F65A2"/>
    <w:rsid w:val="00702202"/>
    <w:rsid w:val="007152C2"/>
    <w:rsid w:val="00715581"/>
    <w:rsid w:val="00723112"/>
    <w:rsid w:val="0072596A"/>
    <w:rsid w:val="0073444C"/>
    <w:rsid w:val="00737152"/>
    <w:rsid w:val="00737BE5"/>
    <w:rsid w:val="00786483"/>
    <w:rsid w:val="007A1F9A"/>
    <w:rsid w:val="007B19C9"/>
    <w:rsid w:val="007E613B"/>
    <w:rsid w:val="007E6F3B"/>
    <w:rsid w:val="007F0045"/>
    <w:rsid w:val="007F26ED"/>
    <w:rsid w:val="007F78D1"/>
    <w:rsid w:val="00807397"/>
    <w:rsid w:val="00813ABA"/>
    <w:rsid w:val="008250F3"/>
    <w:rsid w:val="00872A78"/>
    <w:rsid w:val="00880A3F"/>
    <w:rsid w:val="008A146A"/>
    <w:rsid w:val="008D29CD"/>
    <w:rsid w:val="008E2BDD"/>
    <w:rsid w:val="008E37A9"/>
    <w:rsid w:val="008E7852"/>
    <w:rsid w:val="008F2F83"/>
    <w:rsid w:val="009207B3"/>
    <w:rsid w:val="00924339"/>
    <w:rsid w:val="00933B49"/>
    <w:rsid w:val="00945AC7"/>
    <w:rsid w:val="00954136"/>
    <w:rsid w:val="009549F5"/>
    <w:rsid w:val="0098291D"/>
    <w:rsid w:val="00986571"/>
    <w:rsid w:val="00995439"/>
    <w:rsid w:val="009A6BAB"/>
    <w:rsid w:val="009B04F5"/>
    <w:rsid w:val="009B7938"/>
    <w:rsid w:val="009C5EB2"/>
    <w:rsid w:val="009D58E9"/>
    <w:rsid w:val="009F350F"/>
    <w:rsid w:val="00A05B64"/>
    <w:rsid w:val="00A05D4C"/>
    <w:rsid w:val="00A14495"/>
    <w:rsid w:val="00A21653"/>
    <w:rsid w:val="00A478FA"/>
    <w:rsid w:val="00A52935"/>
    <w:rsid w:val="00A57EFB"/>
    <w:rsid w:val="00A71330"/>
    <w:rsid w:val="00A8022D"/>
    <w:rsid w:val="00A80249"/>
    <w:rsid w:val="00A863D4"/>
    <w:rsid w:val="00AA78FF"/>
    <w:rsid w:val="00AB65AF"/>
    <w:rsid w:val="00AE4BA2"/>
    <w:rsid w:val="00B000C7"/>
    <w:rsid w:val="00B10894"/>
    <w:rsid w:val="00B220D3"/>
    <w:rsid w:val="00B31273"/>
    <w:rsid w:val="00B41B10"/>
    <w:rsid w:val="00B5368A"/>
    <w:rsid w:val="00B603E5"/>
    <w:rsid w:val="00B63BF5"/>
    <w:rsid w:val="00B64C17"/>
    <w:rsid w:val="00B834AF"/>
    <w:rsid w:val="00B8722C"/>
    <w:rsid w:val="00B90C9B"/>
    <w:rsid w:val="00B9204B"/>
    <w:rsid w:val="00B92B89"/>
    <w:rsid w:val="00BE3A32"/>
    <w:rsid w:val="00C02989"/>
    <w:rsid w:val="00C22243"/>
    <w:rsid w:val="00C3510F"/>
    <w:rsid w:val="00C42269"/>
    <w:rsid w:val="00C57791"/>
    <w:rsid w:val="00C72026"/>
    <w:rsid w:val="00C82EA1"/>
    <w:rsid w:val="00C95480"/>
    <w:rsid w:val="00C96144"/>
    <w:rsid w:val="00CA262B"/>
    <w:rsid w:val="00CA3D19"/>
    <w:rsid w:val="00CE017C"/>
    <w:rsid w:val="00CE73A9"/>
    <w:rsid w:val="00D12C6B"/>
    <w:rsid w:val="00D22F20"/>
    <w:rsid w:val="00D26996"/>
    <w:rsid w:val="00D30FAB"/>
    <w:rsid w:val="00D43ABF"/>
    <w:rsid w:val="00DE6B4A"/>
    <w:rsid w:val="00E12BB3"/>
    <w:rsid w:val="00E15CAE"/>
    <w:rsid w:val="00E15EF2"/>
    <w:rsid w:val="00E179A0"/>
    <w:rsid w:val="00E32254"/>
    <w:rsid w:val="00E7251D"/>
    <w:rsid w:val="00E72DBD"/>
    <w:rsid w:val="00E92A8E"/>
    <w:rsid w:val="00EA33BD"/>
    <w:rsid w:val="00EB49E3"/>
    <w:rsid w:val="00ED05F2"/>
    <w:rsid w:val="00ED3386"/>
    <w:rsid w:val="00EF32F7"/>
    <w:rsid w:val="00EF674A"/>
    <w:rsid w:val="00F178AF"/>
    <w:rsid w:val="00F211C6"/>
    <w:rsid w:val="00F30628"/>
    <w:rsid w:val="00F33C7A"/>
    <w:rsid w:val="00F35D2B"/>
    <w:rsid w:val="00F44948"/>
    <w:rsid w:val="00F44CD0"/>
    <w:rsid w:val="00F576BB"/>
    <w:rsid w:val="00F6004A"/>
    <w:rsid w:val="00F67949"/>
    <w:rsid w:val="00F76E6A"/>
    <w:rsid w:val="00F93F9F"/>
    <w:rsid w:val="00FA03C3"/>
    <w:rsid w:val="00FA2DC7"/>
    <w:rsid w:val="00FA4B90"/>
    <w:rsid w:val="00FA7781"/>
    <w:rsid w:val="00FB4818"/>
    <w:rsid w:val="00FC579D"/>
    <w:rsid w:val="00FD118E"/>
    <w:rsid w:val="00FD24EB"/>
    <w:rsid w:val="00FD3F9A"/>
    <w:rsid w:val="00FE0F93"/>
    <w:rsid w:val="00FE7484"/>
    <w:rsid w:val="00FF5F43"/>
    <w:rsid w:val="21C5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207D"/>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50F"/>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34"/>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sid w:val="00457DFB"/>
    <w:rPr>
      <w:rFonts w:ascii="Arial" w:eastAsia="Times New Roman" w:hAnsi="Arial" w:cs="Times New Roman"/>
      <w:kern w:val="0"/>
      <w:szCs w:val="24"/>
      <w:lang w:eastAsia="en-GB"/>
      <w14:ligatures w14:val="none"/>
    </w:rPr>
  </w:style>
  <w:style w:type="table" w:styleId="TableGrid">
    <w:name w:val="Table Grid"/>
    <w:basedOn w:val="TableNormal"/>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6847"/>
    <w:pPr>
      <w:spacing w:after="0" w:line="240" w:lineRule="auto"/>
    </w:pPr>
  </w:style>
  <w:style w:type="character" w:styleId="CommentReference">
    <w:name w:val="annotation reference"/>
    <w:basedOn w:val="DefaultParagraphFont"/>
    <w:uiPriority w:val="99"/>
    <w:semiHidden/>
    <w:unhideWhenUsed/>
    <w:rsid w:val="00AA78FF"/>
    <w:rPr>
      <w:sz w:val="16"/>
      <w:szCs w:val="16"/>
    </w:rPr>
  </w:style>
  <w:style w:type="paragraph" w:styleId="CommentText">
    <w:name w:val="annotation text"/>
    <w:basedOn w:val="Normal"/>
    <w:link w:val="CommentTextChar"/>
    <w:uiPriority w:val="99"/>
    <w:unhideWhenUsed/>
    <w:rsid w:val="00AA78FF"/>
    <w:pPr>
      <w:spacing w:line="240" w:lineRule="auto"/>
    </w:pPr>
    <w:rPr>
      <w:sz w:val="20"/>
      <w:szCs w:val="20"/>
    </w:rPr>
  </w:style>
  <w:style w:type="character" w:customStyle="1" w:styleId="CommentTextChar">
    <w:name w:val="Comment Text Char"/>
    <w:basedOn w:val="DefaultParagraphFont"/>
    <w:link w:val="CommentText"/>
    <w:uiPriority w:val="99"/>
    <w:rsid w:val="00AA78FF"/>
    <w:rPr>
      <w:sz w:val="20"/>
      <w:szCs w:val="20"/>
    </w:rPr>
  </w:style>
  <w:style w:type="paragraph" w:styleId="CommentSubject">
    <w:name w:val="annotation subject"/>
    <w:basedOn w:val="CommentText"/>
    <w:next w:val="CommentText"/>
    <w:link w:val="CommentSubjectChar"/>
    <w:uiPriority w:val="99"/>
    <w:semiHidden/>
    <w:unhideWhenUsed/>
    <w:rsid w:val="00AA78FF"/>
    <w:rPr>
      <w:b/>
      <w:bCs/>
    </w:rPr>
  </w:style>
  <w:style w:type="character" w:customStyle="1" w:styleId="CommentSubjectChar">
    <w:name w:val="Comment Subject Char"/>
    <w:basedOn w:val="CommentTextChar"/>
    <w:link w:val="CommentSubject"/>
    <w:uiPriority w:val="99"/>
    <w:semiHidden/>
    <w:rsid w:val="00AA78FF"/>
    <w:rPr>
      <w:b/>
      <w:bCs/>
      <w:sz w:val="20"/>
      <w:szCs w:val="20"/>
    </w:rPr>
  </w:style>
  <w:style w:type="character" w:styleId="Mention">
    <w:name w:val="Mention"/>
    <w:basedOn w:val="DefaultParagraphFont"/>
    <w:uiPriority w:val="99"/>
    <w:unhideWhenUsed/>
    <w:rsid w:val="000B6785"/>
    <w:rPr>
      <w:color w:val="2B579A"/>
      <w:shd w:val="clear" w:color="auto" w:fill="E1DFDD"/>
    </w:rPr>
  </w:style>
  <w:style w:type="character" w:styleId="Hyperlink">
    <w:name w:val="Hyperlink"/>
    <w:uiPriority w:val="99"/>
    <w:unhideWhenUsed/>
    <w:qFormat/>
    <w:rsid w:val="008250F3"/>
    <w:rPr>
      <w:rFonts w:ascii="Arial" w:hAnsi="Arial"/>
      <w:color w:val="0000FF"/>
      <w:sz w:val="24"/>
      <w:u w:val="single"/>
    </w:rPr>
  </w:style>
  <w:style w:type="paragraph" w:styleId="Header">
    <w:name w:val="header"/>
    <w:basedOn w:val="Normal"/>
    <w:link w:val="HeaderChar"/>
    <w:uiPriority w:val="99"/>
    <w:unhideWhenUsed/>
    <w:rsid w:val="007B1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9C9"/>
  </w:style>
  <w:style w:type="paragraph" w:styleId="Footer">
    <w:name w:val="footer"/>
    <w:basedOn w:val="Normal"/>
    <w:link w:val="FooterChar"/>
    <w:uiPriority w:val="99"/>
    <w:unhideWhenUsed/>
    <w:rsid w:val="007B1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9C9"/>
  </w:style>
  <w:style w:type="paragraph" w:customStyle="1" w:styleId="DfESOutNumbered">
    <w:name w:val="DfESOutNumbered"/>
    <w:basedOn w:val="Normal"/>
    <w:link w:val="DfESOutNumberedChar"/>
    <w:rsid w:val="00C96144"/>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C96144"/>
    <w:rPr>
      <w:rFonts w:ascii="Arial" w:eastAsia="Times New Roman" w:hAnsi="Arial" w:cs="Arial"/>
      <w:szCs w:val="20"/>
    </w:rPr>
  </w:style>
  <w:style w:type="paragraph" w:customStyle="1" w:styleId="DeptBullets">
    <w:name w:val="DeptBullets"/>
    <w:basedOn w:val="Normal"/>
    <w:link w:val="DeptBulletsChar"/>
    <w:rsid w:val="00C96144"/>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C96144"/>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637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ventry.gov.uk/ey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uk-gdpr-guidance-and-resources/training-videos/handling-more-sensitive-inform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ventry.gov.uk/downloads/file/31626/early_education_funding_entitlement_handbook_for_parents_and_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3EBBC196C6E40B1B2CCF828DA23F0" ma:contentTypeVersion="8" ma:contentTypeDescription="Create a new document." ma:contentTypeScope="" ma:versionID="f129ee41e34eb90241b7f8d2c16ae912">
  <xsd:schema xmlns:xsd="http://www.w3.org/2001/XMLSchema" xmlns:xs="http://www.w3.org/2001/XMLSchema" xmlns:p="http://schemas.microsoft.com/office/2006/metadata/properties" xmlns:ns2="1bb334bd-b121-4389-8e98-14d3623aa54f" targetNamespace="http://schemas.microsoft.com/office/2006/metadata/properties" ma:root="true" ma:fieldsID="2f77fdd28af1b88b7846406fe903c1bf" ns2:_="">
    <xsd:import namespace="1bb334bd-b121-4389-8e98-14d3623aa5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34bd-b121-4389-8e98-14d3623aa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1A1B2-F390-4E2C-B494-13607F8C6A61}">
  <ds:schemaRefs>
    <ds:schemaRef ds:uri="http://schemas.openxmlformats.org/officeDocument/2006/bibliography"/>
  </ds:schemaRefs>
</ds:datastoreItem>
</file>

<file path=customXml/itemProps2.xml><?xml version="1.0" encoding="utf-8"?>
<ds:datastoreItem xmlns:ds="http://schemas.openxmlformats.org/officeDocument/2006/customXml" ds:itemID="{A3968C1D-183C-4005-9E4F-F9C2BCE1C884}">
  <ds:schemaRefs>
    <ds:schemaRef ds:uri="http://schemas.microsoft.com/sharepoint/v3/contenttype/forms"/>
  </ds:schemaRefs>
</ds:datastoreItem>
</file>

<file path=customXml/itemProps3.xml><?xml version="1.0" encoding="utf-8"?>
<ds:datastoreItem xmlns:ds="http://schemas.openxmlformats.org/officeDocument/2006/customXml" ds:itemID="{CCE4CA97-E122-439A-975E-DAA3B835E3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E6ED71-196B-474B-AFDE-D87EA91DE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34bd-b121-4389-8e98-14d3623a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2384</Words>
  <Characters>13594</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Parental declaration form</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declaration form</dc:title>
  <dc:subject/>
  <dc:creator>Department for Education</dc:creator>
  <cp:keywords/>
  <dc:description/>
  <cp:lastModifiedBy>Bryce, Mary</cp:lastModifiedBy>
  <cp:revision>2</cp:revision>
  <dcterms:created xsi:type="dcterms:W3CDTF">2026-04-16T15:31:00Z</dcterms:created>
  <dcterms:modified xsi:type="dcterms:W3CDTF">2026-04-16T15:31:00Z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0x010100ED03EBBC196C6E40B1B2CCF828DA23F0</vt:lpwstr>
  </property>
</Properties>
</file>