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C6D46" w:rsidRDefault="00502DE6" w14:paraId="4DC1EAD5" w14:textId="487C7C1D">
      <w:r>
        <w:rPr>
          <w:noProof/>
        </w:rPr>
        <w:drawing>
          <wp:anchor distT="0" distB="0" distL="114300" distR="114300" simplePos="0" relativeHeight="251658240" behindDoc="1" locked="0" layoutInCell="1" allowOverlap="1" wp14:anchorId="6AB24411" wp14:editId="0E197282">
            <wp:simplePos x="0" y="0"/>
            <wp:positionH relativeFrom="column">
              <wp:posOffset>-895350</wp:posOffset>
            </wp:positionH>
            <wp:positionV relativeFrom="paragraph">
              <wp:posOffset>-800100</wp:posOffset>
            </wp:positionV>
            <wp:extent cx="7544392" cy="10671312"/>
            <wp:effectExtent l="0" t="0" r="0" b="0"/>
            <wp:wrapNone/>
            <wp:docPr id="699524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99524308" name="Picture 699524308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44392" cy="1067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6D4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E6"/>
    <w:rsid w:val="001C6D46"/>
    <w:rsid w:val="00236D66"/>
    <w:rsid w:val="003D23FA"/>
    <w:rsid w:val="00502DE6"/>
    <w:rsid w:val="00C46782"/>
    <w:rsid w:val="1393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55FBB"/>
  <w15:chartTrackingRefBased/>
  <w15:docId w15:val="{B9A9658A-2D30-40EA-8667-769F484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D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D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02DE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02DE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02DE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02DE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02DE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02DE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02DE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02DE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02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D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02DE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02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DE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02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DE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02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F66C4-B9C4-4064-AEDD-7FD433AD1554}"/>
</file>

<file path=customXml/itemProps2.xml><?xml version="1.0" encoding="utf-8"?>
<ds:datastoreItem xmlns:ds="http://schemas.openxmlformats.org/officeDocument/2006/customXml" ds:itemID="{9C819AFD-51D2-407E-BB80-3E306D512472}"/>
</file>

<file path=customXml/itemProps3.xml><?xml version="1.0" encoding="utf-8"?>
<ds:datastoreItem xmlns:ds="http://schemas.openxmlformats.org/officeDocument/2006/customXml" ds:itemID="{CEDFC8B1-B710-4314-8B17-BFBCC4AA38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Pearman, Robyn</dc:creator>
  <cp:keywords/>
  <dc:description/>
  <cp:lastModifiedBy>Geen, Biba</cp:lastModifiedBy>
  <cp:revision>2</cp:revision>
  <dcterms:created xsi:type="dcterms:W3CDTF">2026-05-26T10:42:00Z</dcterms:created>
  <dcterms:modified xsi:type="dcterms:W3CDTF">2026-06-01T14:26:24Z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