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66B2E" w14:textId="77777777" w:rsidR="006B3CB3" w:rsidRDefault="006B3CB3" w:rsidP="006B3CB3">
      <w:pPr>
        <w:jc w:val="center"/>
        <w:rPr>
          <w:b/>
          <w:bCs/>
          <w:color w:val="0070C0"/>
        </w:rPr>
      </w:pPr>
    </w:p>
    <w:p w14:paraId="38829613" w14:textId="77777777" w:rsidR="003E2907" w:rsidRDefault="009A3552" w:rsidP="00E041CC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  <w:r w:rsidRPr="009A3552">
        <w:rPr>
          <w:rFonts w:ascii="Arial" w:hAnsi="Arial" w:cs="Arial"/>
          <w:b/>
          <w:bCs/>
          <w:color w:val="0070C0"/>
          <w:sz w:val="28"/>
          <w:szCs w:val="28"/>
        </w:rPr>
        <w:t xml:space="preserve">Building Safety Levy Charging Information (Commencement Stage) </w:t>
      </w:r>
    </w:p>
    <w:p w14:paraId="43EE1A5B" w14:textId="6DCBA4EA" w:rsidR="00AB7AED" w:rsidRDefault="009A3552" w:rsidP="00E041CC">
      <w:pPr>
        <w:jc w:val="center"/>
        <w:rPr>
          <w:rFonts w:ascii="Arial" w:hAnsi="Arial" w:cs="Arial"/>
          <w:color w:val="0070C0"/>
        </w:rPr>
      </w:pPr>
      <w:r w:rsidRPr="003E2907">
        <w:rPr>
          <w:rFonts w:ascii="Arial" w:hAnsi="Arial" w:cs="Arial"/>
          <w:color w:val="0070C0"/>
        </w:rPr>
        <w:t>To be submitted with the first commencement notice (or equivalent) where required. Attach all evidence and list it in the register.</w:t>
      </w:r>
    </w:p>
    <w:p w14:paraId="5CB237D5" w14:textId="77777777" w:rsidR="00B502F7" w:rsidRPr="003E2907" w:rsidRDefault="00B502F7" w:rsidP="00E041CC">
      <w:pPr>
        <w:jc w:val="center"/>
        <w:rPr>
          <w:rFonts w:ascii="Arial" w:hAnsi="Arial" w:cs="Arial"/>
          <w:color w:val="0070C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E87F3B" w14:paraId="02122168" w14:textId="77777777" w:rsidTr="00E914A3">
        <w:tc>
          <w:tcPr>
            <w:tcW w:w="5228" w:type="dxa"/>
            <w:shd w:val="clear" w:color="auto" w:fill="DAE9F7" w:themeFill="text2" w:themeFillTint="1A"/>
          </w:tcPr>
          <w:p w14:paraId="18401754" w14:textId="77777777" w:rsidR="003E2907" w:rsidRDefault="003E2907" w:rsidP="00E041CC">
            <w:pPr>
              <w:rPr>
                <w:rFonts w:ascii="Arial" w:hAnsi="Arial" w:cs="Arial"/>
              </w:rPr>
            </w:pPr>
          </w:p>
          <w:p w14:paraId="05EBA7AE" w14:textId="271C92EF" w:rsidR="00C92F37" w:rsidRPr="00EB01B3" w:rsidRDefault="00C92F37" w:rsidP="00C92F37">
            <w:pPr>
              <w:rPr>
                <w:rFonts w:ascii="Arial" w:hAnsi="Arial" w:cs="Arial"/>
              </w:rPr>
            </w:pPr>
            <w:r w:rsidRPr="00EB01B3">
              <w:rPr>
                <w:rFonts w:ascii="Arial" w:hAnsi="Arial" w:cs="Arial"/>
              </w:rPr>
              <w:t>Application Reference</w:t>
            </w:r>
            <w:r>
              <w:rPr>
                <w:rFonts w:ascii="Arial" w:hAnsi="Arial" w:cs="Arial"/>
              </w:rPr>
              <w:t xml:space="preserve"> ID</w:t>
            </w:r>
          </w:p>
          <w:p w14:paraId="3C20BA17" w14:textId="43C55F73" w:rsidR="00E87F3B" w:rsidRPr="00EB01B3" w:rsidRDefault="00E87F3B" w:rsidP="00E041CC">
            <w:pPr>
              <w:rPr>
                <w:rFonts w:ascii="Arial" w:hAnsi="Arial" w:cs="Arial"/>
              </w:rPr>
            </w:pPr>
          </w:p>
        </w:tc>
        <w:tc>
          <w:tcPr>
            <w:tcW w:w="5228" w:type="dxa"/>
            <w:shd w:val="clear" w:color="auto" w:fill="FFFFFF" w:themeFill="background1"/>
          </w:tcPr>
          <w:p w14:paraId="4E8FEA08" w14:textId="5F83D2A4" w:rsidR="00EB01B3" w:rsidRPr="00EB01B3" w:rsidRDefault="00EB01B3" w:rsidP="003A2136">
            <w:pPr>
              <w:rPr>
                <w:rFonts w:ascii="Arial" w:hAnsi="Arial" w:cs="Arial"/>
              </w:rPr>
            </w:pPr>
          </w:p>
        </w:tc>
      </w:tr>
      <w:tr w:rsidR="00E87F3B" w14:paraId="4CB3D6D0" w14:textId="77777777" w:rsidTr="00E914A3">
        <w:tc>
          <w:tcPr>
            <w:tcW w:w="5228" w:type="dxa"/>
            <w:shd w:val="clear" w:color="auto" w:fill="DAE9F7" w:themeFill="text2" w:themeFillTint="1A"/>
          </w:tcPr>
          <w:p w14:paraId="32B367A1" w14:textId="126B5F67" w:rsidR="00E87F3B" w:rsidRPr="00EB01B3" w:rsidRDefault="003A2136" w:rsidP="00E041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Commencement notice date (submitted)</w:t>
            </w:r>
          </w:p>
          <w:p w14:paraId="0C9846DC" w14:textId="08013BC8" w:rsidR="00EB01B3" w:rsidRPr="00EB01B3" w:rsidRDefault="00EB01B3" w:rsidP="00E041CC">
            <w:pPr>
              <w:rPr>
                <w:rFonts w:ascii="Arial" w:hAnsi="Arial" w:cs="Arial"/>
              </w:rPr>
            </w:pPr>
          </w:p>
        </w:tc>
        <w:tc>
          <w:tcPr>
            <w:tcW w:w="5228" w:type="dxa"/>
            <w:shd w:val="clear" w:color="auto" w:fill="FFFFFF" w:themeFill="background1"/>
          </w:tcPr>
          <w:p w14:paraId="48E3229E" w14:textId="77777777" w:rsidR="00E87F3B" w:rsidRPr="00EB01B3" w:rsidRDefault="00E87F3B" w:rsidP="00E041CC">
            <w:pPr>
              <w:rPr>
                <w:rFonts w:ascii="Arial" w:hAnsi="Arial" w:cs="Arial"/>
              </w:rPr>
            </w:pPr>
          </w:p>
        </w:tc>
      </w:tr>
      <w:tr w:rsidR="00E87F3B" w14:paraId="524950A0" w14:textId="77777777" w:rsidTr="00E914A3">
        <w:tc>
          <w:tcPr>
            <w:tcW w:w="5228" w:type="dxa"/>
            <w:shd w:val="clear" w:color="auto" w:fill="DAE9F7" w:themeFill="text2" w:themeFillTint="1A"/>
          </w:tcPr>
          <w:p w14:paraId="434CFE8D" w14:textId="77777777" w:rsidR="00E87F3B" w:rsidRPr="00EB01B3" w:rsidRDefault="00EB01B3" w:rsidP="00E041CC">
            <w:pPr>
              <w:rPr>
                <w:rFonts w:ascii="Arial" w:hAnsi="Arial" w:cs="Arial"/>
              </w:rPr>
            </w:pPr>
            <w:r w:rsidRPr="00EB01B3">
              <w:rPr>
                <w:rFonts w:ascii="Arial" w:hAnsi="Arial" w:cs="Arial"/>
              </w:rPr>
              <w:t>Named Client (name)</w:t>
            </w:r>
          </w:p>
          <w:p w14:paraId="31891336" w14:textId="034B88E4" w:rsidR="00EB01B3" w:rsidRPr="00EB01B3" w:rsidRDefault="00EB01B3" w:rsidP="00E041CC">
            <w:pPr>
              <w:rPr>
                <w:rFonts w:ascii="Arial" w:hAnsi="Arial" w:cs="Arial"/>
              </w:rPr>
            </w:pPr>
          </w:p>
        </w:tc>
        <w:tc>
          <w:tcPr>
            <w:tcW w:w="5228" w:type="dxa"/>
            <w:shd w:val="clear" w:color="auto" w:fill="FFFFFF" w:themeFill="background1"/>
          </w:tcPr>
          <w:p w14:paraId="72B2D95A" w14:textId="77777777" w:rsidR="00E87F3B" w:rsidRPr="00EB01B3" w:rsidRDefault="00E87F3B" w:rsidP="00E041CC">
            <w:pPr>
              <w:rPr>
                <w:rFonts w:ascii="Arial" w:hAnsi="Arial" w:cs="Arial"/>
              </w:rPr>
            </w:pPr>
          </w:p>
        </w:tc>
      </w:tr>
    </w:tbl>
    <w:p w14:paraId="74F9CDF1" w14:textId="77777777" w:rsidR="00E041CC" w:rsidRDefault="00E041CC" w:rsidP="00E041CC">
      <w:pPr>
        <w:rPr>
          <w:rFonts w:ascii="Arial" w:hAnsi="Arial" w:cs="Arial"/>
          <w:color w:val="0070C0"/>
        </w:rPr>
      </w:pPr>
    </w:p>
    <w:p w14:paraId="13D115D1" w14:textId="7BE6508D" w:rsidR="00C409D7" w:rsidRPr="00C409D7" w:rsidRDefault="00C409D7" w:rsidP="00E041CC">
      <w:pPr>
        <w:rPr>
          <w:rFonts w:ascii="Arial" w:hAnsi="Arial" w:cs="Arial"/>
          <w:b/>
          <w:bCs/>
          <w:sz w:val="16"/>
          <w:szCs w:val="16"/>
        </w:rPr>
      </w:pPr>
      <w:r w:rsidRPr="00C409D7">
        <w:rPr>
          <w:rFonts w:ascii="Arial" w:hAnsi="Arial" w:cs="Arial"/>
          <w:b/>
          <w:bCs/>
          <w:sz w:val="16"/>
          <w:szCs w:val="16"/>
        </w:rPr>
        <w:t>PLEASE TICK</w:t>
      </w:r>
    </w:p>
    <w:p w14:paraId="5DB5D3BC" w14:textId="77777777" w:rsidR="00773BD9" w:rsidRPr="00773BD9" w:rsidRDefault="00773BD9" w:rsidP="00EB01B3">
      <w:pPr>
        <w:rPr>
          <w:rFonts w:ascii="Arial" w:hAnsi="Arial" w:cs="Arial"/>
          <w:b/>
          <w:bCs/>
        </w:rPr>
      </w:pPr>
      <w:r w:rsidRPr="00773BD9">
        <w:rPr>
          <w:rFonts w:ascii="Arial" w:hAnsi="Arial" w:cs="Arial"/>
          <w:b/>
          <w:bCs/>
        </w:rPr>
        <w:t xml:space="preserve">B1. Levy charging conditions statement </w:t>
      </w:r>
    </w:p>
    <w:p w14:paraId="4E49FF2B" w14:textId="77446FD2" w:rsidR="00773BD9" w:rsidRDefault="00000000" w:rsidP="00EB01B3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11409316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02F7">
            <w:rPr>
              <w:rFonts w:ascii="MS Gothic" w:eastAsia="MS Gothic" w:hAnsi="MS Gothic" w:cs="Arial" w:hint="eastAsia"/>
            </w:rPr>
            <w:t>☐</w:t>
          </w:r>
        </w:sdtContent>
      </w:sdt>
      <w:r w:rsidR="00773BD9" w:rsidRPr="00773BD9">
        <w:rPr>
          <w:rFonts w:ascii="Arial" w:hAnsi="Arial" w:cs="Arial"/>
        </w:rPr>
        <w:t xml:space="preserve">Levy charging conditions are met (provide C2–C4 and evidence). </w:t>
      </w:r>
    </w:p>
    <w:p w14:paraId="2B81B54E" w14:textId="5172EFB6" w:rsidR="00773BD9" w:rsidRDefault="00000000" w:rsidP="00EB01B3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7703975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02F7">
            <w:rPr>
              <w:rFonts w:ascii="MS Gothic" w:eastAsia="MS Gothic" w:hAnsi="MS Gothic" w:cs="Arial" w:hint="eastAsia"/>
            </w:rPr>
            <w:t>☐</w:t>
          </w:r>
        </w:sdtContent>
      </w:sdt>
      <w:r w:rsidR="00773BD9" w:rsidRPr="00773BD9">
        <w:rPr>
          <w:rFonts w:ascii="Arial" w:hAnsi="Arial" w:cs="Arial"/>
        </w:rPr>
        <w:t xml:space="preserve">Levy charging conditions are not met (provide applicable planning information, explanation, and evidence). </w:t>
      </w:r>
    </w:p>
    <w:p w14:paraId="5640FFD4" w14:textId="090DB957" w:rsidR="00C409D7" w:rsidRDefault="00000000" w:rsidP="00EB01B3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826745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02F7">
            <w:rPr>
              <w:rFonts w:ascii="MS Gothic" w:eastAsia="MS Gothic" w:hAnsi="MS Gothic" w:cs="Arial" w:hint="eastAsia"/>
            </w:rPr>
            <w:t>☐</w:t>
          </w:r>
        </w:sdtContent>
      </w:sdt>
      <w:r w:rsidR="00773BD9" w:rsidRPr="00773BD9">
        <w:rPr>
          <w:rFonts w:ascii="Arial" w:hAnsi="Arial" w:cs="Arial"/>
        </w:rPr>
        <w:t xml:space="preserve">A statement and evidence have already been provided previously in relation to this building work (identify what/when). </w:t>
      </w:r>
    </w:p>
    <w:p w14:paraId="53EEF0CB" w14:textId="1EA90C13" w:rsidR="00E041CC" w:rsidRPr="00C409D7" w:rsidRDefault="00773BD9" w:rsidP="00EB01B3">
      <w:pPr>
        <w:rPr>
          <w:rFonts w:ascii="Arial" w:hAnsi="Arial" w:cs="Arial"/>
          <w:b/>
          <w:bCs/>
        </w:rPr>
      </w:pPr>
      <w:r w:rsidRPr="00C409D7">
        <w:rPr>
          <w:rFonts w:ascii="Arial" w:hAnsi="Arial" w:cs="Arial"/>
          <w:b/>
          <w:bCs/>
        </w:rPr>
        <w:t>B2. Exempt dwellings statement (regulation 8(1) categories) State the number of dwellings (if any) to be provided that fall within each category:</w:t>
      </w:r>
    </w:p>
    <w:p w14:paraId="28B112BF" w14:textId="11325D57" w:rsidR="006B3CB3" w:rsidRDefault="006B3CB3" w:rsidP="000E5E66">
      <w:pPr>
        <w:spacing w:after="0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0E5E66" w14:paraId="7B4D0985" w14:textId="77777777" w:rsidTr="00502846">
        <w:tc>
          <w:tcPr>
            <w:tcW w:w="5228" w:type="dxa"/>
            <w:shd w:val="clear" w:color="auto" w:fill="DAE9F7" w:themeFill="text2" w:themeFillTint="1A"/>
          </w:tcPr>
          <w:p w14:paraId="3E8C337C" w14:textId="78AB3E40" w:rsidR="000E5E66" w:rsidRPr="00B502F7" w:rsidRDefault="00502846" w:rsidP="000E5E66">
            <w:pPr>
              <w:rPr>
                <w:rFonts w:ascii="Arial" w:hAnsi="Arial" w:cs="Arial"/>
              </w:rPr>
            </w:pPr>
            <w:r w:rsidRPr="00B502F7">
              <w:rPr>
                <w:rFonts w:ascii="Arial" w:hAnsi="Arial" w:cs="Arial"/>
              </w:rPr>
              <w:t>Category</w:t>
            </w:r>
          </w:p>
          <w:p w14:paraId="4A466CBD" w14:textId="5184B180" w:rsidR="000E5E66" w:rsidRPr="00B502F7" w:rsidRDefault="000E5E66" w:rsidP="000E5E66">
            <w:pPr>
              <w:rPr>
                <w:rFonts w:ascii="Arial" w:hAnsi="Arial" w:cs="Arial"/>
              </w:rPr>
            </w:pPr>
          </w:p>
        </w:tc>
        <w:tc>
          <w:tcPr>
            <w:tcW w:w="5228" w:type="dxa"/>
            <w:shd w:val="clear" w:color="auto" w:fill="DAE9F7" w:themeFill="text2" w:themeFillTint="1A"/>
          </w:tcPr>
          <w:p w14:paraId="0AC67A43" w14:textId="73EC7190" w:rsidR="000E5E66" w:rsidRPr="00B502F7" w:rsidRDefault="004B693E" w:rsidP="000E5E66">
            <w:pPr>
              <w:rPr>
                <w:rFonts w:ascii="Arial" w:hAnsi="Arial" w:cs="Arial"/>
              </w:rPr>
            </w:pPr>
            <w:r w:rsidRPr="00B502F7">
              <w:rPr>
                <w:rFonts w:ascii="Arial" w:hAnsi="Arial" w:cs="Arial"/>
              </w:rPr>
              <w:t>Number of Dwellings</w:t>
            </w:r>
          </w:p>
        </w:tc>
      </w:tr>
      <w:tr w:rsidR="000E5E66" w14:paraId="33484164" w14:textId="77777777" w:rsidTr="00502846">
        <w:tc>
          <w:tcPr>
            <w:tcW w:w="5228" w:type="dxa"/>
          </w:tcPr>
          <w:p w14:paraId="55732176" w14:textId="114DEA21" w:rsidR="000E5E66" w:rsidRPr="00B502F7" w:rsidRDefault="004B693E" w:rsidP="000E5E66">
            <w:pPr>
              <w:rPr>
                <w:rFonts w:ascii="Arial" w:hAnsi="Arial" w:cs="Arial"/>
              </w:rPr>
            </w:pPr>
            <w:r w:rsidRPr="00B502F7">
              <w:rPr>
                <w:rFonts w:ascii="Arial" w:hAnsi="Arial" w:cs="Arial"/>
              </w:rPr>
              <w:t>Social Housing</w:t>
            </w:r>
          </w:p>
        </w:tc>
        <w:tc>
          <w:tcPr>
            <w:tcW w:w="5228" w:type="dxa"/>
          </w:tcPr>
          <w:p w14:paraId="3CD7864E" w14:textId="77777777" w:rsidR="000E5E66" w:rsidRDefault="000E5E66" w:rsidP="000E5E66"/>
        </w:tc>
      </w:tr>
      <w:tr w:rsidR="00502846" w14:paraId="37B6296A" w14:textId="77777777" w:rsidTr="00502846">
        <w:tc>
          <w:tcPr>
            <w:tcW w:w="5228" w:type="dxa"/>
          </w:tcPr>
          <w:p w14:paraId="7CF6B067" w14:textId="326192CF" w:rsidR="00502846" w:rsidRPr="00B502F7" w:rsidRDefault="004B693E" w:rsidP="000E5E66">
            <w:pPr>
              <w:rPr>
                <w:rFonts w:ascii="Arial" w:hAnsi="Arial" w:cs="Arial"/>
              </w:rPr>
            </w:pPr>
            <w:r w:rsidRPr="00B502F7">
              <w:rPr>
                <w:rFonts w:ascii="Arial" w:hAnsi="Arial" w:cs="Arial"/>
              </w:rPr>
              <w:t>Supported Housing</w:t>
            </w:r>
          </w:p>
        </w:tc>
        <w:tc>
          <w:tcPr>
            <w:tcW w:w="5228" w:type="dxa"/>
          </w:tcPr>
          <w:p w14:paraId="1EDA4C84" w14:textId="77777777" w:rsidR="00502846" w:rsidRDefault="00502846" w:rsidP="000E5E66"/>
        </w:tc>
      </w:tr>
      <w:tr w:rsidR="00502846" w14:paraId="64C72762" w14:textId="77777777" w:rsidTr="00502846">
        <w:tc>
          <w:tcPr>
            <w:tcW w:w="5228" w:type="dxa"/>
          </w:tcPr>
          <w:p w14:paraId="3E3ED16A" w14:textId="21358918" w:rsidR="00502846" w:rsidRPr="00B502F7" w:rsidRDefault="004B693E" w:rsidP="000E5E66">
            <w:pPr>
              <w:rPr>
                <w:rFonts w:ascii="Arial" w:hAnsi="Arial" w:cs="Arial"/>
              </w:rPr>
            </w:pPr>
            <w:r w:rsidRPr="00B502F7">
              <w:rPr>
                <w:rFonts w:ascii="Arial" w:hAnsi="Arial" w:cs="Arial"/>
              </w:rPr>
              <w:t>Exempt Accommodation</w:t>
            </w:r>
          </w:p>
        </w:tc>
        <w:tc>
          <w:tcPr>
            <w:tcW w:w="5228" w:type="dxa"/>
          </w:tcPr>
          <w:p w14:paraId="0AF49A11" w14:textId="77777777" w:rsidR="00502846" w:rsidRDefault="00502846" w:rsidP="000E5E66"/>
        </w:tc>
      </w:tr>
    </w:tbl>
    <w:p w14:paraId="6FE2CC72" w14:textId="77777777" w:rsidR="000E5E66" w:rsidRDefault="000E5E66" w:rsidP="000E5E66">
      <w:pPr>
        <w:spacing w:after="0"/>
      </w:pPr>
    </w:p>
    <w:p w14:paraId="26FF9D27" w14:textId="77777777" w:rsidR="00DD2C03" w:rsidRPr="00B502F7" w:rsidRDefault="00E7472A" w:rsidP="00E914A3">
      <w:pPr>
        <w:spacing w:after="0"/>
        <w:rPr>
          <w:rFonts w:ascii="Arial" w:hAnsi="Arial" w:cs="Arial"/>
          <w:b/>
          <w:bCs/>
        </w:rPr>
      </w:pPr>
      <w:r w:rsidRPr="00B502F7">
        <w:rPr>
          <w:rFonts w:ascii="Arial" w:hAnsi="Arial" w:cs="Arial"/>
          <w:b/>
          <w:bCs/>
        </w:rPr>
        <w:t xml:space="preserve">B3. Applicable planning information (as at commencement) </w:t>
      </w:r>
    </w:p>
    <w:p w14:paraId="720C2A49" w14:textId="27E8BF4C" w:rsidR="00E7472A" w:rsidRPr="00B502F7" w:rsidRDefault="00E7472A" w:rsidP="00E914A3">
      <w:pPr>
        <w:spacing w:after="0"/>
        <w:rPr>
          <w:rFonts w:ascii="Arial" w:hAnsi="Arial" w:cs="Arial"/>
        </w:rPr>
      </w:pPr>
      <w:r w:rsidRPr="00B502F7">
        <w:rPr>
          <w:rFonts w:ascii="Arial" w:hAnsi="Arial" w:cs="Arial"/>
        </w:rPr>
        <w:t>Provide the applicable planning information required at commencement (or confirm previously provided information remains correct and provide updates if not).</w:t>
      </w:r>
    </w:p>
    <w:p w14:paraId="5B186B67" w14:textId="77777777" w:rsidR="00E7472A" w:rsidRDefault="00E7472A" w:rsidP="00E914A3">
      <w:pPr>
        <w:spacing w:after="0"/>
        <w:rPr>
          <w:b/>
          <w:bCs/>
        </w:rPr>
      </w:pPr>
    </w:p>
    <w:p w14:paraId="08FF61EB" w14:textId="77777777" w:rsidR="00E7472A" w:rsidRDefault="00E7472A" w:rsidP="00E914A3">
      <w:pPr>
        <w:spacing w:after="0"/>
        <w:rPr>
          <w:b/>
          <w:bCs/>
        </w:rPr>
      </w:pPr>
    </w:p>
    <w:p w14:paraId="15823E33" w14:textId="77777777" w:rsidR="00E7472A" w:rsidRDefault="00E7472A" w:rsidP="00E914A3">
      <w:pPr>
        <w:spacing w:after="0"/>
        <w:rPr>
          <w:b/>
          <w:bCs/>
        </w:rPr>
      </w:pPr>
    </w:p>
    <w:p w14:paraId="47581232" w14:textId="77777777" w:rsidR="00E7472A" w:rsidRDefault="00E7472A" w:rsidP="00E914A3">
      <w:pPr>
        <w:spacing w:after="0"/>
        <w:rPr>
          <w:b/>
          <w:bCs/>
        </w:rPr>
      </w:pPr>
    </w:p>
    <w:p w14:paraId="6B7B8E5B" w14:textId="77777777" w:rsidR="00E7472A" w:rsidRDefault="00E7472A" w:rsidP="00E914A3">
      <w:pPr>
        <w:spacing w:after="0"/>
        <w:rPr>
          <w:b/>
          <w:bCs/>
        </w:rPr>
      </w:pPr>
    </w:p>
    <w:p w14:paraId="7302D15C" w14:textId="77777777" w:rsidR="00E7472A" w:rsidRDefault="00E7472A" w:rsidP="00E914A3">
      <w:pPr>
        <w:spacing w:after="0"/>
        <w:rPr>
          <w:b/>
          <w:bCs/>
        </w:rPr>
      </w:pPr>
    </w:p>
    <w:p w14:paraId="3ECE6326" w14:textId="77777777" w:rsidR="00E7472A" w:rsidRDefault="00E7472A" w:rsidP="00E914A3">
      <w:pPr>
        <w:spacing w:after="0"/>
        <w:rPr>
          <w:b/>
          <w:bCs/>
        </w:rPr>
      </w:pPr>
    </w:p>
    <w:p w14:paraId="3B428129" w14:textId="77777777" w:rsidR="00E7472A" w:rsidRDefault="00E7472A" w:rsidP="00E914A3">
      <w:pPr>
        <w:spacing w:after="0"/>
        <w:rPr>
          <w:b/>
          <w:bCs/>
        </w:rPr>
      </w:pPr>
    </w:p>
    <w:p w14:paraId="0F164692" w14:textId="77777777" w:rsidR="00A14792" w:rsidRPr="00B502F7" w:rsidRDefault="00A14792" w:rsidP="00E914A3">
      <w:pPr>
        <w:spacing w:after="0"/>
        <w:rPr>
          <w:rFonts w:ascii="Arial" w:hAnsi="Arial" w:cs="Arial"/>
          <w:b/>
          <w:bCs/>
        </w:rPr>
      </w:pPr>
      <w:r w:rsidRPr="00B502F7">
        <w:rPr>
          <w:rFonts w:ascii="Arial" w:hAnsi="Arial" w:cs="Arial"/>
          <w:b/>
          <w:bCs/>
        </w:rPr>
        <w:t xml:space="preserve">B4. Evidence register </w:t>
      </w:r>
    </w:p>
    <w:p w14:paraId="0B96C8AF" w14:textId="186252FC" w:rsidR="00E914A3" w:rsidRPr="00B502F7" w:rsidRDefault="00A14792" w:rsidP="00E914A3">
      <w:pPr>
        <w:spacing w:after="0"/>
        <w:rPr>
          <w:rFonts w:ascii="Arial" w:hAnsi="Arial" w:cs="Arial"/>
        </w:rPr>
      </w:pPr>
      <w:r w:rsidRPr="00B502F7">
        <w:rPr>
          <w:rFonts w:ascii="Arial" w:hAnsi="Arial" w:cs="Arial"/>
        </w:rPr>
        <w:t>List all evidence provided (permissions/prior approvals, drawings, floorspace schedules, exemption evidence, prior determinations, etc.).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0"/>
        <w:gridCol w:w="2674"/>
        <w:gridCol w:w="2563"/>
        <w:gridCol w:w="2349"/>
      </w:tblGrid>
      <w:tr w:rsidR="009935A2" w:rsidRPr="00B502F7" w14:paraId="0E7A101C" w14:textId="7075B0B7" w:rsidTr="009935A2">
        <w:tc>
          <w:tcPr>
            <w:tcW w:w="2870" w:type="dxa"/>
            <w:shd w:val="clear" w:color="auto" w:fill="DAE9F7" w:themeFill="text2" w:themeFillTint="1A"/>
          </w:tcPr>
          <w:p w14:paraId="04E71C3F" w14:textId="13CDF786" w:rsidR="009935A2" w:rsidRPr="00B502F7" w:rsidRDefault="009935A2" w:rsidP="00E914A3">
            <w:pPr>
              <w:rPr>
                <w:rFonts w:ascii="Arial" w:hAnsi="Arial" w:cs="Arial"/>
              </w:rPr>
            </w:pPr>
            <w:r w:rsidRPr="00B502F7">
              <w:rPr>
                <w:rFonts w:ascii="Arial" w:hAnsi="Arial" w:cs="Arial"/>
              </w:rPr>
              <w:t>Building/Block</w:t>
            </w:r>
          </w:p>
        </w:tc>
        <w:tc>
          <w:tcPr>
            <w:tcW w:w="2674" w:type="dxa"/>
            <w:shd w:val="clear" w:color="auto" w:fill="DAE9F7" w:themeFill="text2" w:themeFillTint="1A"/>
          </w:tcPr>
          <w:p w14:paraId="313341D4" w14:textId="5ADC138E" w:rsidR="009935A2" w:rsidRPr="00B502F7" w:rsidRDefault="009935A2" w:rsidP="00E914A3">
            <w:pPr>
              <w:rPr>
                <w:rFonts w:ascii="Arial" w:hAnsi="Arial" w:cs="Arial"/>
              </w:rPr>
            </w:pPr>
            <w:r w:rsidRPr="00B502F7">
              <w:rPr>
                <w:rFonts w:ascii="Arial" w:hAnsi="Arial" w:cs="Arial"/>
              </w:rPr>
              <w:t>Local Authority area</w:t>
            </w:r>
          </w:p>
        </w:tc>
        <w:tc>
          <w:tcPr>
            <w:tcW w:w="2563" w:type="dxa"/>
            <w:shd w:val="clear" w:color="auto" w:fill="DAE9F7" w:themeFill="text2" w:themeFillTint="1A"/>
          </w:tcPr>
          <w:p w14:paraId="1BE4EB33" w14:textId="77777777" w:rsidR="009935A2" w:rsidRPr="00B502F7" w:rsidRDefault="009935A2" w:rsidP="00E914A3">
            <w:pPr>
              <w:rPr>
                <w:rFonts w:ascii="Arial" w:hAnsi="Arial" w:cs="Arial"/>
              </w:rPr>
            </w:pPr>
            <w:r w:rsidRPr="00B502F7">
              <w:rPr>
                <w:rFonts w:ascii="Arial" w:hAnsi="Arial" w:cs="Arial"/>
              </w:rPr>
              <w:t>Notes</w:t>
            </w:r>
          </w:p>
          <w:p w14:paraId="16712A8D" w14:textId="3466B62D" w:rsidR="009935A2" w:rsidRPr="00B502F7" w:rsidRDefault="009935A2" w:rsidP="00E914A3">
            <w:pPr>
              <w:rPr>
                <w:rFonts w:ascii="Arial" w:hAnsi="Arial" w:cs="Arial"/>
              </w:rPr>
            </w:pPr>
          </w:p>
        </w:tc>
        <w:tc>
          <w:tcPr>
            <w:tcW w:w="2349" w:type="dxa"/>
            <w:shd w:val="clear" w:color="auto" w:fill="DAE9F7" w:themeFill="text2" w:themeFillTint="1A"/>
          </w:tcPr>
          <w:p w14:paraId="6E095783" w14:textId="77777777" w:rsidR="009935A2" w:rsidRPr="00B502F7" w:rsidRDefault="009935A2" w:rsidP="00E914A3">
            <w:pPr>
              <w:rPr>
                <w:rFonts w:ascii="Arial" w:hAnsi="Arial" w:cs="Arial"/>
              </w:rPr>
            </w:pPr>
          </w:p>
        </w:tc>
      </w:tr>
      <w:tr w:rsidR="000024B2" w:rsidRPr="00B502F7" w14:paraId="2C4FAC18" w14:textId="77777777" w:rsidTr="00352E10">
        <w:tc>
          <w:tcPr>
            <w:tcW w:w="2870" w:type="dxa"/>
          </w:tcPr>
          <w:p w14:paraId="781DCEB2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  <w:p w14:paraId="0C400410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674" w:type="dxa"/>
          </w:tcPr>
          <w:p w14:paraId="0EE8A438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563" w:type="dxa"/>
          </w:tcPr>
          <w:p w14:paraId="0DF0B9FC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349" w:type="dxa"/>
          </w:tcPr>
          <w:p w14:paraId="671BB084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024B2" w:rsidRPr="00B502F7" w14:paraId="1CF8BBDA" w14:textId="77777777" w:rsidTr="009935A2">
        <w:tc>
          <w:tcPr>
            <w:tcW w:w="2870" w:type="dxa"/>
          </w:tcPr>
          <w:p w14:paraId="5C99C778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  <w:p w14:paraId="02209ADD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674" w:type="dxa"/>
          </w:tcPr>
          <w:p w14:paraId="37E1BCCB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563" w:type="dxa"/>
          </w:tcPr>
          <w:p w14:paraId="6A148D8A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349" w:type="dxa"/>
          </w:tcPr>
          <w:p w14:paraId="3186D727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024B2" w:rsidRPr="00B502F7" w14:paraId="7C4BB5C8" w14:textId="77777777" w:rsidTr="009935A2">
        <w:tc>
          <w:tcPr>
            <w:tcW w:w="2870" w:type="dxa"/>
          </w:tcPr>
          <w:p w14:paraId="3FD625A4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  <w:p w14:paraId="7C215E47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674" w:type="dxa"/>
          </w:tcPr>
          <w:p w14:paraId="272ACA12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563" w:type="dxa"/>
          </w:tcPr>
          <w:p w14:paraId="2F96ED2E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349" w:type="dxa"/>
          </w:tcPr>
          <w:p w14:paraId="4C15D2FB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024B2" w:rsidRPr="00B502F7" w14:paraId="08DF67AB" w14:textId="77777777" w:rsidTr="009935A2">
        <w:tc>
          <w:tcPr>
            <w:tcW w:w="2870" w:type="dxa"/>
          </w:tcPr>
          <w:p w14:paraId="59B65C46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  <w:p w14:paraId="3946BE1A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674" w:type="dxa"/>
          </w:tcPr>
          <w:p w14:paraId="69F7AB48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563" w:type="dxa"/>
          </w:tcPr>
          <w:p w14:paraId="5D72E011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349" w:type="dxa"/>
          </w:tcPr>
          <w:p w14:paraId="1B0AD022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024B2" w:rsidRPr="00B502F7" w14:paraId="770F5D60" w14:textId="77777777" w:rsidTr="009935A2">
        <w:tc>
          <w:tcPr>
            <w:tcW w:w="2870" w:type="dxa"/>
          </w:tcPr>
          <w:p w14:paraId="22228262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  <w:p w14:paraId="7D98D140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674" w:type="dxa"/>
          </w:tcPr>
          <w:p w14:paraId="6AA0850D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563" w:type="dxa"/>
          </w:tcPr>
          <w:p w14:paraId="2B1D26DB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349" w:type="dxa"/>
          </w:tcPr>
          <w:p w14:paraId="18685EF3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024B2" w:rsidRPr="00B502F7" w14:paraId="130ACCB0" w14:textId="77777777" w:rsidTr="009935A2">
        <w:tc>
          <w:tcPr>
            <w:tcW w:w="2870" w:type="dxa"/>
          </w:tcPr>
          <w:p w14:paraId="4D3F11FA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  <w:p w14:paraId="237E288F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674" w:type="dxa"/>
          </w:tcPr>
          <w:p w14:paraId="39E6B304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563" w:type="dxa"/>
          </w:tcPr>
          <w:p w14:paraId="626E7BB7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349" w:type="dxa"/>
          </w:tcPr>
          <w:p w14:paraId="438CFE76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024B2" w:rsidRPr="00B502F7" w14:paraId="56CB3A29" w14:textId="77777777" w:rsidTr="009935A2">
        <w:tc>
          <w:tcPr>
            <w:tcW w:w="2870" w:type="dxa"/>
          </w:tcPr>
          <w:p w14:paraId="5830BBA5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  <w:p w14:paraId="3F673019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674" w:type="dxa"/>
          </w:tcPr>
          <w:p w14:paraId="74AD03D3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563" w:type="dxa"/>
          </w:tcPr>
          <w:p w14:paraId="2C78A034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349" w:type="dxa"/>
          </w:tcPr>
          <w:p w14:paraId="2AA6A9C2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024B2" w:rsidRPr="00B502F7" w14:paraId="79ECF6E6" w14:textId="77777777" w:rsidTr="009935A2">
        <w:tc>
          <w:tcPr>
            <w:tcW w:w="2870" w:type="dxa"/>
          </w:tcPr>
          <w:p w14:paraId="4A7ED29C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  <w:p w14:paraId="4D832A0F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674" w:type="dxa"/>
          </w:tcPr>
          <w:p w14:paraId="3BF16242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563" w:type="dxa"/>
          </w:tcPr>
          <w:p w14:paraId="36534B87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349" w:type="dxa"/>
          </w:tcPr>
          <w:p w14:paraId="348553CF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024B2" w:rsidRPr="00B502F7" w14:paraId="52551929" w14:textId="77777777" w:rsidTr="009935A2">
        <w:tc>
          <w:tcPr>
            <w:tcW w:w="2870" w:type="dxa"/>
          </w:tcPr>
          <w:p w14:paraId="2611F54A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  <w:p w14:paraId="12C8D96E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674" w:type="dxa"/>
          </w:tcPr>
          <w:p w14:paraId="3E4A1ED0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563" w:type="dxa"/>
          </w:tcPr>
          <w:p w14:paraId="3C8CE0D6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349" w:type="dxa"/>
          </w:tcPr>
          <w:p w14:paraId="039A5254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024B2" w:rsidRPr="00B502F7" w14:paraId="78300480" w14:textId="77777777" w:rsidTr="009935A2">
        <w:tc>
          <w:tcPr>
            <w:tcW w:w="2870" w:type="dxa"/>
          </w:tcPr>
          <w:p w14:paraId="6C0B9636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  <w:p w14:paraId="290207B3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674" w:type="dxa"/>
          </w:tcPr>
          <w:p w14:paraId="4DEE26B5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563" w:type="dxa"/>
          </w:tcPr>
          <w:p w14:paraId="444FCEF0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349" w:type="dxa"/>
          </w:tcPr>
          <w:p w14:paraId="44C29737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024B2" w:rsidRPr="00B502F7" w14:paraId="79AC47BE" w14:textId="77777777" w:rsidTr="009935A2">
        <w:tc>
          <w:tcPr>
            <w:tcW w:w="2870" w:type="dxa"/>
          </w:tcPr>
          <w:p w14:paraId="5EBD7A8E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  <w:p w14:paraId="65299570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674" w:type="dxa"/>
          </w:tcPr>
          <w:p w14:paraId="0756DC1B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563" w:type="dxa"/>
          </w:tcPr>
          <w:p w14:paraId="2A46B94C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349" w:type="dxa"/>
          </w:tcPr>
          <w:p w14:paraId="763F6901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024B2" w:rsidRPr="00B502F7" w14:paraId="4DD76237" w14:textId="77777777" w:rsidTr="009935A2">
        <w:tc>
          <w:tcPr>
            <w:tcW w:w="2870" w:type="dxa"/>
          </w:tcPr>
          <w:p w14:paraId="53990A42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  <w:p w14:paraId="614931F1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674" w:type="dxa"/>
          </w:tcPr>
          <w:p w14:paraId="500DD65F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563" w:type="dxa"/>
          </w:tcPr>
          <w:p w14:paraId="3DE5E2F6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349" w:type="dxa"/>
          </w:tcPr>
          <w:p w14:paraId="3740D926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024B2" w:rsidRPr="00B502F7" w14:paraId="28675DA6" w14:textId="77777777" w:rsidTr="009935A2">
        <w:tc>
          <w:tcPr>
            <w:tcW w:w="2870" w:type="dxa"/>
          </w:tcPr>
          <w:p w14:paraId="6BD05B03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  <w:p w14:paraId="1EC3E221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674" w:type="dxa"/>
          </w:tcPr>
          <w:p w14:paraId="5BC6DBC9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563" w:type="dxa"/>
          </w:tcPr>
          <w:p w14:paraId="76EA9904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349" w:type="dxa"/>
          </w:tcPr>
          <w:p w14:paraId="20FD16FB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024B2" w:rsidRPr="00B502F7" w14:paraId="62894339" w14:textId="77777777" w:rsidTr="009935A2">
        <w:tc>
          <w:tcPr>
            <w:tcW w:w="2870" w:type="dxa"/>
          </w:tcPr>
          <w:p w14:paraId="4B99F72A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  <w:p w14:paraId="1E4316CC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674" w:type="dxa"/>
          </w:tcPr>
          <w:p w14:paraId="0ECE4B9B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563" w:type="dxa"/>
          </w:tcPr>
          <w:p w14:paraId="1B373554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349" w:type="dxa"/>
          </w:tcPr>
          <w:p w14:paraId="30059DF3" w14:textId="77777777" w:rsidR="000024B2" w:rsidRPr="00B502F7" w:rsidRDefault="000024B2" w:rsidP="00EB24CD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24713E2D" w14:textId="77777777" w:rsidR="00E914A3" w:rsidRPr="00B502F7" w:rsidRDefault="00E914A3" w:rsidP="00E914A3">
      <w:pPr>
        <w:spacing w:after="0"/>
        <w:rPr>
          <w:rFonts w:ascii="Arial" w:hAnsi="Arial" w:cs="Arial"/>
        </w:rPr>
      </w:pPr>
    </w:p>
    <w:p w14:paraId="6742002E" w14:textId="77777777" w:rsidR="0018341C" w:rsidRPr="00B502F7" w:rsidRDefault="0018341C" w:rsidP="00E914A3">
      <w:pPr>
        <w:spacing w:after="0"/>
        <w:rPr>
          <w:rFonts w:ascii="Arial" w:hAnsi="Arial" w:cs="Arial"/>
          <w:b/>
          <w:bCs/>
        </w:rPr>
      </w:pPr>
    </w:p>
    <w:p w14:paraId="2DDAE74F" w14:textId="77777777" w:rsidR="0018341C" w:rsidRPr="00B502F7" w:rsidRDefault="0018341C" w:rsidP="00E914A3">
      <w:pPr>
        <w:spacing w:after="0"/>
        <w:rPr>
          <w:rFonts w:ascii="Arial" w:hAnsi="Arial" w:cs="Arial"/>
          <w:b/>
          <w:bCs/>
        </w:rPr>
      </w:pPr>
    </w:p>
    <w:p w14:paraId="1011B7EF" w14:textId="77777777" w:rsidR="0018341C" w:rsidRPr="00B502F7" w:rsidRDefault="0018341C" w:rsidP="00E914A3">
      <w:pPr>
        <w:spacing w:after="0"/>
        <w:rPr>
          <w:rFonts w:ascii="Arial" w:hAnsi="Arial" w:cs="Arial"/>
          <w:b/>
          <w:bCs/>
        </w:rPr>
      </w:pPr>
    </w:p>
    <w:p w14:paraId="6B2E74D0" w14:textId="77777777" w:rsidR="0018341C" w:rsidRPr="00B502F7" w:rsidRDefault="0018341C" w:rsidP="00E914A3">
      <w:pPr>
        <w:spacing w:after="0"/>
        <w:rPr>
          <w:rFonts w:ascii="Arial" w:hAnsi="Arial" w:cs="Arial"/>
          <w:b/>
          <w:bCs/>
        </w:rPr>
      </w:pPr>
    </w:p>
    <w:p w14:paraId="06B22F98" w14:textId="77777777" w:rsidR="0018341C" w:rsidRPr="00B502F7" w:rsidRDefault="0018341C" w:rsidP="00E914A3">
      <w:pPr>
        <w:spacing w:after="0"/>
        <w:rPr>
          <w:rFonts w:ascii="Arial" w:hAnsi="Arial" w:cs="Arial"/>
          <w:b/>
          <w:bCs/>
        </w:rPr>
      </w:pPr>
    </w:p>
    <w:p w14:paraId="19D501F1" w14:textId="77777777" w:rsidR="0018341C" w:rsidRPr="00B502F7" w:rsidRDefault="0018341C" w:rsidP="00E914A3">
      <w:pPr>
        <w:spacing w:after="0"/>
        <w:rPr>
          <w:rFonts w:ascii="Arial" w:hAnsi="Arial" w:cs="Arial"/>
          <w:b/>
          <w:bCs/>
        </w:rPr>
      </w:pPr>
    </w:p>
    <w:p w14:paraId="7A4006C4" w14:textId="77777777" w:rsidR="0018341C" w:rsidRPr="00B502F7" w:rsidRDefault="0018341C" w:rsidP="00E914A3">
      <w:pPr>
        <w:spacing w:after="0"/>
        <w:rPr>
          <w:rFonts w:ascii="Arial" w:hAnsi="Arial" w:cs="Arial"/>
          <w:b/>
          <w:bCs/>
        </w:rPr>
      </w:pPr>
      <w:r w:rsidRPr="00B502F7">
        <w:rPr>
          <w:rFonts w:ascii="Arial" w:hAnsi="Arial" w:cs="Arial"/>
          <w:b/>
          <w:bCs/>
        </w:rPr>
        <w:t xml:space="preserve">C1. Previous development condition statement </w:t>
      </w:r>
    </w:p>
    <w:p w14:paraId="55587B5E" w14:textId="77777777" w:rsidR="009F2271" w:rsidRPr="00B502F7" w:rsidRDefault="009F2271" w:rsidP="00E914A3">
      <w:pPr>
        <w:spacing w:after="0"/>
        <w:rPr>
          <w:rFonts w:ascii="Arial" w:hAnsi="Arial" w:cs="Arial"/>
          <w:b/>
          <w:bCs/>
        </w:rPr>
      </w:pPr>
    </w:p>
    <w:p w14:paraId="7FF70D62" w14:textId="485703D4" w:rsidR="0018341C" w:rsidRDefault="00000000" w:rsidP="00E914A3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625402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02F7" w:rsidRPr="00B502F7">
            <w:rPr>
              <w:rFonts w:ascii="Segoe UI Symbol" w:eastAsia="MS Gothic" w:hAnsi="Segoe UI Symbol" w:cs="Segoe UI Symbol"/>
            </w:rPr>
            <w:t>☐</w:t>
          </w:r>
        </w:sdtContent>
      </w:sdt>
      <w:r w:rsidR="0018341C" w:rsidRPr="00B502F7">
        <w:rPr>
          <w:rFonts w:ascii="Arial" w:hAnsi="Arial" w:cs="Arial"/>
        </w:rPr>
        <w:t xml:space="preserve">Previous development condition is met (permitted development route OR previously developed site). </w:t>
      </w:r>
    </w:p>
    <w:p w14:paraId="49496FBF" w14:textId="77777777" w:rsidR="00B502F7" w:rsidRPr="00B502F7" w:rsidRDefault="00B502F7" w:rsidP="00E914A3">
      <w:pPr>
        <w:spacing w:after="0"/>
        <w:rPr>
          <w:rFonts w:ascii="Arial" w:hAnsi="Arial" w:cs="Arial"/>
        </w:rPr>
      </w:pPr>
    </w:p>
    <w:p w14:paraId="4C655CCD" w14:textId="77777777" w:rsidR="00B502F7" w:rsidRDefault="00000000" w:rsidP="00E914A3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58557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02F7" w:rsidRPr="00B502F7">
            <w:rPr>
              <w:rFonts w:ascii="Segoe UI Symbol" w:eastAsia="MS Gothic" w:hAnsi="Segoe UI Symbol" w:cs="Segoe UI Symbol"/>
            </w:rPr>
            <w:t>☐</w:t>
          </w:r>
        </w:sdtContent>
      </w:sdt>
      <w:r w:rsidR="0018341C" w:rsidRPr="00B502F7">
        <w:rPr>
          <w:rFonts w:ascii="Arial" w:hAnsi="Arial" w:cs="Arial"/>
        </w:rPr>
        <w:t xml:space="preserve">Previous development condition is not met. </w:t>
      </w:r>
    </w:p>
    <w:p w14:paraId="65A43A09" w14:textId="77777777" w:rsidR="00B502F7" w:rsidRDefault="00B502F7" w:rsidP="00E914A3">
      <w:pPr>
        <w:spacing w:after="0"/>
        <w:rPr>
          <w:rFonts w:ascii="Arial" w:hAnsi="Arial" w:cs="Arial"/>
        </w:rPr>
      </w:pPr>
    </w:p>
    <w:p w14:paraId="0EB73655" w14:textId="67A5FB3D" w:rsidR="009F2271" w:rsidRPr="00B502F7" w:rsidRDefault="00000000" w:rsidP="00E914A3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5818778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02F7" w:rsidRPr="00B502F7">
            <w:rPr>
              <w:rFonts w:ascii="Segoe UI Symbol" w:eastAsia="MS Gothic" w:hAnsi="Segoe UI Symbol" w:cs="Segoe UI Symbol"/>
            </w:rPr>
            <w:t>☐</w:t>
          </w:r>
        </w:sdtContent>
      </w:sdt>
      <w:r w:rsidR="0018341C" w:rsidRPr="00B502F7">
        <w:rPr>
          <w:rFonts w:ascii="Arial" w:hAnsi="Arial" w:cs="Arial"/>
        </w:rPr>
        <w:t xml:space="preserve">Not sure / requires collecting authority assessment (explain). </w:t>
      </w:r>
    </w:p>
    <w:p w14:paraId="42C42F0E" w14:textId="3E81A582" w:rsidR="009F2271" w:rsidRPr="00B502F7" w:rsidRDefault="0018341C" w:rsidP="00E914A3">
      <w:pPr>
        <w:spacing w:after="0"/>
        <w:rPr>
          <w:rFonts w:ascii="Arial" w:hAnsi="Arial" w:cs="Arial"/>
        </w:rPr>
      </w:pPr>
      <w:r w:rsidRPr="00B502F7">
        <w:rPr>
          <w:rFonts w:ascii="Arial" w:hAnsi="Arial" w:cs="Arial"/>
        </w:rPr>
        <w:t xml:space="preserve">Explanation / evidence summary (if needed): </w:t>
      </w:r>
    </w:p>
    <w:p w14:paraId="7AF5AA63" w14:textId="77777777" w:rsidR="009F2271" w:rsidRPr="00B502F7" w:rsidRDefault="009F2271" w:rsidP="00E914A3">
      <w:pPr>
        <w:spacing w:after="0"/>
        <w:rPr>
          <w:rFonts w:ascii="Arial" w:hAnsi="Arial" w:cs="Arial"/>
          <w:b/>
          <w:bCs/>
        </w:rPr>
      </w:pPr>
    </w:p>
    <w:p w14:paraId="4A206C77" w14:textId="694481CA" w:rsidR="0018341C" w:rsidRPr="00B502F7" w:rsidRDefault="0018341C" w:rsidP="00E914A3">
      <w:pPr>
        <w:spacing w:after="0"/>
        <w:rPr>
          <w:rFonts w:ascii="Arial" w:hAnsi="Arial" w:cs="Arial"/>
          <w:b/>
          <w:bCs/>
        </w:rPr>
      </w:pPr>
      <w:r w:rsidRPr="00B502F7">
        <w:rPr>
          <w:rFonts w:ascii="Arial" w:hAnsi="Arial" w:cs="Arial"/>
          <w:b/>
          <w:bCs/>
        </w:rPr>
        <w:t xml:space="preserve">C2. Floorspace information on completion (GIA in m²; rounded to nearest whole number) </w:t>
      </w:r>
      <w:r w:rsidRPr="00B502F7">
        <w:rPr>
          <w:rFonts w:ascii="Arial" w:hAnsi="Arial" w:cs="Arial"/>
        </w:rPr>
        <w:t>Ordinary residential dwellings:</w:t>
      </w:r>
    </w:p>
    <w:p w14:paraId="593ED882" w14:textId="2EC2B15B" w:rsidR="00E914A3" w:rsidRDefault="00E914A3" w:rsidP="00E914A3">
      <w:pPr>
        <w:spacing w:after="0"/>
        <w:rPr>
          <w:rFonts w:ascii="Arial" w:hAnsi="Arial" w:cs="Arial"/>
        </w:rPr>
      </w:pPr>
    </w:p>
    <w:p w14:paraId="511DDC0C" w14:textId="77777777" w:rsidR="00034119" w:rsidRPr="00B502F7" w:rsidRDefault="00034119" w:rsidP="00E914A3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76"/>
        <w:gridCol w:w="2053"/>
        <w:gridCol w:w="1921"/>
        <w:gridCol w:w="1925"/>
        <w:gridCol w:w="2381"/>
      </w:tblGrid>
      <w:tr w:rsidR="00AE5F1E" w:rsidRPr="00B502F7" w14:paraId="23751705" w14:textId="0FD6DDC3" w:rsidTr="003F7386">
        <w:tc>
          <w:tcPr>
            <w:tcW w:w="2176" w:type="dxa"/>
            <w:shd w:val="clear" w:color="auto" w:fill="DAE9F7" w:themeFill="text2" w:themeFillTint="1A"/>
          </w:tcPr>
          <w:p w14:paraId="29127FEE" w14:textId="0A8DF612" w:rsidR="00AE5F1E" w:rsidRPr="00B502F7" w:rsidRDefault="00BC21E6" w:rsidP="00E914A3">
            <w:pPr>
              <w:rPr>
                <w:rFonts w:ascii="Arial" w:hAnsi="Arial" w:cs="Arial"/>
              </w:rPr>
            </w:pPr>
            <w:r w:rsidRPr="00B502F7">
              <w:rPr>
                <w:rFonts w:ascii="Arial" w:hAnsi="Arial" w:cs="Arial"/>
              </w:rPr>
              <w:t>Building/Block</w:t>
            </w:r>
          </w:p>
        </w:tc>
        <w:tc>
          <w:tcPr>
            <w:tcW w:w="2053" w:type="dxa"/>
            <w:shd w:val="clear" w:color="auto" w:fill="DAE9F7" w:themeFill="text2" w:themeFillTint="1A"/>
          </w:tcPr>
          <w:p w14:paraId="4EAEE6F6" w14:textId="70567D23" w:rsidR="00AE5F1E" w:rsidRPr="00B502F7" w:rsidRDefault="00BC21E6" w:rsidP="00E914A3">
            <w:pPr>
              <w:rPr>
                <w:rFonts w:ascii="Arial" w:hAnsi="Arial" w:cs="Arial"/>
              </w:rPr>
            </w:pPr>
            <w:r w:rsidRPr="00B502F7">
              <w:rPr>
                <w:rFonts w:ascii="Arial" w:hAnsi="Arial" w:cs="Arial"/>
              </w:rPr>
              <w:t>Unit/Plot</w:t>
            </w:r>
          </w:p>
          <w:p w14:paraId="45C28F3F" w14:textId="77777777" w:rsidR="00AE5F1E" w:rsidRPr="00B502F7" w:rsidRDefault="00AE5F1E" w:rsidP="00E914A3">
            <w:pPr>
              <w:rPr>
                <w:rFonts w:ascii="Arial" w:hAnsi="Arial" w:cs="Arial"/>
              </w:rPr>
            </w:pPr>
          </w:p>
        </w:tc>
        <w:tc>
          <w:tcPr>
            <w:tcW w:w="1921" w:type="dxa"/>
            <w:shd w:val="clear" w:color="auto" w:fill="DAE9F7" w:themeFill="text2" w:themeFillTint="1A"/>
          </w:tcPr>
          <w:p w14:paraId="53FE5028" w14:textId="13FA790F" w:rsidR="00AE5F1E" w:rsidRPr="00B502F7" w:rsidRDefault="00BC21E6" w:rsidP="00E914A3">
            <w:pPr>
              <w:rPr>
                <w:rFonts w:ascii="Arial" w:hAnsi="Arial" w:cs="Arial"/>
              </w:rPr>
            </w:pPr>
            <w:r w:rsidRPr="00B502F7">
              <w:rPr>
                <w:rFonts w:ascii="Arial" w:hAnsi="Arial" w:cs="Arial"/>
              </w:rPr>
              <w:t>Dwelling Type</w:t>
            </w:r>
          </w:p>
        </w:tc>
        <w:tc>
          <w:tcPr>
            <w:tcW w:w="1925" w:type="dxa"/>
            <w:shd w:val="clear" w:color="auto" w:fill="DAE9F7" w:themeFill="text2" w:themeFillTint="1A"/>
          </w:tcPr>
          <w:p w14:paraId="5E55FA6D" w14:textId="64677D8F" w:rsidR="00AE5F1E" w:rsidRPr="00B502F7" w:rsidRDefault="00BC21E6" w:rsidP="00E914A3">
            <w:pPr>
              <w:rPr>
                <w:rFonts w:ascii="Arial" w:hAnsi="Arial" w:cs="Arial"/>
              </w:rPr>
            </w:pPr>
            <w:r w:rsidRPr="00B502F7">
              <w:rPr>
                <w:rFonts w:ascii="Arial" w:hAnsi="Arial" w:cs="Arial"/>
              </w:rPr>
              <w:t>GIA (m</w:t>
            </w:r>
            <w:r w:rsidR="003F7386" w:rsidRPr="00B502F7">
              <w:rPr>
                <w:rFonts w:ascii="Arial" w:hAnsi="Arial" w:cs="Arial"/>
              </w:rPr>
              <w:t>²)</w:t>
            </w:r>
          </w:p>
        </w:tc>
        <w:tc>
          <w:tcPr>
            <w:tcW w:w="2381" w:type="dxa"/>
            <w:shd w:val="clear" w:color="auto" w:fill="DAE9F7" w:themeFill="text2" w:themeFillTint="1A"/>
          </w:tcPr>
          <w:p w14:paraId="4680FAB3" w14:textId="77777777" w:rsidR="00AE5F1E" w:rsidRPr="00B502F7" w:rsidRDefault="003F7386" w:rsidP="00E914A3">
            <w:pPr>
              <w:rPr>
                <w:rFonts w:ascii="Arial" w:hAnsi="Arial" w:cs="Arial"/>
              </w:rPr>
            </w:pPr>
            <w:r w:rsidRPr="00B502F7">
              <w:rPr>
                <w:rFonts w:ascii="Arial" w:hAnsi="Arial" w:cs="Arial"/>
              </w:rPr>
              <w:t xml:space="preserve">Exemption </w:t>
            </w:r>
            <w:r w:rsidR="005E7F94" w:rsidRPr="00B502F7">
              <w:rPr>
                <w:rFonts w:ascii="Arial" w:hAnsi="Arial" w:cs="Arial"/>
              </w:rPr>
              <w:t>category</w:t>
            </w:r>
          </w:p>
          <w:p w14:paraId="41062F06" w14:textId="5EE50428" w:rsidR="005E7F94" w:rsidRPr="00B502F7" w:rsidRDefault="005E7F94" w:rsidP="00E914A3">
            <w:pPr>
              <w:rPr>
                <w:rFonts w:ascii="Arial" w:hAnsi="Arial" w:cs="Arial"/>
              </w:rPr>
            </w:pPr>
            <w:r w:rsidRPr="00B502F7">
              <w:rPr>
                <w:rFonts w:ascii="Arial" w:hAnsi="Arial" w:cs="Arial"/>
              </w:rPr>
              <w:t>(if any)</w:t>
            </w:r>
          </w:p>
        </w:tc>
      </w:tr>
      <w:tr w:rsidR="00AE5F1E" w:rsidRPr="00B502F7" w14:paraId="7AE7CEBE" w14:textId="1DAC3D27" w:rsidTr="003F7386">
        <w:tc>
          <w:tcPr>
            <w:tcW w:w="2176" w:type="dxa"/>
          </w:tcPr>
          <w:p w14:paraId="516B0A0F" w14:textId="77777777" w:rsidR="00AE5F1E" w:rsidRPr="00B502F7" w:rsidRDefault="00AE5F1E" w:rsidP="00907E86">
            <w:pPr>
              <w:rPr>
                <w:rFonts w:ascii="Arial" w:hAnsi="Arial" w:cs="Arial"/>
              </w:rPr>
            </w:pPr>
          </w:p>
          <w:p w14:paraId="5E00D21D" w14:textId="77777777" w:rsidR="00907E86" w:rsidRPr="00B502F7" w:rsidRDefault="00907E86" w:rsidP="00907E86">
            <w:pPr>
              <w:rPr>
                <w:rFonts w:ascii="Arial" w:hAnsi="Arial" w:cs="Arial"/>
              </w:rPr>
            </w:pPr>
          </w:p>
        </w:tc>
        <w:tc>
          <w:tcPr>
            <w:tcW w:w="2053" w:type="dxa"/>
          </w:tcPr>
          <w:p w14:paraId="60897E52" w14:textId="77777777" w:rsidR="00AE5F1E" w:rsidRPr="00B502F7" w:rsidRDefault="00AE5F1E" w:rsidP="00907E86">
            <w:pPr>
              <w:rPr>
                <w:rFonts w:ascii="Arial" w:hAnsi="Arial" w:cs="Arial"/>
              </w:rPr>
            </w:pPr>
          </w:p>
        </w:tc>
        <w:tc>
          <w:tcPr>
            <w:tcW w:w="1921" w:type="dxa"/>
          </w:tcPr>
          <w:p w14:paraId="15BFFD30" w14:textId="77777777" w:rsidR="00AE5F1E" w:rsidRPr="00B502F7" w:rsidRDefault="00AE5F1E" w:rsidP="00907E86">
            <w:pPr>
              <w:rPr>
                <w:rFonts w:ascii="Arial" w:hAnsi="Arial" w:cs="Arial"/>
              </w:rPr>
            </w:pPr>
          </w:p>
        </w:tc>
        <w:tc>
          <w:tcPr>
            <w:tcW w:w="1925" w:type="dxa"/>
          </w:tcPr>
          <w:p w14:paraId="0160D569" w14:textId="77777777" w:rsidR="00AE5F1E" w:rsidRPr="00B502F7" w:rsidRDefault="00AE5F1E" w:rsidP="00907E86">
            <w:pPr>
              <w:rPr>
                <w:rFonts w:ascii="Arial" w:hAnsi="Arial" w:cs="Arial"/>
              </w:rPr>
            </w:pPr>
          </w:p>
        </w:tc>
        <w:tc>
          <w:tcPr>
            <w:tcW w:w="2381" w:type="dxa"/>
          </w:tcPr>
          <w:p w14:paraId="73B2C1D4" w14:textId="77777777" w:rsidR="00AE5F1E" w:rsidRPr="00B502F7" w:rsidRDefault="00AE5F1E" w:rsidP="00907E86">
            <w:pPr>
              <w:rPr>
                <w:rFonts w:ascii="Arial" w:hAnsi="Arial" w:cs="Arial"/>
              </w:rPr>
            </w:pPr>
          </w:p>
        </w:tc>
      </w:tr>
      <w:tr w:rsidR="00AE5F1E" w:rsidRPr="00B502F7" w14:paraId="7B7CA2C9" w14:textId="1A478E41" w:rsidTr="003F7386">
        <w:tc>
          <w:tcPr>
            <w:tcW w:w="2176" w:type="dxa"/>
          </w:tcPr>
          <w:p w14:paraId="1629FDE5" w14:textId="77777777" w:rsidR="00AE5F1E" w:rsidRPr="00B502F7" w:rsidRDefault="00AE5F1E" w:rsidP="00907E86">
            <w:pPr>
              <w:rPr>
                <w:rFonts w:ascii="Arial" w:hAnsi="Arial" w:cs="Arial"/>
              </w:rPr>
            </w:pPr>
          </w:p>
          <w:p w14:paraId="29F358AB" w14:textId="77777777" w:rsidR="00907E86" w:rsidRPr="00B502F7" w:rsidRDefault="00907E86" w:rsidP="00907E86">
            <w:pPr>
              <w:rPr>
                <w:rFonts w:ascii="Arial" w:hAnsi="Arial" w:cs="Arial"/>
              </w:rPr>
            </w:pPr>
          </w:p>
        </w:tc>
        <w:tc>
          <w:tcPr>
            <w:tcW w:w="2053" w:type="dxa"/>
          </w:tcPr>
          <w:p w14:paraId="779D710F" w14:textId="77777777" w:rsidR="00AE5F1E" w:rsidRPr="00B502F7" w:rsidRDefault="00AE5F1E" w:rsidP="00907E86">
            <w:pPr>
              <w:rPr>
                <w:rFonts w:ascii="Arial" w:hAnsi="Arial" w:cs="Arial"/>
              </w:rPr>
            </w:pPr>
          </w:p>
        </w:tc>
        <w:tc>
          <w:tcPr>
            <w:tcW w:w="1921" w:type="dxa"/>
          </w:tcPr>
          <w:p w14:paraId="6E073D97" w14:textId="77777777" w:rsidR="00AE5F1E" w:rsidRPr="00B502F7" w:rsidRDefault="00AE5F1E" w:rsidP="00907E86">
            <w:pPr>
              <w:rPr>
                <w:rFonts w:ascii="Arial" w:hAnsi="Arial" w:cs="Arial"/>
              </w:rPr>
            </w:pPr>
          </w:p>
        </w:tc>
        <w:tc>
          <w:tcPr>
            <w:tcW w:w="1925" w:type="dxa"/>
          </w:tcPr>
          <w:p w14:paraId="26D2AE7C" w14:textId="6BF49D33" w:rsidR="00AE5F1E" w:rsidRPr="00B502F7" w:rsidRDefault="00AE5F1E" w:rsidP="00907E86">
            <w:pPr>
              <w:rPr>
                <w:rFonts w:ascii="Arial" w:hAnsi="Arial" w:cs="Arial"/>
              </w:rPr>
            </w:pPr>
          </w:p>
        </w:tc>
        <w:tc>
          <w:tcPr>
            <w:tcW w:w="2381" w:type="dxa"/>
          </w:tcPr>
          <w:p w14:paraId="46291147" w14:textId="77777777" w:rsidR="00AE5F1E" w:rsidRPr="00B502F7" w:rsidRDefault="00AE5F1E" w:rsidP="00907E86">
            <w:pPr>
              <w:rPr>
                <w:rFonts w:ascii="Arial" w:hAnsi="Arial" w:cs="Arial"/>
              </w:rPr>
            </w:pPr>
          </w:p>
        </w:tc>
      </w:tr>
      <w:tr w:rsidR="00AE5F1E" w:rsidRPr="00B502F7" w14:paraId="15C35837" w14:textId="77777777" w:rsidTr="003F7386">
        <w:tc>
          <w:tcPr>
            <w:tcW w:w="2176" w:type="dxa"/>
          </w:tcPr>
          <w:p w14:paraId="21065A1D" w14:textId="77777777" w:rsidR="00AE5F1E" w:rsidRPr="00B502F7" w:rsidRDefault="00AE5F1E" w:rsidP="00907E86">
            <w:pPr>
              <w:rPr>
                <w:rFonts w:ascii="Arial" w:hAnsi="Arial" w:cs="Arial"/>
              </w:rPr>
            </w:pPr>
          </w:p>
          <w:p w14:paraId="60790698" w14:textId="77777777" w:rsidR="00907E86" w:rsidRPr="00B502F7" w:rsidRDefault="00907E86" w:rsidP="00907E86">
            <w:pPr>
              <w:rPr>
                <w:rFonts w:ascii="Arial" w:hAnsi="Arial" w:cs="Arial"/>
              </w:rPr>
            </w:pPr>
          </w:p>
        </w:tc>
        <w:tc>
          <w:tcPr>
            <w:tcW w:w="2053" w:type="dxa"/>
          </w:tcPr>
          <w:p w14:paraId="1DFEEAEF" w14:textId="77777777" w:rsidR="00AE5F1E" w:rsidRPr="00B502F7" w:rsidRDefault="00AE5F1E" w:rsidP="00907E86">
            <w:pPr>
              <w:rPr>
                <w:rFonts w:ascii="Arial" w:hAnsi="Arial" w:cs="Arial"/>
              </w:rPr>
            </w:pPr>
          </w:p>
        </w:tc>
        <w:tc>
          <w:tcPr>
            <w:tcW w:w="1921" w:type="dxa"/>
          </w:tcPr>
          <w:p w14:paraId="57879403" w14:textId="77777777" w:rsidR="00AE5F1E" w:rsidRPr="00B502F7" w:rsidRDefault="00AE5F1E" w:rsidP="00907E86">
            <w:pPr>
              <w:rPr>
                <w:rFonts w:ascii="Arial" w:hAnsi="Arial" w:cs="Arial"/>
              </w:rPr>
            </w:pPr>
          </w:p>
        </w:tc>
        <w:tc>
          <w:tcPr>
            <w:tcW w:w="1925" w:type="dxa"/>
          </w:tcPr>
          <w:p w14:paraId="074611FB" w14:textId="77777777" w:rsidR="00AE5F1E" w:rsidRPr="00B502F7" w:rsidRDefault="00AE5F1E" w:rsidP="00907E86">
            <w:pPr>
              <w:rPr>
                <w:rFonts w:ascii="Arial" w:hAnsi="Arial" w:cs="Arial"/>
              </w:rPr>
            </w:pPr>
          </w:p>
        </w:tc>
        <w:tc>
          <w:tcPr>
            <w:tcW w:w="2381" w:type="dxa"/>
          </w:tcPr>
          <w:p w14:paraId="262C8A53" w14:textId="77777777" w:rsidR="00AE5F1E" w:rsidRPr="00B502F7" w:rsidRDefault="00AE5F1E" w:rsidP="00907E86">
            <w:pPr>
              <w:rPr>
                <w:rFonts w:ascii="Arial" w:hAnsi="Arial" w:cs="Arial"/>
              </w:rPr>
            </w:pPr>
          </w:p>
        </w:tc>
      </w:tr>
    </w:tbl>
    <w:p w14:paraId="7BBC83A4" w14:textId="4EC877F8" w:rsidR="00E914A3" w:rsidRPr="00B502F7" w:rsidRDefault="003C4B99" w:rsidP="00E914A3">
      <w:pPr>
        <w:spacing w:after="0"/>
        <w:rPr>
          <w:rFonts w:ascii="Arial" w:hAnsi="Arial" w:cs="Arial"/>
        </w:rPr>
      </w:pPr>
      <w:r w:rsidRPr="00B502F7">
        <w:rPr>
          <w:rFonts w:ascii="Arial" w:hAnsi="Arial" w:cs="Arial"/>
        </w:rPr>
        <w:t>PBSA (if applicable)</w:t>
      </w:r>
    </w:p>
    <w:p w14:paraId="22090B84" w14:textId="77777777" w:rsidR="00D17E3C" w:rsidRPr="00B502F7" w:rsidRDefault="00D17E3C" w:rsidP="00E914A3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2823"/>
        <w:gridCol w:w="2614"/>
        <w:gridCol w:w="2614"/>
      </w:tblGrid>
      <w:tr w:rsidR="003C4B99" w:rsidRPr="00B502F7" w14:paraId="43188033" w14:textId="77777777" w:rsidTr="001C70D2">
        <w:tc>
          <w:tcPr>
            <w:tcW w:w="2405" w:type="dxa"/>
            <w:shd w:val="clear" w:color="auto" w:fill="DAE9F7" w:themeFill="text2" w:themeFillTint="1A"/>
          </w:tcPr>
          <w:p w14:paraId="1A12240C" w14:textId="26771744" w:rsidR="003C4B99" w:rsidRPr="00B502F7" w:rsidRDefault="001C70D2" w:rsidP="00E914A3">
            <w:pPr>
              <w:rPr>
                <w:rFonts w:ascii="Arial" w:hAnsi="Arial" w:cs="Arial"/>
              </w:rPr>
            </w:pPr>
            <w:r w:rsidRPr="00B502F7">
              <w:rPr>
                <w:rFonts w:ascii="Arial" w:hAnsi="Arial" w:cs="Arial"/>
              </w:rPr>
              <w:t>Building/Block</w:t>
            </w:r>
          </w:p>
        </w:tc>
        <w:tc>
          <w:tcPr>
            <w:tcW w:w="2823" w:type="dxa"/>
            <w:shd w:val="clear" w:color="auto" w:fill="DAE9F7" w:themeFill="text2" w:themeFillTint="1A"/>
          </w:tcPr>
          <w:p w14:paraId="44FD945C" w14:textId="3134D457" w:rsidR="003C4B99" w:rsidRPr="00B502F7" w:rsidRDefault="001C70D2" w:rsidP="00E914A3">
            <w:pPr>
              <w:rPr>
                <w:rFonts w:ascii="Arial" w:hAnsi="Arial" w:cs="Arial"/>
              </w:rPr>
            </w:pPr>
            <w:r w:rsidRPr="00B502F7">
              <w:rPr>
                <w:rFonts w:ascii="Arial" w:hAnsi="Arial" w:cs="Arial"/>
              </w:rPr>
              <w:t>Bedspaces</w:t>
            </w:r>
          </w:p>
        </w:tc>
        <w:tc>
          <w:tcPr>
            <w:tcW w:w="2614" w:type="dxa"/>
            <w:shd w:val="clear" w:color="auto" w:fill="DAE9F7" w:themeFill="text2" w:themeFillTint="1A"/>
          </w:tcPr>
          <w:p w14:paraId="4F316982" w14:textId="78716696" w:rsidR="003C4B99" w:rsidRPr="00B502F7" w:rsidRDefault="001C70D2" w:rsidP="00E914A3">
            <w:pPr>
              <w:rPr>
                <w:rFonts w:ascii="Arial" w:hAnsi="Arial" w:cs="Arial"/>
              </w:rPr>
            </w:pPr>
            <w:r w:rsidRPr="00B502F7">
              <w:rPr>
                <w:rFonts w:ascii="Arial" w:hAnsi="Arial" w:cs="Arial"/>
              </w:rPr>
              <w:t>GIA (m²)</w:t>
            </w:r>
          </w:p>
        </w:tc>
        <w:tc>
          <w:tcPr>
            <w:tcW w:w="2614" w:type="dxa"/>
            <w:shd w:val="clear" w:color="auto" w:fill="DAE9F7" w:themeFill="text2" w:themeFillTint="1A"/>
          </w:tcPr>
          <w:p w14:paraId="58DFB5FD" w14:textId="77777777" w:rsidR="003C4B99" w:rsidRPr="00B502F7" w:rsidRDefault="001C70D2" w:rsidP="00E914A3">
            <w:pPr>
              <w:rPr>
                <w:rFonts w:ascii="Arial" w:hAnsi="Arial" w:cs="Arial"/>
              </w:rPr>
            </w:pPr>
            <w:r w:rsidRPr="00B502F7">
              <w:rPr>
                <w:rFonts w:ascii="Arial" w:hAnsi="Arial" w:cs="Arial"/>
              </w:rPr>
              <w:t>Notes</w:t>
            </w:r>
          </w:p>
          <w:p w14:paraId="35A98322" w14:textId="236615BB" w:rsidR="001C70D2" w:rsidRPr="00B502F7" w:rsidRDefault="001C70D2" w:rsidP="00E914A3">
            <w:pPr>
              <w:rPr>
                <w:rFonts w:ascii="Arial" w:hAnsi="Arial" w:cs="Arial"/>
              </w:rPr>
            </w:pPr>
          </w:p>
        </w:tc>
      </w:tr>
      <w:tr w:rsidR="003C4B99" w:rsidRPr="00B502F7" w14:paraId="40319698" w14:textId="77777777" w:rsidTr="001C70D2">
        <w:tc>
          <w:tcPr>
            <w:tcW w:w="2405" w:type="dxa"/>
          </w:tcPr>
          <w:p w14:paraId="7FCFD70F" w14:textId="77777777" w:rsidR="003C4B99" w:rsidRPr="00B502F7" w:rsidRDefault="003C4B99" w:rsidP="00E914A3">
            <w:pPr>
              <w:rPr>
                <w:rFonts w:ascii="Arial" w:hAnsi="Arial" w:cs="Arial"/>
              </w:rPr>
            </w:pPr>
          </w:p>
          <w:p w14:paraId="1DFAFDFE" w14:textId="77777777" w:rsidR="001C70D2" w:rsidRPr="00B502F7" w:rsidRDefault="001C70D2" w:rsidP="00E914A3">
            <w:pPr>
              <w:rPr>
                <w:rFonts w:ascii="Arial" w:hAnsi="Arial" w:cs="Arial"/>
              </w:rPr>
            </w:pPr>
          </w:p>
        </w:tc>
        <w:tc>
          <w:tcPr>
            <w:tcW w:w="2823" w:type="dxa"/>
          </w:tcPr>
          <w:p w14:paraId="40EECE78" w14:textId="77777777" w:rsidR="003C4B99" w:rsidRPr="00B502F7" w:rsidRDefault="003C4B99" w:rsidP="00E914A3">
            <w:pPr>
              <w:rPr>
                <w:rFonts w:ascii="Arial" w:hAnsi="Arial" w:cs="Arial"/>
              </w:rPr>
            </w:pPr>
          </w:p>
        </w:tc>
        <w:tc>
          <w:tcPr>
            <w:tcW w:w="2614" w:type="dxa"/>
          </w:tcPr>
          <w:p w14:paraId="2473993A" w14:textId="77777777" w:rsidR="003C4B99" w:rsidRPr="00B502F7" w:rsidRDefault="003C4B99" w:rsidP="00E914A3">
            <w:pPr>
              <w:rPr>
                <w:rFonts w:ascii="Arial" w:hAnsi="Arial" w:cs="Arial"/>
              </w:rPr>
            </w:pPr>
          </w:p>
        </w:tc>
        <w:tc>
          <w:tcPr>
            <w:tcW w:w="2614" w:type="dxa"/>
          </w:tcPr>
          <w:p w14:paraId="01CA126D" w14:textId="77777777" w:rsidR="003C4B99" w:rsidRPr="00B502F7" w:rsidRDefault="003C4B99" w:rsidP="00E914A3">
            <w:pPr>
              <w:rPr>
                <w:rFonts w:ascii="Arial" w:hAnsi="Arial" w:cs="Arial"/>
              </w:rPr>
            </w:pPr>
          </w:p>
        </w:tc>
      </w:tr>
      <w:tr w:rsidR="003C4B99" w:rsidRPr="00B502F7" w14:paraId="3C778872" w14:textId="77777777" w:rsidTr="001C70D2">
        <w:tc>
          <w:tcPr>
            <w:tcW w:w="2405" w:type="dxa"/>
          </w:tcPr>
          <w:p w14:paraId="65FAA12D" w14:textId="77777777" w:rsidR="003C4B99" w:rsidRPr="00B502F7" w:rsidRDefault="003C4B99" w:rsidP="00E914A3">
            <w:pPr>
              <w:rPr>
                <w:rFonts w:ascii="Arial" w:hAnsi="Arial" w:cs="Arial"/>
              </w:rPr>
            </w:pPr>
          </w:p>
          <w:p w14:paraId="496B2B7F" w14:textId="77777777" w:rsidR="001C70D2" w:rsidRPr="00B502F7" w:rsidRDefault="001C70D2" w:rsidP="00E914A3">
            <w:pPr>
              <w:rPr>
                <w:rFonts w:ascii="Arial" w:hAnsi="Arial" w:cs="Arial"/>
              </w:rPr>
            </w:pPr>
          </w:p>
        </w:tc>
        <w:tc>
          <w:tcPr>
            <w:tcW w:w="2823" w:type="dxa"/>
          </w:tcPr>
          <w:p w14:paraId="2F7095A8" w14:textId="77777777" w:rsidR="003C4B99" w:rsidRPr="00B502F7" w:rsidRDefault="003C4B99" w:rsidP="00E914A3">
            <w:pPr>
              <w:rPr>
                <w:rFonts w:ascii="Arial" w:hAnsi="Arial" w:cs="Arial"/>
              </w:rPr>
            </w:pPr>
          </w:p>
        </w:tc>
        <w:tc>
          <w:tcPr>
            <w:tcW w:w="2614" w:type="dxa"/>
          </w:tcPr>
          <w:p w14:paraId="0D2A24CD" w14:textId="77777777" w:rsidR="003C4B99" w:rsidRPr="00B502F7" w:rsidRDefault="003C4B99" w:rsidP="00E914A3">
            <w:pPr>
              <w:rPr>
                <w:rFonts w:ascii="Arial" w:hAnsi="Arial" w:cs="Arial"/>
              </w:rPr>
            </w:pPr>
          </w:p>
        </w:tc>
        <w:tc>
          <w:tcPr>
            <w:tcW w:w="2614" w:type="dxa"/>
          </w:tcPr>
          <w:p w14:paraId="24D28CFD" w14:textId="77777777" w:rsidR="003C4B99" w:rsidRPr="00B502F7" w:rsidRDefault="003C4B99" w:rsidP="00E914A3">
            <w:pPr>
              <w:rPr>
                <w:rFonts w:ascii="Arial" w:hAnsi="Arial" w:cs="Arial"/>
              </w:rPr>
            </w:pPr>
          </w:p>
        </w:tc>
      </w:tr>
      <w:tr w:rsidR="003C4B99" w:rsidRPr="00B502F7" w14:paraId="11B091DB" w14:textId="77777777" w:rsidTr="001C70D2">
        <w:tc>
          <w:tcPr>
            <w:tcW w:w="2405" w:type="dxa"/>
          </w:tcPr>
          <w:p w14:paraId="13D7BF12" w14:textId="77777777" w:rsidR="003C4B99" w:rsidRPr="00B502F7" w:rsidRDefault="003C4B99" w:rsidP="00E914A3">
            <w:pPr>
              <w:rPr>
                <w:rFonts w:ascii="Arial" w:hAnsi="Arial" w:cs="Arial"/>
              </w:rPr>
            </w:pPr>
          </w:p>
          <w:p w14:paraId="50BA62A4" w14:textId="77777777" w:rsidR="001C70D2" w:rsidRPr="00B502F7" w:rsidRDefault="001C70D2" w:rsidP="00E914A3">
            <w:pPr>
              <w:rPr>
                <w:rFonts w:ascii="Arial" w:hAnsi="Arial" w:cs="Arial"/>
              </w:rPr>
            </w:pPr>
          </w:p>
        </w:tc>
        <w:tc>
          <w:tcPr>
            <w:tcW w:w="2823" w:type="dxa"/>
          </w:tcPr>
          <w:p w14:paraId="196716A1" w14:textId="77777777" w:rsidR="003C4B99" w:rsidRPr="00B502F7" w:rsidRDefault="003C4B99" w:rsidP="00E914A3">
            <w:pPr>
              <w:rPr>
                <w:rFonts w:ascii="Arial" w:hAnsi="Arial" w:cs="Arial"/>
              </w:rPr>
            </w:pPr>
          </w:p>
        </w:tc>
        <w:tc>
          <w:tcPr>
            <w:tcW w:w="2614" w:type="dxa"/>
          </w:tcPr>
          <w:p w14:paraId="22DBEB4B" w14:textId="77777777" w:rsidR="003C4B99" w:rsidRPr="00B502F7" w:rsidRDefault="003C4B99" w:rsidP="00E914A3">
            <w:pPr>
              <w:rPr>
                <w:rFonts w:ascii="Arial" w:hAnsi="Arial" w:cs="Arial"/>
              </w:rPr>
            </w:pPr>
          </w:p>
        </w:tc>
        <w:tc>
          <w:tcPr>
            <w:tcW w:w="2614" w:type="dxa"/>
          </w:tcPr>
          <w:p w14:paraId="69DE56B0" w14:textId="77777777" w:rsidR="003C4B99" w:rsidRPr="00B502F7" w:rsidRDefault="003C4B99" w:rsidP="00E914A3">
            <w:pPr>
              <w:rPr>
                <w:rFonts w:ascii="Arial" w:hAnsi="Arial" w:cs="Arial"/>
              </w:rPr>
            </w:pPr>
          </w:p>
        </w:tc>
      </w:tr>
    </w:tbl>
    <w:p w14:paraId="0B64BBA4" w14:textId="77777777" w:rsidR="003C4B99" w:rsidRPr="00B502F7" w:rsidRDefault="003C4B99" w:rsidP="00E914A3">
      <w:pPr>
        <w:spacing w:after="0"/>
        <w:rPr>
          <w:rFonts w:ascii="Arial" w:hAnsi="Arial" w:cs="Arial"/>
        </w:rPr>
      </w:pPr>
    </w:p>
    <w:p w14:paraId="650E0C7E" w14:textId="77777777" w:rsidR="00D17E3C" w:rsidRPr="00B502F7" w:rsidRDefault="00D17E3C" w:rsidP="00E914A3">
      <w:pPr>
        <w:spacing w:after="0"/>
        <w:rPr>
          <w:rFonts w:ascii="Arial" w:hAnsi="Arial" w:cs="Arial"/>
          <w:b/>
          <w:bCs/>
        </w:rPr>
      </w:pPr>
    </w:p>
    <w:p w14:paraId="56D4EDC2" w14:textId="77777777" w:rsidR="00D17E3C" w:rsidRPr="00B502F7" w:rsidRDefault="00D17E3C" w:rsidP="00E914A3">
      <w:pPr>
        <w:spacing w:after="0"/>
        <w:rPr>
          <w:rFonts w:ascii="Arial" w:hAnsi="Arial" w:cs="Arial"/>
          <w:b/>
          <w:bCs/>
        </w:rPr>
      </w:pPr>
    </w:p>
    <w:p w14:paraId="65C7C2FE" w14:textId="77777777" w:rsidR="00D17E3C" w:rsidRPr="00B502F7" w:rsidRDefault="00D17E3C" w:rsidP="00E914A3">
      <w:pPr>
        <w:spacing w:after="0"/>
        <w:rPr>
          <w:rFonts w:ascii="Arial" w:hAnsi="Arial" w:cs="Arial"/>
          <w:b/>
          <w:bCs/>
        </w:rPr>
      </w:pPr>
    </w:p>
    <w:p w14:paraId="2FB9230D" w14:textId="77777777" w:rsidR="00D17E3C" w:rsidRPr="00B502F7" w:rsidRDefault="00D17E3C" w:rsidP="00E914A3">
      <w:pPr>
        <w:spacing w:after="0"/>
        <w:rPr>
          <w:rFonts w:ascii="Arial" w:hAnsi="Arial" w:cs="Arial"/>
          <w:b/>
          <w:bCs/>
        </w:rPr>
      </w:pPr>
    </w:p>
    <w:p w14:paraId="62B6A2BF" w14:textId="77777777" w:rsidR="00D17E3C" w:rsidRPr="00B502F7" w:rsidRDefault="00D17E3C" w:rsidP="00E914A3">
      <w:pPr>
        <w:spacing w:after="0"/>
        <w:rPr>
          <w:rFonts w:ascii="Arial" w:hAnsi="Arial" w:cs="Arial"/>
          <w:b/>
          <w:bCs/>
        </w:rPr>
      </w:pPr>
    </w:p>
    <w:p w14:paraId="582C91F2" w14:textId="77777777" w:rsidR="00D17E3C" w:rsidRPr="00B502F7" w:rsidRDefault="00D17E3C" w:rsidP="00E914A3">
      <w:pPr>
        <w:spacing w:after="0"/>
        <w:rPr>
          <w:rFonts w:ascii="Arial" w:hAnsi="Arial" w:cs="Arial"/>
          <w:b/>
          <w:bCs/>
        </w:rPr>
      </w:pPr>
    </w:p>
    <w:p w14:paraId="18A1D10B" w14:textId="77777777" w:rsidR="00D17E3C" w:rsidRPr="00B502F7" w:rsidRDefault="00D17E3C" w:rsidP="00E914A3">
      <w:pPr>
        <w:spacing w:after="0"/>
        <w:rPr>
          <w:rFonts w:ascii="Arial" w:hAnsi="Arial" w:cs="Arial"/>
          <w:b/>
          <w:bCs/>
        </w:rPr>
      </w:pPr>
    </w:p>
    <w:p w14:paraId="5229B07C" w14:textId="77777777" w:rsidR="00D17E3C" w:rsidRPr="00B502F7" w:rsidRDefault="00D17E3C" w:rsidP="00E914A3">
      <w:pPr>
        <w:spacing w:after="0"/>
        <w:rPr>
          <w:rFonts w:ascii="Arial" w:hAnsi="Arial" w:cs="Arial"/>
          <w:b/>
          <w:bCs/>
        </w:rPr>
      </w:pPr>
    </w:p>
    <w:p w14:paraId="7A391EA7" w14:textId="12DD62F3" w:rsidR="00D17E3C" w:rsidRPr="00B502F7" w:rsidRDefault="000372BF" w:rsidP="00E914A3">
      <w:pPr>
        <w:spacing w:after="0"/>
        <w:rPr>
          <w:rFonts w:ascii="Arial" w:hAnsi="Arial" w:cs="Arial"/>
          <w:b/>
          <w:bCs/>
        </w:rPr>
      </w:pPr>
      <w:r w:rsidRPr="00B502F7">
        <w:rPr>
          <w:rFonts w:ascii="Arial" w:hAnsi="Arial" w:cs="Arial"/>
          <w:b/>
          <w:bCs/>
        </w:rPr>
        <w:t xml:space="preserve">C3. Communal space for residents (if any) </w:t>
      </w:r>
    </w:p>
    <w:p w14:paraId="550CE3DB" w14:textId="2A32CEED" w:rsidR="000372BF" w:rsidRPr="00B502F7" w:rsidRDefault="000372BF" w:rsidP="00E914A3">
      <w:pPr>
        <w:spacing w:after="0"/>
        <w:rPr>
          <w:rFonts w:ascii="Arial" w:hAnsi="Arial" w:cs="Arial"/>
        </w:rPr>
      </w:pPr>
      <w:r w:rsidRPr="00B502F7">
        <w:rPr>
          <w:rFonts w:ascii="Arial" w:hAnsi="Arial" w:cs="Arial"/>
        </w:rPr>
        <w:t>For each communal area: categorise as 11(1)(a) (residents only) or 11(1)(b) (mixed benefit). For 11(1)(b), provide the unit-level GIA breakdown required.</w:t>
      </w:r>
    </w:p>
    <w:p w14:paraId="41C348BF" w14:textId="77777777" w:rsidR="00A60858" w:rsidRPr="00B502F7" w:rsidRDefault="00A60858" w:rsidP="00E914A3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1743"/>
        <w:gridCol w:w="1743"/>
      </w:tblGrid>
      <w:tr w:rsidR="00983035" w:rsidRPr="00B502F7" w14:paraId="4881F087" w14:textId="77777777" w:rsidTr="008C2045">
        <w:tc>
          <w:tcPr>
            <w:tcW w:w="1742" w:type="dxa"/>
            <w:shd w:val="clear" w:color="auto" w:fill="DAE9F7" w:themeFill="text2" w:themeFillTint="1A"/>
          </w:tcPr>
          <w:p w14:paraId="41D7FDFE" w14:textId="19A81AFB" w:rsidR="00983035" w:rsidRPr="00B502F7" w:rsidRDefault="007803BE" w:rsidP="00E914A3">
            <w:pPr>
              <w:rPr>
                <w:rFonts w:ascii="Arial" w:hAnsi="Arial" w:cs="Arial"/>
              </w:rPr>
            </w:pPr>
            <w:r w:rsidRPr="00B502F7">
              <w:rPr>
                <w:rFonts w:ascii="Arial" w:hAnsi="Arial" w:cs="Arial"/>
              </w:rPr>
              <w:t>Area name</w:t>
            </w:r>
          </w:p>
        </w:tc>
        <w:tc>
          <w:tcPr>
            <w:tcW w:w="1742" w:type="dxa"/>
            <w:shd w:val="clear" w:color="auto" w:fill="DAE9F7" w:themeFill="text2" w:themeFillTint="1A"/>
          </w:tcPr>
          <w:p w14:paraId="1637C28E" w14:textId="3E5BB57A" w:rsidR="00983035" w:rsidRPr="00B502F7" w:rsidRDefault="00A60858" w:rsidP="00E914A3">
            <w:pPr>
              <w:rPr>
                <w:rFonts w:ascii="Arial" w:hAnsi="Arial" w:cs="Arial"/>
              </w:rPr>
            </w:pPr>
            <w:r w:rsidRPr="00B502F7">
              <w:rPr>
                <w:rFonts w:ascii="Arial" w:hAnsi="Arial" w:cs="Arial"/>
              </w:rPr>
              <w:t>GIA (m²)</w:t>
            </w:r>
          </w:p>
        </w:tc>
        <w:tc>
          <w:tcPr>
            <w:tcW w:w="1743" w:type="dxa"/>
            <w:shd w:val="clear" w:color="auto" w:fill="DAE9F7" w:themeFill="text2" w:themeFillTint="1A"/>
          </w:tcPr>
          <w:p w14:paraId="56D1C58C" w14:textId="77777777" w:rsidR="00983035" w:rsidRPr="00B502F7" w:rsidRDefault="00A60858" w:rsidP="00E914A3">
            <w:pPr>
              <w:rPr>
                <w:rFonts w:ascii="Arial" w:hAnsi="Arial" w:cs="Arial"/>
              </w:rPr>
            </w:pPr>
            <w:r w:rsidRPr="00B502F7">
              <w:rPr>
                <w:rFonts w:ascii="Arial" w:hAnsi="Arial" w:cs="Arial"/>
              </w:rPr>
              <w:t>Category</w:t>
            </w:r>
          </w:p>
          <w:p w14:paraId="742F8DC9" w14:textId="1ADD33A8" w:rsidR="00A60858" w:rsidRPr="00B502F7" w:rsidRDefault="00A60858" w:rsidP="00E914A3">
            <w:pPr>
              <w:rPr>
                <w:rFonts w:ascii="Arial" w:hAnsi="Arial" w:cs="Arial"/>
              </w:rPr>
            </w:pPr>
            <w:r w:rsidRPr="00B502F7">
              <w:rPr>
                <w:rFonts w:ascii="Arial" w:hAnsi="Arial" w:cs="Arial"/>
              </w:rPr>
              <w:t>(a)/(b)</w:t>
            </w:r>
          </w:p>
        </w:tc>
        <w:tc>
          <w:tcPr>
            <w:tcW w:w="1743" w:type="dxa"/>
            <w:shd w:val="clear" w:color="auto" w:fill="DAE9F7" w:themeFill="text2" w:themeFillTint="1A"/>
          </w:tcPr>
          <w:p w14:paraId="60AED4B9" w14:textId="77777777" w:rsidR="00983035" w:rsidRPr="00B502F7" w:rsidRDefault="00A60858" w:rsidP="00E914A3">
            <w:pPr>
              <w:rPr>
                <w:rFonts w:ascii="Arial" w:hAnsi="Arial" w:cs="Arial"/>
              </w:rPr>
            </w:pPr>
            <w:r w:rsidRPr="00B502F7">
              <w:rPr>
                <w:rFonts w:ascii="Arial" w:hAnsi="Arial" w:cs="Arial"/>
              </w:rPr>
              <w:t>Relevant</w:t>
            </w:r>
          </w:p>
          <w:p w14:paraId="5FCDCA46" w14:textId="77777777" w:rsidR="00A60858" w:rsidRPr="00B502F7" w:rsidRDefault="00A60858" w:rsidP="00E914A3">
            <w:pPr>
              <w:rPr>
                <w:rFonts w:ascii="Arial" w:hAnsi="Arial" w:cs="Arial"/>
              </w:rPr>
            </w:pPr>
            <w:r w:rsidRPr="00B502F7">
              <w:rPr>
                <w:rFonts w:ascii="Arial" w:hAnsi="Arial" w:cs="Arial"/>
              </w:rPr>
              <w:t>Residential units</w:t>
            </w:r>
          </w:p>
          <w:p w14:paraId="5F5F4DCE" w14:textId="04C89795" w:rsidR="00A60858" w:rsidRPr="00B502F7" w:rsidRDefault="00A60858" w:rsidP="00E914A3">
            <w:pPr>
              <w:rPr>
                <w:rFonts w:ascii="Arial" w:hAnsi="Arial" w:cs="Arial"/>
              </w:rPr>
            </w:pPr>
            <w:r w:rsidRPr="00B502F7">
              <w:rPr>
                <w:rFonts w:ascii="Arial" w:hAnsi="Arial" w:cs="Arial"/>
              </w:rPr>
              <w:t>GIA (b)(</w:t>
            </w:r>
            <w:proofErr w:type="spellStart"/>
            <w:r w:rsidRPr="00B502F7">
              <w:rPr>
                <w:rFonts w:ascii="Arial" w:hAnsi="Arial" w:cs="Arial"/>
              </w:rPr>
              <w:t>i</w:t>
            </w:r>
            <w:proofErr w:type="spellEnd"/>
            <w:r w:rsidRPr="00B502F7">
              <w:rPr>
                <w:rFonts w:ascii="Arial" w:hAnsi="Arial" w:cs="Arial"/>
              </w:rPr>
              <w:t>)</w:t>
            </w:r>
          </w:p>
        </w:tc>
        <w:tc>
          <w:tcPr>
            <w:tcW w:w="1743" w:type="dxa"/>
            <w:shd w:val="clear" w:color="auto" w:fill="DAE9F7" w:themeFill="text2" w:themeFillTint="1A"/>
          </w:tcPr>
          <w:p w14:paraId="1B47D7F2" w14:textId="77777777" w:rsidR="00983035" w:rsidRPr="00B502F7" w:rsidRDefault="00A60858" w:rsidP="00E914A3">
            <w:pPr>
              <w:rPr>
                <w:rFonts w:ascii="Arial" w:hAnsi="Arial" w:cs="Arial"/>
              </w:rPr>
            </w:pPr>
            <w:r w:rsidRPr="00B502F7">
              <w:rPr>
                <w:rFonts w:ascii="Arial" w:hAnsi="Arial" w:cs="Arial"/>
              </w:rPr>
              <w:t xml:space="preserve">Other </w:t>
            </w:r>
            <w:r w:rsidR="008C2045" w:rsidRPr="00B502F7">
              <w:rPr>
                <w:rFonts w:ascii="Arial" w:hAnsi="Arial" w:cs="Arial"/>
              </w:rPr>
              <w:t>units</w:t>
            </w:r>
          </w:p>
          <w:p w14:paraId="6638C65A" w14:textId="1E62B96A" w:rsidR="008C2045" w:rsidRPr="00B502F7" w:rsidRDefault="008C2045" w:rsidP="00E914A3">
            <w:pPr>
              <w:rPr>
                <w:rFonts w:ascii="Arial" w:hAnsi="Arial" w:cs="Arial"/>
              </w:rPr>
            </w:pPr>
            <w:r w:rsidRPr="00B502F7">
              <w:rPr>
                <w:rFonts w:ascii="Arial" w:hAnsi="Arial" w:cs="Arial"/>
              </w:rPr>
              <w:t>GIA (b)(ii)</w:t>
            </w:r>
          </w:p>
        </w:tc>
        <w:tc>
          <w:tcPr>
            <w:tcW w:w="1743" w:type="dxa"/>
            <w:shd w:val="clear" w:color="auto" w:fill="DAE9F7" w:themeFill="text2" w:themeFillTint="1A"/>
          </w:tcPr>
          <w:p w14:paraId="2B1E67D4" w14:textId="53716AB5" w:rsidR="00983035" w:rsidRPr="00B502F7" w:rsidRDefault="008C2045" w:rsidP="00E914A3">
            <w:pPr>
              <w:rPr>
                <w:rFonts w:ascii="Arial" w:hAnsi="Arial" w:cs="Arial"/>
              </w:rPr>
            </w:pPr>
            <w:r w:rsidRPr="00B502F7">
              <w:rPr>
                <w:rFonts w:ascii="Arial" w:hAnsi="Arial" w:cs="Arial"/>
              </w:rPr>
              <w:t>Notes</w:t>
            </w:r>
          </w:p>
        </w:tc>
      </w:tr>
      <w:tr w:rsidR="00983035" w:rsidRPr="00B502F7" w14:paraId="5373415C" w14:textId="77777777" w:rsidTr="00983035">
        <w:tc>
          <w:tcPr>
            <w:tcW w:w="1742" w:type="dxa"/>
          </w:tcPr>
          <w:p w14:paraId="3FCD26C9" w14:textId="77777777" w:rsidR="00983035" w:rsidRPr="00B502F7" w:rsidRDefault="00983035" w:rsidP="00E914A3">
            <w:pPr>
              <w:rPr>
                <w:rFonts w:ascii="Arial" w:hAnsi="Arial" w:cs="Arial"/>
              </w:rPr>
            </w:pPr>
          </w:p>
          <w:p w14:paraId="3BF553F1" w14:textId="77777777" w:rsidR="008C2045" w:rsidRPr="00B502F7" w:rsidRDefault="008C2045" w:rsidP="00E914A3">
            <w:pPr>
              <w:rPr>
                <w:rFonts w:ascii="Arial" w:hAnsi="Arial" w:cs="Arial"/>
              </w:rPr>
            </w:pPr>
          </w:p>
        </w:tc>
        <w:tc>
          <w:tcPr>
            <w:tcW w:w="1742" w:type="dxa"/>
          </w:tcPr>
          <w:p w14:paraId="4DA229C7" w14:textId="77777777" w:rsidR="00983035" w:rsidRPr="00B502F7" w:rsidRDefault="00983035" w:rsidP="00E914A3">
            <w:pPr>
              <w:rPr>
                <w:rFonts w:ascii="Arial" w:hAnsi="Arial" w:cs="Arial"/>
              </w:rPr>
            </w:pPr>
          </w:p>
        </w:tc>
        <w:tc>
          <w:tcPr>
            <w:tcW w:w="1743" w:type="dxa"/>
          </w:tcPr>
          <w:p w14:paraId="6129A057" w14:textId="77777777" w:rsidR="00983035" w:rsidRPr="00B502F7" w:rsidRDefault="00983035" w:rsidP="00E914A3">
            <w:pPr>
              <w:rPr>
                <w:rFonts w:ascii="Arial" w:hAnsi="Arial" w:cs="Arial"/>
              </w:rPr>
            </w:pPr>
          </w:p>
        </w:tc>
        <w:tc>
          <w:tcPr>
            <w:tcW w:w="1743" w:type="dxa"/>
          </w:tcPr>
          <w:p w14:paraId="14F91CC6" w14:textId="77777777" w:rsidR="00983035" w:rsidRPr="00B502F7" w:rsidRDefault="00983035" w:rsidP="00E914A3">
            <w:pPr>
              <w:rPr>
                <w:rFonts w:ascii="Arial" w:hAnsi="Arial" w:cs="Arial"/>
              </w:rPr>
            </w:pPr>
          </w:p>
        </w:tc>
        <w:tc>
          <w:tcPr>
            <w:tcW w:w="1743" w:type="dxa"/>
          </w:tcPr>
          <w:p w14:paraId="33D19260" w14:textId="77777777" w:rsidR="00983035" w:rsidRPr="00B502F7" w:rsidRDefault="00983035" w:rsidP="00E914A3">
            <w:pPr>
              <w:rPr>
                <w:rFonts w:ascii="Arial" w:hAnsi="Arial" w:cs="Arial"/>
              </w:rPr>
            </w:pPr>
          </w:p>
        </w:tc>
        <w:tc>
          <w:tcPr>
            <w:tcW w:w="1743" w:type="dxa"/>
          </w:tcPr>
          <w:p w14:paraId="09E93A6E" w14:textId="77777777" w:rsidR="00983035" w:rsidRPr="00B502F7" w:rsidRDefault="00983035" w:rsidP="00E914A3">
            <w:pPr>
              <w:rPr>
                <w:rFonts w:ascii="Arial" w:hAnsi="Arial" w:cs="Arial"/>
              </w:rPr>
            </w:pPr>
          </w:p>
        </w:tc>
      </w:tr>
      <w:tr w:rsidR="00983035" w:rsidRPr="00B502F7" w14:paraId="20867D0F" w14:textId="77777777" w:rsidTr="00983035">
        <w:tc>
          <w:tcPr>
            <w:tcW w:w="1742" w:type="dxa"/>
          </w:tcPr>
          <w:p w14:paraId="3EC9997A" w14:textId="77777777" w:rsidR="00983035" w:rsidRPr="00B502F7" w:rsidRDefault="00983035" w:rsidP="00E914A3">
            <w:pPr>
              <w:rPr>
                <w:rFonts w:ascii="Arial" w:hAnsi="Arial" w:cs="Arial"/>
              </w:rPr>
            </w:pPr>
          </w:p>
          <w:p w14:paraId="079F577E" w14:textId="77777777" w:rsidR="008C2045" w:rsidRPr="00B502F7" w:rsidRDefault="008C2045" w:rsidP="00E914A3">
            <w:pPr>
              <w:rPr>
                <w:rFonts w:ascii="Arial" w:hAnsi="Arial" w:cs="Arial"/>
              </w:rPr>
            </w:pPr>
          </w:p>
        </w:tc>
        <w:tc>
          <w:tcPr>
            <w:tcW w:w="1742" w:type="dxa"/>
          </w:tcPr>
          <w:p w14:paraId="06EC33ED" w14:textId="77777777" w:rsidR="00983035" w:rsidRPr="00B502F7" w:rsidRDefault="00983035" w:rsidP="00E914A3">
            <w:pPr>
              <w:rPr>
                <w:rFonts w:ascii="Arial" w:hAnsi="Arial" w:cs="Arial"/>
              </w:rPr>
            </w:pPr>
          </w:p>
        </w:tc>
        <w:tc>
          <w:tcPr>
            <w:tcW w:w="1743" w:type="dxa"/>
          </w:tcPr>
          <w:p w14:paraId="2E90B296" w14:textId="77777777" w:rsidR="00983035" w:rsidRPr="00B502F7" w:rsidRDefault="00983035" w:rsidP="00E914A3">
            <w:pPr>
              <w:rPr>
                <w:rFonts w:ascii="Arial" w:hAnsi="Arial" w:cs="Arial"/>
              </w:rPr>
            </w:pPr>
          </w:p>
        </w:tc>
        <w:tc>
          <w:tcPr>
            <w:tcW w:w="1743" w:type="dxa"/>
          </w:tcPr>
          <w:p w14:paraId="001FF3C5" w14:textId="77777777" w:rsidR="00983035" w:rsidRPr="00B502F7" w:rsidRDefault="00983035" w:rsidP="00E914A3">
            <w:pPr>
              <w:rPr>
                <w:rFonts w:ascii="Arial" w:hAnsi="Arial" w:cs="Arial"/>
              </w:rPr>
            </w:pPr>
          </w:p>
        </w:tc>
        <w:tc>
          <w:tcPr>
            <w:tcW w:w="1743" w:type="dxa"/>
          </w:tcPr>
          <w:p w14:paraId="64D786C9" w14:textId="77777777" w:rsidR="00983035" w:rsidRPr="00B502F7" w:rsidRDefault="00983035" w:rsidP="00E914A3">
            <w:pPr>
              <w:rPr>
                <w:rFonts w:ascii="Arial" w:hAnsi="Arial" w:cs="Arial"/>
              </w:rPr>
            </w:pPr>
          </w:p>
        </w:tc>
        <w:tc>
          <w:tcPr>
            <w:tcW w:w="1743" w:type="dxa"/>
          </w:tcPr>
          <w:p w14:paraId="3B5AAC08" w14:textId="77777777" w:rsidR="00983035" w:rsidRPr="00B502F7" w:rsidRDefault="00983035" w:rsidP="00E914A3">
            <w:pPr>
              <w:rPr>
                <w:rFonts w:ascii="Arial" w:hAnsi="Arial" w:cs="Arial"/>
              </w:rPr>
            </w:pPr>
          </w:p>
        </w:tc>
      </w:tr>
      <w:tr w:rsidR="00983035" w:rsidRPr="00B502F7" w14:paraId="421EF612" w14:textId="77777777" w:rsidTr="00983035">
        <w:tc>
          <w:tcPr>
            <w:tcW w:w="1742" w:type="dxa"/>
          </w:tcPr>
          <w:p w14:paraId="5E6FE8C5" w14:textId="77777777" w:rsidR="00983035" w:rsidRPr="00B502F7" w:rsidRDefault="00983035" w:rsidP="00E914A3">
            <w:pPr>
              <w:rPr>
                <w:rFonts w:ascii="Arial" w:hAnsi="Arial" w:cs="Arial"/>
              </w:rPr>
            </w:pPr>
          </w:p>
          <w:p w14:paraId="62786D3B" w14:textId="77777777" w:rsidR="008C2045" w:rsidRPr="00B502F7" w:rsidRDefault="008C2045" w:rsidP="00E914A3">
            <w:pPr>
              <w:rPr>
                <w:rFonts w:ascii="Arial" w:hAnsi="Arial" w:cs="Arial"/>
              </w:rPr>
            </w:pPr>
          </w:p>
        </w:tc>
        <w:tc>
          <w:tcPr>
            <w:tcW w:w="1742" w:type="dxa"/>
          </w:tcPr>
          <w:p w14:paraId="410366E5" w14:textId="77777777" w:rsidR="00983035" w:rsidRPr="00B502F7" w:rsidRDefault="00983035" w:rsidP="00E914A3">
            <w:pPr>
              <w:rPr>
                <w:rFonts w:ascii="Arial" w:hAnsi="Arial" w:cs="Arial"/>
              </w:rPr>
            </w:pPr>
          </w:p>
        </w:tc>
        <w:tc>
          <w:tcPr>
            <w:tcW w:w="1743" w:type="dxa"/>
          </w:tcPr>
          <w:p w14:paraId="3A8F3FB3" w14:textId="77777777" w:rsidR="00983035" w:rsidRPr="00B502F7" w:rsidRDefault="00983035" w:rsidP="00E914A3">
            <w:pPr>
              <w:rPr>
                <w:rFonts w:ascii="Arial" w:hAnsi="Arial" w:cs="Arial"/>
              </w:rPr>
            </w:pPr>
          </w:p>
        </w:tc>
        <w:tc>
          <w:tcPr>
            <w:tcW w:w="1743" w:type="dxa"/>
          </w:tcPr>
          <w:p w14:paraId="248B8E12" w14:textId="77777777" w:rsidR="00983035" w:rsidRPr="00B502F7" w:rsidRDefault="00983035" w:rsidP="00E914A3">
            <w:pPr>
              <w:rPr>
                <w:rFonts w:ascii="Arial" w:hAnsi="Arial" w:cs="Arial"/>
              </w:rPr>
            </w:pPr>
          </w:p>
        </w:tc>
        <w:tc>
          <w:tcPr>
            <w:tcW w:w="1743" w:type="dxa"/>
          </w:tcPr>
          <w:p w14:paraId="18D60C6D" w14:textId="77777777" w:rsidR="00983035" w:rsidRPr="00B502F7" w:rsidRDefault="00983035" w:rsidP="00E914A3">
            <w:pPr>
              <w:rPr>
                <w:rFonts w:ascii="Arial" w:hAnsi="Arial" w:cs="Arial"/>
              </w:rPr>
            </w:pPr>
          </w:p>
        </w:tc>
        <w:tc>
          <w:tcPr>
            <w:tcW w:w="1743" w:type="dxa"/>
          </w:tcPr>
          <w:p w14:paraId="66A77ACD" w14:textId="77777777" w:rsidR="00983035" w:rsidRPr="00B502F7" w:rsidRDefault="00983035" w:rsidP="00E914A3">
            <w:pPr>
              <w:rPr>
                <w:rFonts w:ascii="Arial" w:hAnsi="Arial" w:cs="Arial"/>
              </w:rPr>
            </w:pPr>
          </w:p>
        </w:tc>
      </w:tr>
      <w:tr w:rsidR="00983035" w:rsidRPr="00B502F7" w14:paraId="4470AEBE" w14:textId="77777777" w:rsidTr="00983035">
        <w:tc>
          <w:tcPr>
            <w:tcW w:w="1742" w:type="dxa"/>
          </w:tcPr>
          <w:p w14:paraId="23AE2531" w14:textId="77777777" w:rsidR="00983035" w:rsidRPr="00B502F7" w:rsidRDefault="00983035" w:rsidP="00E914A3">
            <w:pPr>
              <w:rPr>
                <w:rFonts w:ascii="Arial" w:hAnsi="Arial" w:cs="Arial"/>
              </w:rPr>
            </w:pPr>
          </w:p>
          <w:p w14:paraId="38D2E416" w14:textId="77777777" w:rsidR="008C2045" w:rsidRPr="00B502F7" w:rsidRDefault="008C2045" w:rsidP="00E914A3">
            <w:pPr>
              <w:rPr>
                <w:rFonts w:ascii="Arial" w:hAnsi="Arial" w:cs="Arial"/>
              </w:rPr>
            </w:pPr>
          </w:p>
        </w:tc>
        <w:tc>
          <w:tcPr>
            <w:tcW w:w="1742" w:type="dxa"/>
          </w:tcPr>
          <w:p w14:paraId="0D84E7C7" w14:textId="77777777" w:rsidR="00983035" w:rsidRPr="00B502F7" w:rsidRDefault="00983035" w:rsidP="00E914A3">
            <w:pPr>
              <w:rPr>
                <w:rFonts w:ascii="Arial" w:hAnsi="Arial" w:cs="Arial"/>
              </w:rPr>
            </w:pPr>
          </w:p>
        </w:tc>
        <w:tc>
          <w:tcPr>
            <w:tcW w:w="1743" w:type="dxa"/>
          </w:tcPr>
          <w:p w14:paraId="3EBC7138" w14:textId="77777777" w:rsidR="00983035" w:rsidRPr="00B502F7" w:rsidRDefault="00983035" w:rsidP="00E914A3">
            <w:pPr>
              <w:rPr>
                <w:rFonts w:ascii="Arial" w:hAnsi="Arial" w:cs="Arial"/>
              </w:rPr>
            </w:pPr>
          </w:p>
        </w:tc>
        <w:tc>
          <w:tcPr>
            <w:tcW w:w="1743" w:type="dxa"/>
          </w:tcPr>
          <w:p w14:paraId="5E504676" w14:textId="77777777" w:rsidR="00983035" w:rsidRPr="00B502F7" w:rsidRDefault="00983035" w:rsidP="00E914A3">
            <w:pPr>
              <w:rPr>
                <w:rFonts w:ascii="Arial" w:hAnsi="Arial" w:cs="Arial"/>
              </w:rPr>
            </w:pPr>
          </w:p>
        </w:tc>
        <w:tc>
          <w:tcPr>
            <w:tcW w:w="1743" w:type="dxa"/>
          </w:tcPr>
          <w:p w14:paraId="48AC03E5" w14:textId="77777777" w:rsidR="00983035" w:rsidRPr="00B502F7" w:rsidRDefault="00983035" w:rsidP="00E914A3">
            <w:pPr>
              <w:rPr>
                <w:rFonts w:ascii="Arial" w:hAnsi="Arial" w:cs="Arial"/>
              </w:rPr>
            </w:pPr>
          </w:p>
        </w:tc>
        <w:tc>
          <w:tcPr>
            <w:tcW w:w="1743" w:type="dxa"/>
          </w:tcPr>
          <w:p w14:paraId="0A1E38AB" w14:textId="77777777" w:rsidR="00983035" w:rsidRPr="00B502F7" w:rsidRDefault="00983035" w:rsidP="00E914A3">
            <w:pPr>
              <w:rPr>
                <w:rFonts w:ascii="Arial" w:hAnsi="Arial" w:cs="Arial"/>
              </w:rPr>
            </w:pPr>
          </w:p>
        </w:tc>
      </w:tr>
      <w:tr w:rsidR="00983035" w:rsidRPr="00B502F7" w14:paraId="5A34D6BA" w14:textId="77777777" w:rsidTr="00983035">
        <w:tc>
          <w:tcPr>
            <w:tcW w:w="1742" w:type="dxa"/>
          </w:tcPr>
          <w:p w14:paraId="1D4C679A" w14:textId="77777777" w:rsidR="00983035" w:rsidRPr="00B502F7" w:rsidRDefault="00983035" w:rsidP="00E914A3">
            <w:pPr>
              <w:rPr>
                <w:rFonts w:ascii="Arial" w:hAnsi="Arial" w:cs="Arial"/>
              </w:rPr>
            </w:pPr>
          </w:p>
          <w:p w14:paraId="31EC98D3" w14:textId="77777777" w:rsidR="008C2045" w:rsidRPr="00B502F7" w:rsidRDefault="008C2045" w:rsidP="00E914A3">
            <w:pPr>
              <w:rPr>
                <w:rFonts w:ascii="Arial" w:hAnsi="Arial" w:cs="Arial"/>
              </w:rPr>
            </w:pPr>
          </w:p>
        </w:tc>
        <w:tc>
          <w:tcPr>
            <w:tcW w:w="1742" w:type="dxa"/>
          </w:tcPr>
          <w:p w14:paraId="5CAF9C69" w14:textId="77777777" w:rsidR="00983035" w:rsidRPr="00B502F7" w:rsidRDefault="00983035" w:rsidP="00E914A3">
            <w:pPr>
              <w:rPr>
                <w:rFonts w:ascii="Arial" w:hAnsi="Arial" w:cs="Arial"/>
              </w:rPr>
            </w:pPr>
          </w:p>
        </w:tc>
        <w:tc>
          <w:tcPr>
            <w:tcW w:w="1743" w:type="dxa"/>
          </w:tcPr>
          <w:p w14:paraId="5810461A" w14:textId="77777777" w:rsidR="00983035" w:rsidRPr="00B502F7" w:rsidRDefault="00983035" w:rsidP="00E914A3">
            <w:pPr>
              <w:rPr>
                <w:rFonts w:ascii="Arial" w:hAnsi="Arial" w:cs="Arial"/>
              </w:rPr>
            </w:pPr>
          </w:p>
        </w:tc>
        <w:tc>
          <w:tcPr>
            <w:tcW w:w="1743" w:type="dxa"/>
          </w:tcPr>
          <w:p w14:paraId="035E4B1C" w14:textId="77777777" w:rsidR="00983035" w:rsidRPr="00B502F7" w:rsidRDefault="00983035" w:rsidP="00E914A3">
            <w:pPr>
              <w:rPr>
                <w:rFonts w:ascii="Arial" w:hAnsi="Arial" w:cs="Arial"/>
              </w:rPr>
            </w:pPr>
          </w:p>
        </w:tc>
        <w:tc>
          <w:tcPr>
            <w:tcW w:w="1743" w:type="dxa"/>
          </w:tcPr>
          <w:p w14:paraId="537427B8" w14:textId="77777777" w:rsidR="00983035" w:rsidRPr="00B502F7" w:rsidRDefault="00983035" w:rsidP="00E914A3">
            <w:pPr>
              <w:rPr>
                <w:rFonts w:ascii="Arial" w:hAnsi="Arial" w:cs="Arial"/>
              </w:rPr>
            </w:pPr>
          </w:p>
        </w:tc>
        <w:tc>
          <w:tcPr>
            <w:tcW w:w="1743" w:type="dxa"/>
          </w:tcPr>
          <w:p w14:paraId="2A24A0AD" w14:textId="77777777" w:rsidR="00983035" w:rsidRPr="00B502F7" w:rsidRDefault="00983035" w:rsidP="00E914A3">
            <w:pPr>
              <w:rPr>
                <w:rFonts w:ascii="Arial" w:hAnsi="Arial" w:cs="Arial"/>
              </w:rPr>
            </w:pPr>
          </w:p>
        </w:tc>
      </w:tr>
    </w:tbl>
    <w:p w14:paraId="4966D432" w14:textId="77777777" w:rsidR="00983035" w:rsidRPr="00B502F7" w:rsidRDefault="00983035" w:rsidP="00E914A3">
      <w:pPr>
        <w:spacing w:after="0"/>
        <w:rPr>
          <w:rFonts w:ascii="Arial" w:hAnsi="Arial" w:cs="Arial"/>
        </w:rPr>
      </w:pPr>
    </w:p>
    <w:p w14:paraId="7F04BC5F" w14:textId="77777777" w:rsidR="00034119" w:rsidRDefault="00034119" w:rsidP="00E914A3">
      <w:pPr>
        <w:spacing w:after="0"/>
        <w:rPr>
          <w:rFonts w:ascii="Arial" w:hAnsi="Arial" w:cs="Arial"/>
          <w:b/>
          <w:bCs/>
        </w:rPr>
      </w:pPr>
    </w:p>
    <w:p w14:paraId="5DAE4200" w14:textId="018FA6F5" w:rsidR="003E7FE2" w:rsidRPr="00B502F7" w:rsidRDefault="003E7FE2" w:rsidP="00E914A3">
      <w:pPr>
        <w:spacing w:after="0"/>
        <w:rPr>
          <w:rFonts w:ascii="Arial" w:hAnsi="Arial" w:cs="Arial"/>
          <w:b/>
          <w:bCs/>
        </w:rPr>
      </w:pPr>
      <w:r w:rsidRPr="00B502F7">
        <w:rPr>
          <w:rFonts w:ascii="Arial" w:hAnsi="Arial" w:cs="Arial"/>
          <w:b/>
          <w:bCs/>
        </w:rPr>
        <w:t xml:space="preserve">C4. Baseline floorspace (only if the building was already a relevant residential building at time of application) </w:t>
      </w:r>
    </w:p>
    <w:p w14:paraId="2B53EEC4" w14:textId="5CE87A72" w:rsidR="003E7FE2" w:rsidRPr="00B502F7" w:rsidRDefault="003E7FE2" w:rsidP="00E914A3">
      <w:pPr>
        <w:spacing w:after="0"/>
        <w:rPr>
          <w:rFonts w:ascii="Arial" w:hAnsi="Arial" w:cs="Arial"/>
        </w:rPr>
      </w:pPr>
      <w:r w:rsidRPr="00B502F7">
        <w:rPr>
          <w:rFonts w:ascii="Arial" w:hAnsi="Arial" w:cs="Arial"/>
        </w:rPr>
        <w:t>Complete where baseline floorspace is required for chargeable floorspace calculations (Step 2).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6"/>
        <w:gridCol w:w="3044"/>
        <w:gridCol w:w="2468"/>
        <w:gridCol w:w="2438"/>
      </w:tblGrid>
      <w:tr w:rsidR="003E7FE2" w:rsidRPr="00B502F7" w14:paraId="6FC2B34F" w14:textId="77777777" w:rsidTr="00A27D00">
        <w:tc>
          <w:tcPr>
            <w:tcW w:w="2614" w:type="dxa"/>
            <w:shd w:val="clear" w:color="auto" w:fill="DAE9F7" w:themeFill="text2" w:themeFillTint="1A"/>
          </w:tcPr>
          <w:p w14:paraId="62EF97B3" w14:textId="77777777" w:rsidR="003E7FE2" w:rsidRPr="00B502F7" w:rsidRDefault="00270247" w:rsidP="00E914A3">
            <w:pPr>
              <w:rPr>
                <w:rFonts w:ascii="Arial" w:hAnsi="Arial" w:cs="Arial"/>
              </w:rPr>
            </w:pPr>
            <w:r w:rsidRPr="00B502F7">
              <w:rPr>
                <w:rFonts w:ascii="Arial" w:hAnsi="Arial" w:cs="Arial"/>
              </w:rPr>
              <w:t>Building/unit</w:t>
            </w:r>
          </w:p>
          <w:p w14:paraId="16D529E5" w14:textId="45BE4EB6" w:rsidR="00270247" w:rsidRPr="00B502F7" w:rsidRDefault="00270247" w:rsidP="00E914A3">
            <w:pPr>
              <w:rPr>
                <w:rFonts w:ascii="Arial" w:hAnsi="Arial" w:cs="Arial"/>
              </w:rPr>
            </w:pPr>
          </w:p>
        </w:tc>
        <w:tc>
          <w:tcPr>
            <w:tcW w:w="2614" w:type="dxa"/>
            <w:shd w:val="clear" w:color="auto" w:fill="DAE9F7" w:themeFill="text2" w:themeFillTint="1A"/>
          </w:tcPr>
          <w:p w14:paraId="330B64FD" w14:textId="77777777" w:rsidR="003E7FE2" w:rsidRPr="00B502F7" w:rsidRDefault="00270247" w:rsidP="00E914A3">
            <w:pPr>
              <w:rPr>
                <w:rFonts w:ascii="Arial" w:hAnsi="Arial" w:cs="Arial"/>
              </w:rPr>
            </w:pPr>
            <w:r w:rsidRPr="00B502F7">
              <w:rPr>
                <w:rFonts w:ascii="Arial" w:hAnsi="Arial" w:cs="Arial"/>
              </w:rPr>
              <w:t>Baseline category</w:t>
            </w:r>
          </w:p>
          <w:p w14:paraId="0AB4E387" w14:textId="40369F67" w:rsidR="004A69FC" w:rsidRPr="00B502F7" w:rsidRDefault="004A69FC" w:rsidP="00E914A3">
            <w:pPr>
              <w:rPr>
                <w:rFonts w:ascii="Arial" w:hAnsi="Arial" w:cs="Arial"/>
              </w:rPr>
            </w:pPr>
            <w:r w:rsidRPr="00B502F7">
              <w:rPr>
                <w:rFonts w:ascii="Arial" w:hAnsi="Arial" w:cs="Arial"/>
              </w:rPr>
              <w:t>(dwelling/PBSA/communal</w:t>
            </w:r>
          </w:p>
        </w:tc>
        <w:tc>
          <w:tcPr>
            <w:tcW w:w="2614" w:type="dxa"/>
            <w:shd w:val="clear" w:color="auto" w:fill="DAE9F7" w:themeFill="text2" w:themeFillTint="1A"/>
          </w:tcPr>
          <w:p w14:paraId="58896165" w14:textId="1D606A6B" w:rsidR="003E7FE2" w:rsidRPr="00B502F7" w:rsidRDefault="004A69FC" w:rsidP="00E914A3">
            <w:pPr>
              <w:rPr>
                <w:rFonts w:ascii="Arial" w:hAnsi="Arial" w:cs="Arial"/>
              </w:rPr>
            </w:pPr>
            <w:r w:rsidRPr="00B502F7">
              <w:rPr>
                <w:rFonts w:ascii="Arial" w:hAnsi="Arial" w:cs="Arial"/>
              </w:rPr>
              <w:t xml:space="preserve">Baseline GIA </w:t>
            </w:r>
            <w:r w:rsidR="00A27D00" w:rsidRPr="00B502F7">
              <w:rPr>
                <w:rFonts w:ascii="Arial" w:hAnsi="Arial" w:cs="Arial"/>
              </w:rPr>
              <w:t>(m²)</w:t>
            </w:r>
          </w:p>
        </w:tc>
        <w:tc>
          <w:tcPr>
            <w:tcW w:w="2614" w:type="dxa"/>
            <w:shd w:val="clear" w:color="auto" w:fill="DAE9F7" w:themeFill="text2" w:themeFillTint="1A"/>
          </w:tcPr>
          <w:p w14:paraId="296A581A" w14:textId="726C0C7C" w:rsidR="003E7FE2" w:rsidRPr="00B502F7" w:rsidRDefault="00A27D00" w:rsidP="00E914A3">
            <w:pPr>
              <w:rPr>
                <w:rFonts w:ascii="Arial" w:hAnsi="Arial" w:cs="Arial"/>
              </w:rPr>
            </w:pPr>
            <w:r w:rsidRPr="00B502F7">
              <w:rPr>
                <w:rFonts w:ascii="Arial" w:hAnsi="Arial" w:cs="Arial"/>
              </w:rPr>
              <w:t>Notes</w:t>
            </w:r>
          </w:p>
        </w:tc>
      </w:tr>
      <w:tr w:rsidR="003E7FE2" w:rsidRPr="00B502F7" w14:paraId="75F7B5D2" w14:textId="77777777" w:rsidTr="003E7FE2">
        <w:tc>
          <w:tcPr>
            <w:tcW w:w="2614" w:type="dxa"/>
          </w:tcPr>
          <w:p w14:paraId="31FDBD00" w14:textId="77777777" w:rsidR="003E7FE2" w:rsidRPr="00B502F7" w:rsidRDefault="003E7FE2" w:rsidP="00E914A3">
            <w:pPr>
              <w:rPr>
                <w:rFonts w:ascii="Arial" w:hAnsi="Arial" w:cs="Arial"/>
              </w:rPr>
            </w:pPr>
          </w:p>
          <w:p w14:paraId="1B65E40C" w14:textId="77777777" w:rsidR="00A27D00" w:rsidRPr="00B502F7" w:rsidRDefault="00A27D00" w:rsidP="00E914A3">
            <w:pPr>
              <w:rPr>
                <w:rFonts w:ascii="Arial" w:hAnsi="Arial" w:cs="Arial"/>
              </w:rPr>
            </w:pPr>
          </w:p>
        </w:tc>
        <w:tc>
          <w:tcPr>
            <w:tcW w:w="2614" w:type="dxa"/>
          </w:tcPr>
          <w:p w14:paraId="2EEA6E10" w14:textId="77777777" w:rsidR="003E7FE2" w:rsidRPr="00B502F7" w:rsidRDefault="003E7FE2" w:rsidP="00E914A3">
            <w:pPr>
              <w:rPr>
                <w:rFonts w:ascii="Arial" w:hAnsi="Arial" w:cs="Arial"/>
              </w:rPr>
            </w:pPr>
          </w:p>
        </w:tc>
        <w:tc>
          <w:tcPr>
            <w:tcW w:w="2614" w:type="dxa"/>
          </w:tcPr>
          <w:p w14:paraId="728D1D26" w14:textId="77777777" w:rsidR="003E7FE2" w:rsidRPr="00B502F7" w:rsidRDefault="003E7FE2" w:rsidP="00E914A3">
            <w:pPr>
              <w:rPr>
                <w:rFonts w:ascii="Arial" w:hAnsi="Arial" w:cs="Arial"/>
              </w:rPr>
            </w:pPr>
          </w:p>
        </w:tc>
        <w:tc>
          <w:tcPr>
            <w:tcW w:w="2614" w:type="dxa"/>
          </w:tcPr>
          <w:p w14:paraId="2AA423A2" w14:textId="77777777" w:rsidR="003E7FE2" w:rsidRPr="00B502F7" w:rsidRDefault="003E7FE2" w:rsidP="00E914A3">
            <w:pPr>
              <w:rPr>
                <w:rFonts w:ascii="Arial" w:hAnsi="Arial" w:cs="Arial"/>
              </w:rPr>
            </w:pPr>
          </w:p>
        </w:tc>
      </w:tr>
      <w:tr w:rsidR="003E7FE2" w:rsidRPr="00B502F7" w14:paraId="538D1E90" w14:textId="77777777" w:rsidTr="003E7FE2">
        <w:tc>
          <w:tcPr>
            <w:tcW w:w="2614" w:type="dxa"/>
          </w:tcPr>
          <w:p w14:paraId="6D017899" w14:textId="77777777" w:rsidR="003E7FE2" w:rsidRPr="00B502F7" w:rsidRDefault="003E7FE2" w:rsidP="00E914A3">
            <w:pPr>
              <w:rPr>
                <w:rFonts w:ascii="Arial" w:hAnsi="Arial" w:cs="Arial"/>
              </w:rPr>
            </w:pPr>
          </w:p>
          <w:p w14:paraId="3B072D6E" w14:textId="77777777" w:rsidR="00A27D00" w:rsidRPr="00B502F7" w:rsidRDefault="00A27D00" w:rsidP="00E914A3">
            <w:pPr>
              <w:rPr>
                <w:rFonts w:ascii="Arial" w:hAnsi="Arial" w:cs="Arial"/>
              </w:rPr>
            </w:pPr>
          </w:p>
        </w:tc>
        <w:tc>
          <w:tcPr>
            <w:tcW w:w="2614" w:type="dxa"/>
          </w:tcPr>
          <w:p w14:paraId="1D669D6B" w14:textId="77777777" w:rsidR="003E7FE2" w:rsidRPr="00B502F7" w:rsidRDefault="003E7FE2" w:rsidP="00E914A3">
            <w:pPr>
              <w:rPr>
                <w:rFonts w:ascii="Arial" w:hAnsi="Arial" w:cs="Arial"/>
              </w:rPr>
            </w:pPr>
          </w:p>
        </w:tc>
        <w:tc>
          <w:tcPr>
            <w:tcW w:w="2614" w:type="dxa"/>
          </w:tcPr>
          <w:p w14:paraId="04B1DE27" w14:textId="77777777" w:rsidR="003E7FE2" w:rsidRPr="00B502F7" w:rsidRDefault="003E7FE2" w:rsidP="00E914A3">
            <w:pPr>
              <w:rPr>
                <w:rFonts w:ascii="Arial" w:hAnsi="Arial" w:cs="Arial"/>
              </w:rPr>
            </w:pPr>
          </w:p>
        </w:tc>
        <w:tc>
          <w:tcPr>
            <w:tcW w:w="2614" w:type="dxa"/>
          </w:tcPr>
          <w:p w14:paraId="36A42E33" w14:textId="77777777" w:rsidR="003E7FE2" w:rsidRPr="00B502F7" w:rsidRDefault="003E7FE2" w:rsidP="00E914A3">
            <w:pPr>
              <w:rPr>
                <w:rFonts w:ascii="Arial" w:hAnsi="Arial" w:cs="Arial"/>
              </w:rPr>
            </w:pPr>
          </w:p>
        </w:tc>
      </w:tr>
      <w:tr w:rsidR="003E7FE2" w:rsidRPr="00B502F7" w14:paraId="13306A42" w14:textId="77777777" w:rsidTr="003E7FE2">
        <w:tc>
          <w:tcPr>
            <w:tcW w:w="2614" w:type="dxa"/>
          </w:tcPr>
          <w:p w14:paraId="7C093119" w14:textId="77777777" w:rsidR="003E7FE2" w:rsidRPr="00B502F7" w:rsidRDefault="003E7FE2" w:rsidP="00E914A3">
            <w:pPr>
              <w:rPr>
                <w:rFonts w:ascii="Arial" w:hAnsi="Arial" w:cs="Arial"/>
              </w:rPr>
            </w:pPr>
          </w:p>
          <w:p w14:paraId="67DA5174" w14:textId="77777777" w:rsidR="00A27D00" w:rsidRPr="00B502F7" w:rsidRDefault="00A27D00" w:rsidP="00E914A3">
            <w:pPr>
              <w:rPr>
                <w:rFonts w:ascii="Arial" w:hAnsi="Arial" w:cs="Arial"/>
              </w:rPr>
            </w:pPr>
          </w:p>
        </w:tc>
        <w:tc>
          <w:tcPr>
            <w:tcW w:w="2614" w:type="dxa"/>
          </w:tcPr>
          <w:p w14:paraId="3D73B27F" w14:textId="77777777" w:rsidR="003E7FE2" w:rsidRPr="00B502F7" w:rsidRDefault="003E7FE2" w:rsidP="00E914A3">
            <w:pPr>
              <w:rPr>
                <w:rFonts w:ascii="Arial" w:hAnsi="Arial" w:cs="Arial"/>
              </w:rPr>
            </w:pPr>
          </w:p>
        </w:tc>
        <w:tc>
          <w:tcPr>
            <w:tcW w:w="2614" w:type="dxa"/>
          </w:tcPr>
          <w:p w14:paraId="1A93866F" w14:textId="77777777" w:rsidR="003E7FE2" w:rsidRPr="00B502F7" w:rsidRDefault="003E7FE2" w:rsidP="00E914A3">
            <w:pPr>
              <w:rPr>
                <w:rFonts w:ascii="Arial" w:hAnsi="Arial" w:cs="Arial"/>
              </w:rPr>
            </w:pPr>
          </w:p>
        </w:tc>
        <w:tc>
          <w:tcPr>
            <w:tcW w:w="2614" w:type="dxa"/>
          </w:tcPr>
          <w:p w14:paraId="28991110" w14:textId="77777777" w:rsidR="003E7FE2" w:rsidRPr="00B502F7" w:rsidRDefault="003E7FE2" w:rsidP="00E914A3">
            <w:pPr>
              <w:rPr>
                <w:rFonts w:ascii="Arial" w:hAnsi="Arial" w:cs="Arial"/>
              </w:rPr>
            </w:pPr>
          </w:p>
        </w:tc>
      </w:tr>
      <w:tr w:rsidR="003E7FE2" w:rsidRPr="00B502F7" w14:paraId="64B4D29B" w14:textId="77777777" w:rsidTr="003E7FE2">
        <w:tc>
          <w:tcPr>
            <w:tcW w:w="2614" w:type="dxa"/>
          </w:tcPr>
          <w:p w14:paraId="24FA8027" w14:textId="77777777" w:rsidR="003E7FE2" w:rsidRPr="00B502F7" w:rsidRDefault="003E7FE2" w:rsidP="00E914A3">
            <w:pPr>
              <w:rPr>
                <w:rFonts w:ascii="Arial" w:hAnsi="Arial" w:cs="Arial"/>
              </w:rPr>
            </w:pPr>
          </w:p>
          <w:p w14:paraId="4369187A" w14:textId="77777777" w:rsidR="00A27D00" w:rsidRPr="00B502F7" w:rsidRDefault="00A27D00" w:rsidP="00E914A3">
            <w:pPr>
              <w:rPr>
                <w:rFonts w:ascii="Arial" w:hAnsi="Arial" w:cs="Arial"/>
              </w:rPr>
            </w:pPr>
          </w:p>
        </w:tc>
        <w:tc>
          <w:tcPr>
            <w:tcW w:w="2614" w:type="dxa"/>
          </w:tcPr>
          <w:p w14:paraId="31DCEA7F" w14:textId="77777777" w:rsidR="003E7FE2" w:rsidRPr="00B502F7" w:rsidRDefault="003E7FE2" w:rsidP="00E914A3">
            <w:pPr>
              <w:rPr>
                <w:rFonts w:ascii="Arial" w:hAnsi="Arial" w:cs="Arial"/>
              </w:rPr>
            </w:pPr>
          </w:p>
        </w:tc>
        <w:tc>
          <w:tcPr>
            <w:tcW w:w="2614" w:type="dxa"/>
          </w:tcPr>
          <w:p w14:paraId="031CCC61" w14:textId="77777777" w:rsidR="003E7FE2" w:rsidRPr="00B502F7" w:rsidRDefault="003E7FE2" w:rsidP="00E914A3">
            <w:pPr>
              <w:rPr>
                <w:rFonts w:ascii="Arial" w:hAnsi="Arial" w:cs="Arial"/>
              </w:rPr>
            </w:pPr>
          </w:p>
        </w:tc>
        <w:tc>
          <w:tcPr>
            <w:tcW w:w="2614" w:type="dxa"/>
          </w:tcPr>
          <w:p w14:paraId="02D9483C" w14:textId="77777777" w:rsidR="003E7FE2" w:rsidRPr="00B502F7" w:rsidRDefault="003E7FE2" w:rsidP="00E914A3">
            <w:pPr>
              <w:rPr>
                <w:rFonts w:ascii="Arial" w:hAnsi="Arial" w:cs="Arial"/>
              </w:rPr>
            </w:pPr>
          </w:p>
        </w:tc>
      </w:tr>
    </w:tbl>
    <w:p w14:paraId="4D11E8D1" w14:textId="77777777" w:rsidR="003E7FE2" w:rsidRPr="00B502F7" w:rsidRDefault="003E7FE2" w:rsidP="00E914A3">
      <w:pPr>
        <w:spacing w:after="0"/>
        <w:rPr>
          <w:rFonts w:ascii="Arial" w:hAnsi="Arial" w:cs="Arial"/>
        </w:rPr>
      </w:pPr>
    </w:p>
    <w:sectPr w:rsidR="003E7FE2" w:rsidRPr="00B502F7" w:rsidSect="0069558D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DCE78" w14:textId="77777777" w:rsidR="00A16B9C" w:rsidRDefault="00A16B9C" w:rsidP="0069558D">
      <w:pPr>
        <w:spacing w:after="0" w:line="240" w:lineRule="auto"/>
      </w:pPr>
      <w:r>
        <w:separator/>
      </w:r>
    </w:p>
  </w:endnote>
  <w:endnote w:type="continuationSeparator" w:id="0">
    <w:p w14:paraId="10DC6226" w14:textId="77777777" w:rsidR="00A16B9C" w:rsidRDefault="00A16B9C" w:rsidP="00695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ventry City Council Logo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5857F" w14:textId="77777777" w:rsidR="00A16B9C" w:rsidRDefault="00A16B9C" w:rsidP="0069558D">
      <w:pPr>
        <w:spacing w:after="0" w:line="240" w:lineRule="auto"/>
      </w:pPr>
      <w:r>
        <w:separator/>
      </w:r>
    </w:p>
  </w:footnote>
  <w:footnote w:type="continuationSeparator" w:id="0">
    <w:p w14:paraId="302098C6" w14:textId="77777777" w:rsidR="00A16B9C" w:rsidRDefault="00A16B9C" w:rsidP="006955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88" w:type="dxa"/>
      <w:tblBorders>
        <w:insideH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6521"/>
      <w:gridCol w:w="3667"/>
    </w:tblGrid>
    <w:tr w:rsidR="00B971C5" w:rsidRPr="00843809" w14:paraId="4DC8360D" w14:textId="77777777" w:rsidTr="00B971C5">
      <w:tc>
        <w:tcPr>
          <w:tcW w:w="6521" w:type="dxa"/>
        </w:tcPr>
        <w:p w14:paraId="3EB80016" w14:textId="0F4BC081" w:rsidR="00B971C5" w:rsidRPr="00E914A3" w:rsidRDefault="000A7CC1" w:rsidP="00B971C5">
          <w:pPr>
            <w:rPr>
              <w:rFonts w:ascii="Coventry City Council Logo" w:hAnsi="Coventry City Council Logo"/>
              <w:sz w:val="144"/>
              <w:szCs w:val="144"/>
            </w:rPr>
          </w:pPr>
          <w:r>
            <w:rPr>
              <w:rFonts w:ascii="Arial" w:hAnsi="Arial" w:cs="Arial"/>
              <w:noProof/>
              <w14:ligatures w14:val="none"/>
            </w:rPr>
            <w:drawing>
              <wp:inline distT="0" distB="0" distL="0" distR="0" wp14:anchorId="04465E6C" wp14:editId="42044113">
                <wp:extent cx="2019300" cy="1258697"/>
                <wp:effectExtent l="0" t="0" r="0" b="0"/>
                <wp:docPr id="874066130" name="Picture 1" descr="Coventry City Council blu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ventry City Council blu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4647" cy="1262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67" w:type="dxa"/>
        </w:tcPr>
        <w:p w14:paraId="6E0596C5" w14:textId="73E2DBC5" w:rsidR="00B971C5" w:rsidRPr="00E914A3" w:rsidRDefault="00B971C5" w:rsidP="00B971C5">
          <w:pPr>
            <w:pStyle w:val="LetterBodyText"/>
            <w:rPr>
              <w:rFonts w:ascii="Arial" w:hAnsi="Arial"/>
              <w:color w:val="0070C0"/>
              <w:sz w:val="24"/>
              <w:szCs w:val="24"/>
            </w:rPr>
          </w:pPr>
          <w:r w:rsidRPr="00E914A3">
            <w:rPr>
              <w:rFonts w:ascii="Arial" w:hAnsi="Arial"/>
              <w:color w:val="0070C0"/>
              <w:sz w:val="24"/>
              <w:szCs w:val="24"/>
              <w:lang w:val="en-GB"/>
            </w:rPr>
            <w:t xml:space="preserve">Law, Governance and Safer Communities </w:t>
          </w:r>
        </w:p>
        <w:p w14:paraId="434ADD4C" w14:textId="2A1873B8" w:rsidR="00B971C5" w:rsidRPr="00E914A3" w:rsidRDefault="00B971C5" w:rsidP="00B971C5">
          <w:pPr>
            <w:spacing w:after="0"/>
            <w:rPr>
              <w:rFonts w:ascii="Arial" w:hAnsi="Arial" w:cs="Arial"/>
              <w:color w:val="0070C0"/>
            </w:rPr>
          </w:pPr>
          <w:r w:rsidRPr="00E914A3">
            <w:rPr>
              <w:rFonts w:ascii="Arial" w:hAnsi="Arial" w:cs="Arial"/>
              <w:color w:val="0070C0"/>
            </w:rPr>
            <w:t>Building Control</w:t>
          </w:r>
        </w:p>
        <w:p w14:paraId="337BC556" w14:textId="27109C5A" w:rsidR="00B971C5" w:rsidRPr="00E914A3" w:rsidRDefault="00B971C5" w:rsidP="00B971C5">
          <w:pPr>
            <w:spacing w:after="0"/>
            <w:rPr>
              <w:rFonts w:ascii="Arial" w:hAnsi="Arial"/>
              <w:color w:val="0070C0"/>
            </w:rPr>
          </w:pPr>
          <w:r w:rsidRPr="00E914A3">
            <w:rPr>
              <w:rFonts w:ascii="Arial" w:hAnsi="Arial"/>
              <w:color w:val="0070C0"/>
            </w:rPr>
            <w:t>PO BOX 7097</w:t>
          </w:r>
        </w:p>
        <w:p w14:paraId="2E4E32E2" w14:textId="77777777" w:rsidR="00B971C5" w:rsidRPr="00E914A3" w:rsidRDefault="00B971C5" w:rsidP="00B971C5">
          <w:pPr>
            <w:pStyle w:val="LetterBodyText"/>
            <w:spacing w:after="0" w:line="240" w:lineRule="auto"/>
            <w:rPr>
              <w:rFonts w:ascii="Arial" w:hAnsi="Arial"/>
              <w:color w:val="0070C0"/>
              <w:sz w:val="24"/>
              <w:szCs w:val="24"/>
            </w:rPr>
          </w:pPr>
          <w:r w:rsidRPr="00E914A3">
            <w:rPr>
              <w:rFonts w:ascii="Arial" w:hAnsi="Arial"/>
              <w:color w:val="0070C0"/>
              <w:sz w:val="24"/>
              <w:szCs w:val="24"/>
            </w:rPr>
            <w:t>COVENTRY</w:t>
          </w:r>
        </w:p>
        <w:p w14:paraId="0902DC40" w14:textId="77777777" w:rsidR="00B971C5" w:rsidRPr="00E914A3" w:rsidRDefault="00B971C5" w:rsidP="00B971C5">
          <w:pPr>
            <w:spacing w:after="0"/>
            <w:rPr>
              <w:rFonts w:ascii="Arial" w:hAnsi="Arial" w:cs="Arial"/>
            </w:rPr>
          </w:pPr>
          <w:r w:rsidRPr="00E914A3">
            <w:rPr>
              <w:rFonts w:ascii="Arial" w:hAnsi="Arial"/>
              <w:color w:val="0070C0"/>
            </w:rPr>
            <w:t>CV6 9SL</w:t>
          </w:r>
        </w:p>
      </w:tc>
    </w:tr>
  </w:tbl>
  <w:p w14:paraId="365A3E5C" w14:textId="7C5E0A24" w:rsidR="00B971C5" w:rsidRPr="00B971C5" w:rsidRDefault="0069558D" w:rsidP="002A74B0">
    <w:pPr>
      <w:pStyle w:val="Header"/>
      <w:jc w:val="right"/>
      <w:rPr>
        <w:rFonts w:ascii="Arial" w:hAnsi="Arial" w:cs="Arial"/>
      </w:rPr>
    </w:pPr>
    <w:r>
      <w:rPr>
        <w:rFonts w:ascii="Arial" w:hAnsi="Arial" w:cs="Arial"/>
      </w:rPr>
      <w:t xml:space="preserve">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58D"/>
    <w:rsid w:val="000024B2"/>
    <w:rsid w:val="0000402A"/>
    <w:rsid w:val="00034119"/>
    <w:rsid w:val="000372BF"/>
    <w:rsid w:val="000A7CC1"/>
    <w:rsid w:val="000E5E66"/>
    <w:rsid w:val="0018341C"/>
    <w:rsid w:val="001C70D2"/>
    <w:rsid w:val="00232383"/>
    <w:rsid w:val="00270247"/>
    <w:rsid w:val="002A74B0"/>
    <w:rsid w:val="002E24C1"/>
    <w:rsid w:val="003A2136"/>
    <w:rsid w:val="003C4B99"/>
    <w:rsid w:val="003E2907"/>
    <w:rsid w:val="003E7FE2"/>
    <w:rsid w:val="003F13EA"/>
    <w:rsid w:val="003F7386"/>
    <w:rsid w:val="00410920"/>
    <w:rsid w:val="004A69FC"/>
    <w:rsid w:val="004B693E"/>
    <w:rsid w:val="00502846"/>
    <w:rsid w:val="005E7F94"/>
    <w:rsid w:val="00656AEE"/>
    <w:rsid w:val="0069558D"/>
    <w:rsid w:val="006A2E00"/>
    <w:rsid w:val="006B3CB3"/>
    <w:rsid w:val="00773BD9"/>
    <w:rsid w:val="007803BE"/>
    <w:rsid w:val="00882432"/>
    <w:rsid w:val="008C2045"/>
    <w:rsid w:val="00907E86"/>
    <w:rsid w:val="00983035"/>
    <w:rsid w:val="009935A2"/>
    <w:rsid w:val="009A3552"/>
    <w:rsid w:val="009B4540"/>
    <w:rsid w:val="009F2271"/>
    <w:rsid w:val="00A14792"/>
    <w:rsid w:val="00A16B9C"/>
    <w:rsid w:val="00A27D00"/>
    <w:rsid w:val="00A60858"/>
    <w:rsid w:val="00AB7AED"/>
    <w:rsid w:val="00AE5F1E"/>
    <w:rsid w:val="00B502F7"/>
    <w:rsid w:val="00B6496D"/>
    <w:rsid w:val="00B971C5"/>
    <w:rsid w:val="00BC21E6"/>
    <w:rsid w:val="00C3351F"/>
    <w:rsid w:val="00C409D7"/>
    <w:rsid w:val="00C56EEA"/>
    <w:rsid w:val="00C90487"/>
    <w:rsid w:val="00C92F37"/>
    <w:rsid w:val="00D17E3C"/>
    <w:rsid w:val="00DD2C03"/>
    <w:rsid w:val="00E041CC"/>
    <w:rsid w:val="00E60EC7"/>
    <w:rsid w:val="00E7472A"/>
    <w:rsid w:val="00E87F3B"/>
    <w:rsid w:val="00E914A3"/>
    <w:rsid w:val="00EB01B3"/>
    <w:rsid w:val="00EB2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82C715"/>
  <w15:chartTrackingRefBased/>
  <w15:docId w15:val="{789B6D41-61A1-4099-B4E8-F9924A154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55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55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55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55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55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55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55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55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55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55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55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55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55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55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55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55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55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55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55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55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55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55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55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55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55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55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55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55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558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955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58D"/>
  </w:style>
  <w:style w:type="paragraph" w:styleId="Footer">
    <w:name w:val="footer"/>
    <w:basedOn w:val="Normal"/>
    <w:link w:val="FooterChar"/>
    <w:uiPriority w:val="99"/>
    <w:unhideWhenUsed/>
    <w:rsid w:val="006955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58D"/>
  </w:style>
  <w:style w:type="character" w:styleId="Hyperlink">
    <w:name w:val="Hyperlink"/>
    <w:basedOn w:val="DefaultParagraphFont"/>
    <w:uiPriority w:val="99"/>
    <w:unhideWhenUsed/>
    <w:rsid w:val="0069558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558D"/>
    <w:rPr>
      <w:color w:val="605E5C"/>
      <w:shd w:val="clear" w:color="auto" w:fill="E1DFDD"/>
    </w:rPr>
  </w:style>
  <w:style w:type="paragraph" w:customStyle="1" w:styleId="LetterBodyText">
    <w:name w:val="Letter Body Text"/>
    <w:basedOn w:val="Normal"/>
    <w:rsid w:val="00B971C5"/>
    <w:pPr>
      <w:spacing w:after="20" w:line="280" w:lineRule="exact"/>
    </w:pPr>
    <w:rPr>
      <w:rFonts w:ascii="Tahoma" w:eastAsia="Times New Roman" w:hAnsi="Tahoma" w:cs="Times New Roman"/>
      <w:kern w:val="0"/>
      <w:sz w:val="22"/>
      <w:szCs w:val="20"/>
      <w:lang w:val="en-US"/>
      <w14:ligatures w14:val="none"/>
    </w:rPr>
  </w:style>
  <w:style w:type="table" w:styleId="TableGrid">
    <w:name w:val="Table Grid"/>
    <w:basedOn w:val="TableNormal"/>
    <w:uiPriority w:val="39"/>
    <w:rsid w:val="00E04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4.jpg@01DD412E.34CA09E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Conmy, Linda</dc:creator>
  <cp:keywords/>
  <dc:description/>
  <cp:lastModifiedBy>Conmy, Linda</cp:lastModifiedBy>
  <cp:revision>41</cp:revision>
  <dcterms:created xsi:type="dcterms:W3CDTF">2026-08-12T11:44:00Z</dcterms:created>
  <dcterms:modified xsi:type="dcterms:W3CDTF">2026-09-10T13:41:00Z</dcterms:modified>
</cp:coreProperties>
</file>