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25C03" w14:textId="7BDF4CF8" w:rsidR="00DC4D15" w:rsidRDefault="15E8C88E" w:rsidP="65A6F190">
      <w:pPr>
        <w:pStyle w:val="Heading1"/>
        <w:spacing w:before="0" w:after="180"/>
        <w:jc w:val="center"/>
      </w:pPr>
      <w:r w:rsidRPr="65A6F190">
        <w:rPr>
          <w:rFonts w:ascii="Segoe UI" w:eastAsia="Segoe UI" w:hAnsi="Segoe UI" w:cs="Segoe UI"/>
          <w:b/>
          <w:bCs/>
          <w:sz w:val="42"/>
          <w:szCs w:val="42"/>
        </w:rPr>
        <w:t>Early Years Practitioner (Level 2)</w:t>
      </w:r>
    </w:p>
    <w:p w14:paraId="0D417FB1" w14:textId="336C1690" w:rsidR="00DC4D15" w:rsidRDefault="15E8C88E" w:rsidP="65A6F190">
      <w:pPr>
        <w:pStyle w:val="Heading2"/>
        <w:spacing w:before="261" w:after="261" w:line="300" w:lineRule="auto"/>
      </w:pPr>
      <w:r w:rsidRPr="65A6F190">
        <w:rPr>
          <w:rFonts w:ascii="Segoe UI" w:eastAsia="Segoe UI" w:hAnsi="Segoe UI" w:cs="Segoe UI"/>
          <w:b/>
          <w:bCs/>
          <w:sz w:val="31"/>
          <w:szCs w:val="31"/>
        </w:rPr>
        <w:t>Job Purpose</w:t>
      </w:r>
    </w:p>
    <w:p w14:paraId="1811CBEA" w14:textId="3CEF3074" w:rsidR="00DC4D15" w:rsidRDefault="15E8C88E" w:rsidP="65A6F190">
      <w:pPr>
        <w:spacing w:before="210" w:after="210" w:line="300" w:lineRule="auto"/>
      </w:pPr>
      <w:r w:rsidRPr="65A6F190">
        <w:rPr>
          <w:rFonts w:ascii="Segoe UI" w:eastAsia="Segoe UI" w:hAnsi="Segoe UI" w:cs="Segoe UI"/>
          <w:sz w:val="21"/>
          <w:szCs w:val="21"/>
        </w:rPr>
        <w:t xml:space="preserve">The Early Years Practitioner (Level 2) will work under the guidance of senior staff to support the delivery of high-quality early </w:t>
      </w:r>
      <w:proofErr w:type="gramStart"/>
      <w:r w:rsidRPr="65A6F190">
        <w:rPr>
          <w:rFonts w:ascii="Segoe UI" w:eastAsia="Segoe UI" w:hAnsi="Segoe UI" w:cs="Segoe UI"/>
          <w:sz w:val="21"/>
          <w:szCs w:val="21"/>
        </w:rPr>
        <w:t>years</w:t>
      </w:r>
      <w:proofErr w:type="gramEnd"/>
      <w:r w:rsidRPr="65A6F190">
        <w:rPr>
          <w:rFonts w:ascii="Segoe UI" w:eastAsia="Segoe UI" w:hAnsi="Segoe UI" w:cs="Segoe UI"/>
          <w:sz w:val="21"/>
          <w:szCs w:val="21"/>
        </w:rPr>
        <w:t xml:space="preserve"> education and care for children from birth to five years of age. The postholder will contribute to positive outcomes for children and families by helping to provide a safe, nurturing, and stimulating environment that promotes children's learning, development, and wellbeing.</w:t>
      </w:r>
    </w:p>
    <w:p w14:paraId="50C4A03F" w14:textId="595D33FC" w:rsidR="00DC4D15" w:rsidRDefault="15E8C88E" w:rsidP="65A6F190">
      <w:pPr>
        <w:spacing w:before="210" w:after="210" w:line="300" w:lineRule="auto"/>
      </w:pPr>
      <w:r w:rsidRPr="65A6F190">
        <w:rPr>
          <w:rFonts w:ascii="Segoe UI" w:eastAsia="Segoe UI" w:hAnsi="Segoe UI" w:cs="Segoe UI"/>
          <w:sz w:val="21"/>
          <w:szCs w:val="21"/>
        </w:rPr>
        <w:t>The postholder must have a basic understanding of the Early Years Foundation Stage (EYFS), child development, the Children Act 1989 and 2004, Ofsted requirements, safeguarding legislation, and other relevant statutory guidance.</w:t>
      </w:r>
    </w:p>
    <w:p w14:paraId="01AA1EC5" w14:textId="53222361" w:rsidR="00DC4D15" w:rsidRDefault="15E8C88E" w:rsidP="65A6F190">
      <w:pPr>
        <w:pStyle w:val="Heading2"/>
        <w:spacing w:before="261" w:after="261" w:line="300" w:lineRule="auto"/>
      </w:pPr>
      <w:r w:rsidRPr="65A6F190">
        <w:rPr>
          <w:rFonts w:ascii="Segoe UI" w:eastAsia="Segoe UI" w:hAnsi="Segoe UI" w:cs="Segoe UI"/>
          <w:b/>
          <w:bCs/>
          <w:sz w:val="31"/>
          <w:szCs w:val="31"/>
        </w:rPr>
        <w:t>Key Responsibilities</w:t>
      </w:r>
    </w:p>
    <w:p w14:paraId="0C31926B" w14:textId="1EFF8802" w:rsidR="00DC4D15" w:rsidRDefault="15E8C88E" w:rsidP="65A6F190">
      <w:pPr>
        <w:pStyle w:val="Heading3"/>
        <w:spacing w:before="246" w:after="246" w:line="300" w:lineRule="auto"/>
      </w:pPr>
      <w:r w:rsidRPr="65A6F190">
        <w:rPr>
          <w:rFonts w:ascii="Segoe UI" w:eastAsia="Segoe UI" w:hAnsi="Segoe UI" w:cs="Segoe UI"/>
          <w:b/>
          <w:bCs/>
          <w:sz w:val="24"/>
          <w:szCs w:val="24"/>
        </w:rPr>
        <w:t>Teaching, Learning and Care</w:t>
      </w:r>
    </w:p>
    <w:p w14:paraId="56FDAA3C" w14:textId="27C9EB23" w:rsidR="00DC4D15" w:rsidRDefault="15E8C88E" w:rsidP="65A6F190">
      <w:pPr>
        <w:spacing w:before="210" w:after="210" w:line="300" w:lineRule="auto"/>
      </w:pPr>
      <w:r w:rsidRPr="65A6F190">
        <w:rPr>
          <w:rFonts w:ascii="Segoe UI" w:eastAsia="Segoe UI" w:hAnsi="Segoe UI" w:cs="Segoe UI"/>
          <w:sz w:val="21"/>
          <w:szCs w:val="21"/>
        </w:rPr>
        <w:t>The postholder will:</w:t>
      </w:r>
    </w:p>
    <w:p w14:paraId="6D7A2F04" w14:textId="05DBC5C7" w:rsidR="00DC4D15" w:rsidRDefault="15E8C88E" w:rsidP="65A6F190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Work in partnership with senior staff and room leaders to deliver high-quality care and education in a safe, nurturing and stimulating environment.</w:t>
      </w:r>
    </w:p>
    <w:p w14:paraId="1CB59C9E" w14:textId="7A39AA9A" w:rsidR="00DC4D15" w:rsidRDefault="15E8C88E" w:rsidP="65A6F190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Support the implementation of the Early Years Foundation Stage (EYFS) and contribute to the delivery of age-appropriate and engaging learning experiences.</w:t>
      </w:r>
    </w:p>
    <w:p w14:paraId="54A834E6" w14:textId="2DB81013" w:rsidR="00DC4D15" w:rsidRDefault="15E8C88E" w:rsidP="65A6F190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Work with colleagues to provide opportunities that support children's individual learning, development, and wellbeing.</w:t>
      </w:r>
    </w:p>
    <w:p w14:paraId="59F69907" w14:textId="05D3F37F" w:rsidR="00DC4D15" w:rsidRDefault="15E8C88E" w:rsidP="65A6F190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Encourage children's communication, language, literacy and numeracy development through purposeful play and learning experiences.</w:t>
      </w:r>
    </w:p>
    <w:p w14:paraId="1FCF5D77" w14:textId="6FC2A757" w:rsidR="00DC4D15" w:rsidRDefault="15E8C88E" w:rsidP="65A6F190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Assist senior staff in delivering both child-initiated and adult-led activities that meet children's individual needs, interests and stages of development.</w:t>
      </w:r>
    </w:p>
    <w:p w14:paraId="7A0025BA" w14:textId="29AA1F74" w:rsidR="00DC4D15" w:rsidRDefault="15E8C88E" w:rsidP="65A6F190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Observe, monitor and contribute to assessments of children's learning and development, maintaining accurate records in line with organisational requirements.</w:t>
      </w:r>
    </w:p>
    <w:p w14:paraId="6BAD71D3" w14:textId="180C4518" w:rsidR="00DC4D15" w:rsidRDefault="15E8C88E" w:rsidP="65A6F190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Support children through transition periods and ensure relevant documentation is completed accurately and within required timescales.</w:t>
      </w:r>
    </w:p>
    <w:p w14:paraId="2A74E3C3" w14:textId="5CD984E2" w:rsidR="00DC4D15" w:rsidRDefault="15E8C88E" w:rsidP="65A6F190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Identify and respond to children with additional needs, working alongside senior staff to provide appropriate support and interventions.</w:t>
      </w:r>
    </w:p>
    <w:p w14:paraId="1EED9820" w14:textId="623AFE71" w:rsidR="00DC4D15" w:rsidRDefault="15E8C88E" w:rsidP="65A6F190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Support children's daily routines, including mealtimes, personal care, toileting, rest and sleep.</w:t>
      </w:r>
    </w:p>
    <w:p w14:paraId="24247082" w14:textId="072CA572" w:rsidR="00DC4D15" w:rsidRDefault="15E8C88E" w:rsidP="65A6F190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lastRenderedPageBreak/>
        <w:t>Create and maintain a safe, welcoming, engaging, and well-organised learning environment.</w:t>
      </w:r>
    </w:p>
    <w:p w14:paraId="08D9FE06" w14:textId="365FECD3" w:rsidR="00DC4D15" w:rsidRDefault="15E8C88E" w:rsidP="65A6F190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Promote positive behaviour through appropriate and consistent behaviour management strategies.</w:t>
      </w:r>
    </w:p>
    <w:p w14:paraId="7D7B846E" w14:textId="67D012AD" w:rsidR="00DC4D15" w:rsidRDefault="15E8C88E" w:rsidP="65A6F190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Respond effectively to accidents, incidents and emergencies, ensuring recording and reporting procedures are followed.</w:t>
      </w:r>
    </w:p>
    <w:p w14:paraId="32B1D76F" w14:textId="194BD81B" w:rsidR="00DC4D15" w:rsidRDefault="15E8C88E" w:rsidP="65A6F190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 xml:space="preserve">Assist with the planning, organisation and supervision of outings, visits and events, </w:t>
      </w:r>
      <w:proofErr w:type="gramStart"/>
      <w:r w:rsidRPr="65A6F190">
        <w:rPr>
          <w:rFonts w:ascii="Segoe UI" w:eastAsia="Segoe UI" w:hAnsi="Segoe UI" w:cs="Segoe UI"/>
          <w:sz w:val="21"/>
          <w:szCs w:val="21"/>
        </w:rPr>
        <w:t>ensuring children's safety and wellbeing at all times</w:t>
      </w:r>
      <w:proofErr w:type="gramEnd"/>
      <w:r w:rsidRPr="65A6F190">
        <w:rPr>
          <w:rFonts w:ascii="Segoe UI" w:eastAsia="Segoe UI" w:hAnsi="Segoe UI" w:cs="Segoe UI"/>
          <w:sz w:val="21"/>
          <w:szCs w:val="21"/>
        </w:rPr>
        <w:t>.</w:t>
      </w:r>
    </w:p>
    <w:p w14:paraId="175A7859" w14:textId="7DB2EB05" w:rsidR="00DC4D15" w:rsidRDefault="15E8C88E" w:rsidP="65A6F190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Prepare, organise and clear away activities, encouraging children to participate in caring for their environment.</w:t>
      </w:r>
    </w:p>
    <w:p w14:paraId="0F641B57" w14:textId="6E4E57A7" w:rsidR="00DC4D15" w:rsidRDefault="15E8C88E" w:rsidP="65A6F190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Undertake delegated tasks as directed by senior practitioners and management.</w:t>
      </w:r>
    </w:p>
    <w:p w14:paraId="4B81500E" w14:textId="3C092ADD" w:rsidR="00DC4D15" w:rsidRDefault="15E8C88E" w:rsidP="65A6F190">
      <w:pPr>
        <w:pStyle w:val="Heading2"/>
        <w:spacing w:before="261" w:after="261" w:line="300" w:lineRule="auto"/>
      </w:pPr>
      <w:r w:rsidRPr="65A6F190">
        <w:rPr>
          <w:rFonts w:ascii="Segoe UI" w:eastAsia="Segoe UI" w:hAnsi="Segoe UI" w:cs="Segoe UI"/>
          <w:b/>
          <w:bCs/>
          <w:sz w:val="31"/>
          <w:szCs w:val="31"/>
        </w:rPr>
        <w:t>Safeguarding and Compliance</w:t>
      </w:r>
    </w:p>
    <w:p w14:paraId="79DFDC70" w14:textId="30F70F34" w:rsidR="00DC4D15" w:rsidRDefault="15E8C88E" w:rsidP="65A6F190">
      <w:pPr>
        <w:pStyle w:val="ListParagraph"/>
        <w:numPr>
          <w:ilvl w:val="0"/>
          <w:numId w:val="1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proofErr w:type="gramStart"/>
      <w:r w:rsidRPr="65A6F190">
        <w:rPr>
          <w:rFonts w:ascii="Segoe UI" w:eastAsia="Segoe UI" w:hAnsi="Segoe UI" w:cs="Segoe UI"/>
          <w:sz w:val="21"/>
          <w:szCs w:val="21"/>
        </w:rPr>
        <w:t>Implement safeguarding policies and procedures at all times</w:t>
      </w:r>
      <w:proofErr w:type="gramEnd"/>
      <w:r w:rsidRPr="65A6F190">
        <w:rPr>
          <w:rFonts w:ascii="Segoe UI" w:eastAsia="Segoe UI" w:hAnsi="Segoe UI" w:cs="Segoe UI"/>
          <w:sz w:val="21"/>
          <w:szCs w:val="21"/>
        </w:rPr>
        <w:t>.</w:t>
      </w:r>
    </w:p>
    <w:p w14:paraId="15407B6F" w14:textId="70FC8F63" w:rsidR="00DC4D15" w:rsidRDefault="15E8C88E" w:rsidP="65A6F190">
      <w:pPr>
        <w:pStyle w:val="ListParagraph"/>
        <w:numPr>
          <w:ilvl w:val="0"/>
          <w:numId w:val="1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Recognise, record and report safeguarding concerns promptly to the Designated Safeguarding Lead (DSL) and senior staff.</w:t>
      </w:r>
    </w:p>
    <w:p w14:paraId="5D74D717" w14:textId="220EB088" w:rsidR="00DC4D15" w:rsidRDefault="15E8C88E" w:rsidP="65A6F190">
      <w:pPr>
        <w:pStyle w:val="ListParagraph"/>
        <w:numPr>
          <w:ilvl w:val="0"/>
          <w:numId w:val="1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Ensure practice is carried out in accordance with organisational policies and procedures.</w:t>
      </w:r>
    </w:p>
    <w:p w14:paraId="6DFBA775" w14:textId="28CB5235" w:rsidR="00DC4D15" w:rsidRDefault="15E8C88E" w:rsidP="65A6F190">
      <w:pPr>
        <w:pStyle w:val="ListParagraph"/>
        <w:numPr>
          <w:ilvl w:val="0"/>
          <w:numId w:val="1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Comply with legal requirements relating to health and safety, confidentiality, security, data protection and GDPR.</w:t>
      </w:r>
    </w:p>
    <w:p w14:paraId="6D50A036" w14:textId="0F815371" w:rsidR="00DC4D15" w:rsidRDefault="15E8C88E" w:rsidP="65A6F190">
      <w:pPr>
        <w:pStyle w:val="ListParagraph"/>
        <w:numPr>
          <w:ilvl w:val="0"/>
          <w:numId w:val="1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Maintain awareness of current legislation, guidance and best practice relating to early years provision.</w:t>
      </w:r>
    </w:p>
    <w:p w14:paraId="61B86C34" w14:textId="50D71C90" w:rsidR="00DC4D15" w:rsidRDefault="15E8C88E" w:rsidP="65A6F190">
      <w:pPr>
        <w:pStyle w:val="Heading2"/>
        <w:spacing w:before="261" w:after="261" w:line="300" w:lineRule="auto"/>
      </w:pPr>
      <w:r w:rsidRPr="65A6F190">
        <w:rPr>
          <w:rFonts w:ascii="Segoe UI" w:eastAsia="Segoe UI" w:hAnsi="Segoe UI" w:cs="Segoe UI"/>
          <w:b/>
          <w:bCs/>
          <w:sz w:val="31"/>
          <w:szCs w:val="31"/>
        </w:rPr>
        <w:t>Partnership Working</w:t>
      </w:r>
    </w:p>
    <w:p w14:paraId="0C8F15C6" w14:textId="040E4009" w:rsidR="00DC4D15" w:rsidRDefault="15E8C88E" w:rsidP="65A6F190">
      <w:pPr>
        <w:pStyle w:val="ListParagraph"/>
        <w:numPr>
          <w:ilvl w:val="0"/>
          <w:numId w:val="9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Develop and maintain positive relationships with children, parents, and carers.</w:t>
      </w:r>
    </w:p>
    <w:p w14:paraId="7186FCE6" w14:textId="2340F7AF" w:rsidR="00DC4D15" w:rsidRDefault="15E8C88E" w:rsidP="65A6F190">
      <w:pPr>
        <w:pStyle w:val="ListParagraph"/>
        <w:numPr>
          <w:ilvl w:val="0"/>
          <w:numId w:val="9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Work collaboratively with colleagues, families, and external professionals to meet children's individual needs.</w:t>
      </w:r>
    </w:p>
    <w:p w14:paraId="7438C47C" w14:textId="794CEF06" w:rsidR="00DC4D15" w:rsidRDefault="15E8C88E" w:rsidP="65A6F190">
      <w:pPr>
        <w:pStyle w:val="ListParagraph"/>
        <w:numPr>
          <w:ilvl w:val="0"/>
          <w:numId w:val="9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Promote equality, diversity, and inclusion by respecting cultural differences, individual needs, and family circumstances.</w:t>
      </w:r>
    </w:p>
    <w:p w14:paraId="611BC2A9" w14:textId="3FADE9BB" w:rsidR="00DC4D15" w:rsidRDefault="15E8C88E" w:rsidP="65A6F190">
      <w:pPr>
        <w:pStyle w:val="Heading2"/>
        <w:spacing w:before="261" w:after="261" w:line="300" w:lineRule="auto"/>
      </w:pPr>
      <w:r w:rsidRPr="65A6F190">
        <w:rPr>
          <w:rFonts w:ascii="Segoe UI" w:eastAsia="Segoe UI" w:hAnsi="Segoe UI" w:cs="Segoe UI"/>
          <w:b/>
          <w:bCs/>
          <w:sz w:val="31"/>
          <w:szCs w:val="31"/>
        </w:rPr>
        <w:t>Team Responsibilities</w:t>
      </w:r>
    </w:p>
    <w:p w14:paraId="5B0303A8" w14:textId="78211C23" w:rsidR="00DC4D15" w:rsidRDefault="15E8C88E" w:rsidP="65A6F190">
      <w:pPr>
        <w:pStyle w:val="ListParagraph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Work effectively as part of the wider nursery or early years team.</w:t>
      </w:r>
    </w:p>
    <w:p w14:paraId="6DA6649D" w14:textId="7E709EF5" w:rsidR="00DC4D15" w:rsidRDefault="15E8C88E" w:rsidP="65A6F190">
      <w:pPr>
        <w:pStyle w:val="ListParagraph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Participate in staff meetings, training, and continuous professional development activities.</w:t>
      </w:r>
    </w:p>
    <w:p w14:paraId="58E8F8B8" w14:textId="7647C35F" w:rsidR="00DC4D15" w:rsidRDefault="15E8C88E" w:rsidP="65A6F190">
      <w:pPr>
        <w:pStyle w:val="ListParagraph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Undertake any other duties appropriate to the role as reasonably requested by management.</w:t>
      </w:r>
    </w:p>
    <w:p w14:paraId="0DCB1750" w14:textId="2CE431D7" w:rsidR="00DC4D15" w:rsidRDefault="15E8C88E" w:rsidP="65A6F190">
      <w:pPr>
        <w:pStyle w:val="Heading2"/>
        <w:spacing w:before="261" w:after="261" w:line="300" w:lineRule="auto"/>
      </w:pPr>
      <w:r w:rsidRPr="65A6F190">
        <w:rPr>
          <w:rFonts w:ascii="Segoe UI" w:eastAsia="Segoe UI" w:hAnsi="Segoe UI" w:cs="Segoe UI"/>
          <w:b/>
          <w:bCs/>
          <w:sz w:val="31"/>
          <w:szCs w:val="31"/>
        </w:rPr>
        <w:lastRenderedPageBreak/>
        <w:t>Pre-Employment Requirements</w:t>
      </w:r>
    </w:p>
    <w:p w14:paraId="6317B2D2" w14:textId="2F88A208" w:rsidR="00DC4D15" w:rsidRDefault="15E8C88E" w:rsidP="65A6F190">
      <w:pPr>
        <w:spacing w:before="210" w:after="210" w:line="300" w:lineRule="auto"/>
      </w:pPr>
      <w:proofErr w:type="gramStart"/>
      <w:r w:rsidRPr="65A6F190">
        <w:rPr>
          <w:rFonts w:ascii="Segoe UI" w:eastAsia="Segoe UI" w:hAnsi="Segoe UI" w:cs="Segoe UI"/>
          <w:sz w:val="21"/>
          <w:szCs w:val="21"/>
        </w:rPr>
        <w:t>The</w:t>
      </w:r>
      <w:proofErr w:type="gramEnd"/>
      <w:r w:rsidRPr="65A6F190">
        <w:rPr>
          <w:rFonts w:ascii="Segoe UI" w:eastAsia="Segoe UI" w:hAnsi="Segoe UI" w:cs="Segoe UI"/>
          <w:sz w:val="21"/>
          <w:szCs w:val="21"/>
        </w:rPr>
        <w:t xml:space="preserve"> successful candidate will be required to:</w:t>
      </w:r>
    </w:p>
    <w:p w14:paraId="702B9079" w14:textId="54D3A4AC" w:rsidR="00DC4D15" w:rsidRDefault="15E8C88E" w:rsidP="65A6F190">
      <w:pPr>
        <w:pStyle w:val="ListParagraph"/>
        <w:numPr>
          <w:ilvl w:val="0"/>
          <w:numId w:val="7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Complete an Enhanced Disclosure and Barring Service (DBS) check.</w:t>
      </w:r>
    </w:p>
    <w:p w14:paraId="51E3EDA4" w14:textId="078EC32B" w:rsidR="00DC4D15" w:rsidRDefault="15E8C88E" w:rsidP="65A6F190">
      <w:pPr>
        <w:pStyle w:val="ListParagraph"/>
        <w:numPr>
          <w:ilvl w:val="0"/>
          <w:numId w:val="7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Meet all safeguarding and pre-employment clearance requirements.</w:t>
      </w:r>
    </w:p>
    <w:p w14:paraId="22E427DB" w14:textId="762B33C4" w:rsidR="00DC4D15" w:rsidRDefault="15E8C88E" w:rsidP="65A6F190">
      <w:pPr>
        <w:pStyle w:val="ListParagraph"/>
        <w:numPr>
          <w:ilvl w:val="0"/>
          <w:numId w:val="7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Provide two satisfactory references.</w:t>
      </w:r>
    </w:p>
    <w:p w14:paraId="6924F7E3" w14:textId="71F9E08B" w:rsidR="00DC4D15" w:rsidRDefault="15E8C88E" w:rsidP="65A6F190">
      <w:pPr>
        <w:pStyle w:val="Heading2"/>
        <w:spacing w:before="261" w:after="261" w:line="300" w:lineRule="auto"/>
      </w:pPr>
      <w:r w:rsidRPr="65A6F190">
        <w:rPr>
          <w:rFonts w:ascii="Segoe UI" w:eastAsia="Segoe UI" w:hAnsi="Segoe UI" w:cs="Segoe UI"/>
          <w:b/>
          <w:bCs/>
          <w:sz w:val="31"/>
          <w:szCs w:val="31"/>
        </w:rPr>
        <w:t>Person Specification</w:t>
      </w:r>
    </w:p>
    <w:p w14:paraId="2BAADB7F" w14:textId="1B4339BF" w:rsidR="00DC4D15" w:rsidRDefault="15E8C88E" w:rsidP="65A6F190">
      <w:pPr>
        <w:pStyle w:val="Heading3"/>
        <w:spacing w:before="246" w:after="246" w:line="300" w:lineRule="auto"/>
      </w:pPr>
      <w:r w:rsidRPr="65A6F190">
        <w:rPr>
          <w:rFonts w:ascii="Segoe UI" w:eastAsia="Segoe UI" w:hAnsi="Segoe UI" w:cs="Segoe UI"/>
          <w:b/>
          <w:bCs/>
          <w:sz w:val="24"/>
          <w:szCs w:val="24"/>
        </w:rPr>
        <w:t>Qualifications and Training</w:t>
      </w:r>
    </w:p>
    <w:p w14:paraId="28670693" w14:textId="18812DE2" w:rsidR="00DC4D15" w:rsidRDefault="15E8C88E" w:rsidP="65A6F190">
      <w:pPr>
        <w:spacing w:before="210" w:after="210" w:line="300" w:lineRule="auto"/>
      </w:pPr>
      <w:r w:rsidRPr="65A6F190">
        <w:rPr>
          <w:rFonts w:ascii="Segoe UI" w:eastAsia="Segoe UI" w:hAnsi="Segoe UI" w:cs="Segoe UI"/>
          <w:b/>
          <w:bCs/>
          <w:sz w:val="21"/>
          <w:szCs w:val="21"/>
        </w:rPr>
        <w:t>Essential</w:t>
      </w:r>
    </w:p>
    <w:p w14:paraId="66BA256F" w14:textId="4F5CDB0F" w:rsidR="00DC4D15" w:rsidRDefault="15E8C88E" w:rsidP="65A6F190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Full and relevant Level 2 Early Years qualification approved by the Department for Education (DfE).</w:t>
      </w:r>
    </w:p>
    <w:p w14:paraId="096BC659" w14:textId="7932CBEB" w:rsidR="00DC4D15" w:rsidRDefault="15E8C88E" w:rsidP="65A6F190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Paediatric First Aid Certificate (training can be provided if not currently held or expired).</w:t>
      </w:r>
    </w:p>
    <w:p w14:paraId="1F8FC790" w14:textId="0B7126FE" w:rsidR="00DC4D15" w:rsidRDefault="15E8C88E" w:rsidP="65A6F190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Food Hygiene Certificate (training can be provided if not currently held or expired).</w:t>
      </w:r>
    </w:p>
    <w:p w14:paraId="32F4D466" w14:textId="7C394209" w:rsidR="00DC4D15" w:rsidRDefault="15E8C88E" w:rsidP="65A6F190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Safeguarding training (training can be provided if not currently held or expired).</w:t>
      </w:r>
    </w:p>
    <w:p w14:paraId="0B8E1F41" w14:textId="30162FF5" w:rsidR="00DC4D15" w:rsidRDefault="15E8C88E" w:rsidP="65A6F190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Commitment to ongoing professional learning and development.</w:t>
      </w:r>
    </w:p>
    <w:p w14:paraId="4EBB48E5" w14:textId="162D497F" w:rsidR="00DC4D15" w:rsidRDefault="15E8C88E" w:rsidP="65A6F190">
      <w:pPr>
        <w:pStyle w:val="Heading3"/>
        <w:spacing w:before="246" w:after="246" w:line="300" w:lineRule="auto"/>
      </w:pPr>
      <w:r w:rsidRPr="65A6F190">
        <w:rPr>
          <w:rFonts w:ascii="Segoe UI" w:eastAsia="Segoe UI" w:hAnsi="Segoe UI" w:cs="Segoe UI"/>
          <w:b/>
          <w:bCs/>
          <w:sz w:val="24"/>
          <w:szCs w:val="24"/>
        </w:rPr>
        <w:t>Knowledge</w:t>
      </w:r>
    </w:p>
    <w:p w14:paraId="0403FC81" w14:textId="5EE1B126" w:rsidR="00DC4D15" w:rsidRDefault="15E8C88E" w:rsidP="65A6F190">
      <w:pPr>
        <w:spacing w:before="210" w:after="210" w:line="300" w:lineRule="auto"/>
      </w:pPr>
      <w:r w:rsidRPr="65A6F190">
        <w:rPr>
          <w:rFonts w:ascii="Segoe UI" w:eastAsia="Segoe UI" w:hAnsi="Segoe UI" w:cs="Segoe UI"/>
          <w:b/>
          <w:bCs/>
          <w:sz w:val="21"/>
          <w:szCs w:val="21"/>
        </w:rPr>
        <w:t>Essential</w:t>
      </w:r>
    </w:p>
    <w:p w14:paraId="5CB868CF" w14:textId="53BCE447" w:rsidR="00DC4D15" w:rsidRDefault="15E8C88E" w:rsidP="65A6F190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Knowledge of the Early Years Foundation Stage (EYFS) Framework.</w:t>
      </w:r>
    </w:p>
    <w:p w14:paraId="2FECE426" w14:textId="0FBFD7C3" w:rsidR="00DC4D15" w:rsidRDefault="15E8C88E" w:rsidP="65A6F190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Knowledge of safeguarding legislation and good practice.</w:t>
      </w:r>
    </w:p>
    <w:p w14:paraId="644A3EA1" w14:textId="6D60BD4F" w:rsidR="00DC4D15" w:rsidRDefault="15E8C88E" w:rsidP="65A6F190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Understanding of child development.</w:t>
      </w:r>
    </w:p>
    <w:p w14:paraId="16D54B2A" w14:textId="1E6C9CE3" w:rsidR="00DC4D15" w:rsidRDefault="15E8C88E" w:rsidP="65A6F190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Awareness of health and safety requirements and hygiene standards.</w:t>
      </w:r>
    </w:p>
    <w:p w14:paraId="2CE1A2D3" w14:textId="0AACA91D" w:rsidR="00DC4D15" w:rsidRDefault="15E8C88E" w:rsidP="65A6F190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Understanding of inclusive practice and children's wellbeing.</w:t>
      </w:r>
    </w:p>
    <w:p w14:paraId="09F38001" w14:textId="4E114AC4" w:rsidR="00DC4D15" w:rsidRDefault="15E8C88E" w:rsidP="65A6F190">
      <w:pPr>
        <w:pStyle w:val="Heading3"/>
        <w:spacing w:before="246" w:after="246" w:line="300" w:lineRule="auto"/>
      </w:pPr>
      <w:r w:rsidRPr="65A6F190">
        <w:rPr>
          <w:rFonts w:ascii="Segoe UI" w:eastAsia="Segoe UI" w:hAnsi="Segoe UI" w:cs="Segoe UI"/>
          <w:b/>
          <w:bCs/>
          <w:sz w:val="24"/>
          <w:szCs w:val="24"/>
        </w:rPr>
        <w:t>Experience</w:t>
      </w:r>
    </w:p>
    <w:p w14:paraId="619D5F0D" w14:textId="24840D06" w:rsidR="00DC4D15" w:rsidRDefault="15E8C88E" w:rsidP="65A6F190">
      <w:pPr>
        <w:spacing w:before="210" w:after="210" w:line="300" w:lineRule="auto"/>
      </w:pPr>
      <w:r w:rsidRPr="65A6F190">
        <w:rPr>
          <w:rFonts w:ascii="Segoe UI" w:eastAsia="Segoe UI" w:hAnsi="Segoe UI" w:cs="Segoe UI"/>
          <w:b/>
          <w:bCs/>
          <w:sz w:val="21"/>
          <w:szCs w:val="21"/>
        </w:rPr>
        <w:t>Essential</w:t>
      </w:r>
    </w:p>
    <w:p w14:paraId="0747C13F" w14:textId="4FFC06F0" w:rsidR="00DC4D15" w:rsidRDefault="15E8C88E" w:rsidP="65A6F190">
      <w:pPr>
        <w:pStyle w:val="ListParagraph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Experience of working with young children in a childcare or early years setting, including college or training placement experience.</w:t>
      </w:r>
    </w:p>
    <w:p w14:paraId="361341D4" w14:textId="0F8A6FA2" w:rsidR="00DC4D15" w:rsidRDefault="15E8C88E" w:rsidP="65A6F190">
      <w:pPr>
        <w:pStyle w:val="ListParagraph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Understanding of the Early Years Foundation Stage (EYFS) Framework.</w:t>
      </w:r>
    </w:p>
    <w:p w14:paraId="30A16F21" w14:textId="64945153" w:rsidR="00DC4D15" w:rsidRDefault="15E8C88E" w:rsidP="65A6F190">
      <w:pPr>
        <w:pStyle w:val="Heading3"/>
        <w:spacing w:before="246" w:after="246" w:line="300" w:lineRule="auto"/>
      </w:pPr>
      <w:r w:rsidRPr="65A6F190">
        <w:rPr>
          <w:rFonts w:ascii="Segoe UI" w:eastAsia="Segoe UI" w:hAnsi="Segoe UI" w:cs="Segoe UI"/>
          <w:b/>
          <w:bCs/>
          <w:sz w:val="24"/>
          <w:szCs w:val="24"/>
        </w:rPr>
        <w:lastRenderedPageBreak/>
        <w:t>Skills and Abilities</w:t>
      </w:r>
    </w:p>
    <w:p w14:paraId="27838DBA" w14:textId="4A67B6A1" w:rsidR="00DC4D15" w:rsidRDefault="15E8C88E" w:rsidP="65A6F190">
      <w:pPr>
        <w:spacing w:before="210" w:after="210" w:line="300" w:lineRule="auto"/>
      </w:pPr>
      <w:r w:rsidRPr="65A6F190">
        <w:rPr>
          <w:rFonts w:ascii="Segoe UI" w:eastAsia="Segoe UI" w:hAnsi="Segoe UI" w:cs="Segoe UI"/>
          <w:b/>
          <w:bCs/>
          <w:sz w:val="21"/>
          <w:szCs w:val="21"/>
        </w:rPr>
        <w:t>Essential</w:t>
      </w:r>
    </w:p>
    <w:p w14:paraId="55F69FAB" w14:textId="6D278EC4" w:rsidR="00DC4D15" w:rsidRDefault="15E8C88E" w:rsidP="65A6F190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Good verbal and written communication skills.</w:t>
      </w:r>
    </w:p>
    <w:p w14:paraId="0A6DB05B" w14:textId="7D6B1E2E" w:rsidR="00DC4D15" w:rsidRDefault="15E8C88E" w:rsidP="65A6F190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Ability to work effectively as part of a team.</w:t>
      </w:r>
    </w:p>
    <w:p w14:paraId="695390FC" w14:textId="55F96246" w:rsidR="00DC4D15" w:rsidRDefault="15E8C88E" w:rsidP="65A6F190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Ability to build positive relationships with children, families, and colleagues.</w:t>
      </w:r>
    </w:p>
    <w:p w14:paraId="32C7AA16" w14:textId="4A0849E9" w:rsidR="00DC4D15" w:rsidRDefault="15E8C88E" w:rsidP="65A6F190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Ability to support children's learning, development, and wellbeing.</w:t>
      </w:r>
    </w:p>
    <w:p w14:paraId="13458DC9" w14:textId="7AC01922" w:rsidR="00DC4D15" w:rsidRDefault="15E8C88E" w:rsidP="65A6F190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Basic record keeping and organisational skills.</w:t>
      </w:r>
    </w:p>
    <w:p w14:paraId="0B9BA8BD" w14:textId="6DCF6FF1" w:rsidR="00DC4D15" w:rsidRDefault="15E8C88E" w:rsidP="65A6F190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Willingness to learn and develop professionally.</w:t>
      </w:r>
    </w:p>
    <w:p w14:paraId="508824DA" w14:textId="0EFFED34" w:rsidR="00DC4D15" w:rsidRDefault="15E8C88E" w:rsidP="65A6F190">
      <w:pPr>
        <w:pStyle w:val="Heading3"/>
        <w:spacing w:before="246" w:after="246" w:line="300" w:lineRule="auto"/>
      </w:pPr>
      <w:r w:rsidRPr="65A6F190">
        <w:rPr>
          <w:rFonts w:ascii="Segoe UI" w:eastAsia="Segoe UI" w:hAnsi="Segoe UI" w:cs="Segoe UI"/>
          <w:b/>
          <w:bCs/>
          <w:sz w:val="24"/>
          <w:szCs w:val="24"/>
        </w:rPr>
        <w:t>Personal Attributes</w:t>
      </w:r>
    </w:p>
    <w:p w14:paraId="64EEF8D6" w14:textId="184504D6" w:rsidR="00DC4D15" w:rsidRDefault="15E8C88E" w:rsidP="65A6F190">
      <w:pPr>
        <w:spacing w:before="210" w:after="210" w:line="300" w:lineRule="auto"/>
      </w:pPr>
      <w:r w:rsidRPr="65A6F190">
        <w:rPr>
          <w:rFonts w:ascii="Segoe UI" w:eastAsia="Segoe UI" w:hAnsi="Segoe UI" w:cs="Segoe UI"/>
          <w:b/>
          <w:bCs/>
          <w:sz w:val="21"/>
          <w:szCs w:val="21"/>
        </w:rPr>
        <w:t>Essential</w:t>
      </w:r>
    </w:p>
    <w:p w14:paraId="75C57AB4" w14:textId="47DCDA5D" w:rsidR="00DC4D15" w:rsidRDefault="15E8C88E" w:rsidP="65A6F190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Patient, caring, and nurturing approach.</w:t>
      </w:r>
    </w:p>
    <w:p w14:paraId="571CD264" w14:textId="7D61F506" w:rsidR="00DC4D15" w:rsidRDefault="15E8C88E" w:rsidP="65A6F190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Genuine passion for supporting children's learning and development.</w:t>
      </w:r>
    </w:p>
    <w:p w14:paraId="1FE2B933" w14:textId="682522FC" w:rsidR="00DC4D15" w:rsidRDefault="15E8C88E" w:rsidP="65A6F190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 xml:space="preserve">Reliable, </w:t>
      </w:r>
      <w:r w:rsidR="0B6C3CB2" w:rsidRPr="65A6F190">
        <w:rPr>
          <w:rFonts w:ascii="Segoe UI" w:eastAsia="Segoe UI" w:hAnsi="Segoe UI" w:cs="Segoe UI"/>
          <w:sz w:val="21"/>
          <w:szCs w:val="21"/>
        </w:rPr>
        <w:t>flexible,</w:t>
      </w:r>
      <w:r w:rsidRPr="65A6F190">
        <w:rPr>
          <w:rFonts w:ascii="Segoe UI" w:eastAsia="Segoe UI" w:hAnsi="Segoe UI" w:cs="Segoe UI"/>
          <w:sz w:val="21"/>
          <w:szCs w:val="21"/>
        </w:rPr>
        <w:t xml:space="preserve"> and adaptable.</w:t>
      </w:r>
    </w:p>
    <w:p w14:paraId="7DDD5FAD" w14:textId="768BE5FE" w:rsidR="00DC4D15" w:rsidRDefault="15E8C88E" w:rsidP="65A6F190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 xml:space="preserve">Commitment to high standards of safeguarding, </w:t>
      </w:r>
      <w:r w:rsidR="63B4D2BD" w:rsidRPr="65A6F190">
        <w:rPr>
          <w:rFonts w:ascii="Segoe UI" w:eastAsia="Segoe UI" w:hAnsi="Segoe UI" w:cs="Segoe UI"/>
          <w:sz w:val="21"/>
          <w:szCs w:val="21"/>
        </w:rPr>
        <w:t>care,</w:t>
      </w:r>
      <w:r w:rsidRPr="65A6F190">
        <w:rPr>
          <w:rFonts w:ascii="Segoe UI" w:eastAsia="Segoe UI" w:hAnsi="Segoe UI" w:cs="Segoe UI"/>
          <w:sz w:val="21"/>
          <w:szCs w:val="21"/>
        </w:rPr>
        <w:t xml:space="preserve"> and education.</w:t>
      </w:r>
    </w:p>
    <w:p w14:paraId="353E4B1E" w14:textId="075848E8" w:rsidR="00DC4D15" w:rsidRDefault="15E8C88E" w:rsidP="65A6F190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 xml:space="preserve">Professional, </w:t>
      </w:r>
      <w:r w:rsidR="0162677E" w:rsidRPr="65A6F190">
        <w:rPr>
          <w:rFonts w:ascii="Segoe UI" w:eastAsia="Segoe UI" w:hAnsi="Segoe UI" w:cs="Segoe UI"/>
          <w:sz w:val="21"/>
          <w:szCs w:val="21"/>
        </w:rPr>
        <w:t>positive,</w:t>
      </w:r>
      <w:r w:rsidRPr="65A6F190">
        <w:rPr>
          <w:rFonts w:ascii="Segoe UI" w:eastAsia="Segoe UI" w:hAnsi="Segoe UI" w:cs="Segoe UI"/>
          <w:sz w:val="21"/>
          <w:szCs w:val="21"/>
        </w:rPr>
        <w:t xml:space="preserve"> and child-centred attitude.</w:t>
      </w:r>
    </w:p>
    <w:p w14:paraId="14F862C7" w14:textId="11FCD114" w:rsidR="00DC4D15" w:rsidRDefault="15E8C88E" w:rsidP="65A6F190">
      <w:pPr>
        <w:pStyle w:val="Heading3"/>
        <w:spacing w:before="246" w:after="246" w:line="300" w:lineRule="auto"/>
      </w:pPr>
      <w:r w:rsidRPr="65A6F190">
        <w:rPr>
          <w:rFonts w:ascii="Segoe UI" w:eastAsia="Segoe UI" w:hAnsi="Segoe UI" w:cs="Segoe UI"/>
          <w:b/>
          <w:bCs/>
          <w:sz w:val="24"/>
          <w:szCs w:val="24"/>
        </w:rPr>
        <w:t>Desirable</w:t>
      </w:r>
    </w:p>
    <w:p w14:paraId="734C9D71" w14:textId="5FE7F516" w:rsidR="00DC4D15" w:rsidRDefault="15E8C88E" w:rsidP="65A6F190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Experience supporting children with additional needs.</w:t>
      </w:r>
    </w:p>
    <w:p w14:paraId="597E73CC" w14:textId="53987123" w:rsidR="00DC4D15" w:rsidRDefault="15E8C88E" w:rsidP="65A6F190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Experience working in a nursery, preschool or other early years setting.</w:t>
      </w:r>
    </w:p>
    <w:p w14:paraId="146AA357" w14:textId="211AAEF7" w:rsidR="00DC4D15" w:rsidRDefault="15E8C88E" w:rsidP="65A6F190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5A6F190">
        <w:rPr>
          <w:rFonts w:ascii="Segoe UI" w:eastAsia="Segoe UI" w:hAnsi="Segoe UI" w:cs="Segoe UI"/>
          <w:sz w:val="21"/>
          <w:szCs w:val="21"/>
        </w:rPr>
        <w:t>Willingness to work towards further early years qualifications and responsibilities.</w:t>
      </w:r>
    </w:p>
    <w:p w14:paraId="2FD2A881" w14:textId="0A011EF0" w:rsidR="00DC4D15" w:rsidRDefault="00DC4D15" w:rsidP="39791077">
      <w:pPr>
        <w:pStyle w:val="ListParagraph"/>
        <w:spacing w:after="180"/>
        <w:rPr>
          <w:rFonts w:ascii="Arial" w:eastAsia="Arial" w:hAnsi="Arial" w:cs="Arial"/>
        </w:rPr>
      </w:pPr>
    </w:p>
    <w:p w14:paraId="62162BE8" w14:textId="7EB38AFD" w:rsidR="00DC4D15" w:rsidRDefault="00DC4D15" w:rsidP="39791077">
      <w:pPr>
        <w:pStyle w:val="ListParagraph"/>
        <w:spacing w:after="180"/>
        <w:rPr>
          <w:rFonts w:ascii="Arial" w:eastAsia="Arial" w:hAnsi="Arial" w:cs="Arial"/>
        </w:rPr>
      </w:pPr>
    </w:p>
    <w:p w14:paraId="3ADC1EA7" w14:textId="18409B74" w:rsidR="00DC4D15" w:rsidRDefault="00DC4D15" w:rsidP="39791077">
      <w:pPr>
        <w:pStyle w:val="ListParagraph"/>
        <w:spacing w:after="180"/>
        <w:rPr>
          <w:rFonts w:ascii="Arial" w:eastAsia="Arial" w:hAnsi="Arial" w:cs="Arial"/>
        </w:rPr>
      </w:pPr>
    </w:p>
    <w:p w14:paraId="2C078E63" w14:textId="51AE623C" w:rsidR="00DC4D15" w:rsidRDefault="00DC4D15"/>
    <w:p w14:paraId="1CDF7DDF" w14:textId="47ADD3A2" w:rsidR="39791077" w:rsidRDefault="39791077" w:rsidP="39791077">
      <w:pPr>
        <w:pStyle w:val="ListParagraph"/>
        <w:spacing w:after="180"/>
        <w:rPr>
          <w:rFonts w:ascii="Arial" w:eastAsia="Arial" w:hAnsi="Arial" w:cs="Arial"/>
        </w:rPr>
      </w:pPr>
    </w:p>
    <w:p w14:paraId="1C9B3CC6" w14:textId="08714220" w:rsidR="39791077" w:rsidRDefault="39791077"/>
    <w:sectPr w:rsidR="39791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4057"/>
    <w:multiLevelType w:val="hybridMultilevel"/>
    <w:tmpl w:val="0BCE38A8"/>
    <w:lvl w:ilvl="0" w:tplc="095C6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38B1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6E83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B052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A6DA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D0CE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6CCC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D2E7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281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BAC6A"/>
    <w:multiLevelType w:val="hybridMultilevel"/>
    <w:tmpl w:val="91FA870A"/>
    <w:lvl w:ilvl="0" w:tplc="EDAC9A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3A3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56E8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1C29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3EE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6E8E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2C3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EC49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62C6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73FA7"/>
    <w:multiLevelType w:val="hybridMultilevel"/>
    <w:tmpl w:val="99166930"/>
    <w:lvl w:ilvl="0" w:tplc="F8488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3A00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0640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7016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10BE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5A21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184B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0A32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86E9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BC70A"/>
    <w:multiLevelType w:val="hybridMultilevel"/>
    <w:tmpl w:val="1F928A06"/>
    <w:lvl w:ilvl="0" w:tplc="6A5014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28BE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6B1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90F2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4AD3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407D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BEBA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CE59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C427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51EA6"/>
    <w:multiLevelType w:val="hybridMultilevel"/>
    <w:tmpl w:val="2CB44890"/>
    <w:lvl w:ilvl="0" w:tplc="33269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42DC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9CE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14AA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76FD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C807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A68C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E69F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0C0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0646F"/>
    <w:multiLevelType w:val="hybridMultilevel"/>
    <w:tmpl w:val="F9745A16"/>
    <w:lvl w:ilvl="0" w:tplc="73D64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225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F8DE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F849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F40A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B6BA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245B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BC3C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2E93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2DB3F"/>
    <w:multiLevelType w:val="hybridMultilevel"/>
    <w:tmpl w:val="87381274"/>
    <w:lvl w:ilvl="0" w:tplc="5024D2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D23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C8A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54A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644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F293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FC85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C02D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A0F7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76D5F"/>
    <w:multiLevelType w:val="hybridMultilevel"/>
    <w:tmpl w:val="718ECA78"/>
    <w:lvl w:ilvl="0" w:tplc="E5BACC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8E9E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D20C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D40E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BE38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729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2EA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22F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0E9B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91C9C"/>
    <w:multiLevelType w:val="hybridMultilevel"/>
    <w:tmpl w:val="FB00B922"/>
    <w:lvl w:ilvl="0" w:tplc="E460D3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B07F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1673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AA38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C866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FE32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32BB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86F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9864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2BD13"/>
    <w:multiLevelType w:val="hybridMultilevel"/>
    <w:tmpl w:val="D57C8666"/>
    <w:lvl w:ilvl="0" w:tplc="624095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0AE8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0EBD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64FF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06F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5EF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48DF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6895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484B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A54124"/>
    <w:multiLevelType w:val="hybridMultilevel"/>
    <w:tmpl w:val="F94A2824"/>
    <w:lvl w:ilvl="0" w:tplc="327AF7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7891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D29A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B4D4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FACB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1A1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14CD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C465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9EA4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EAB912"/>
    <w:multiLevelType w:val="hybridMultilevel"/>
    <w:tmpl w:val="A1EE9D02"/>
    <w:lvl w:ilvl="0" w:tplc="EF88D8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5EEF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741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B4EE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D0F5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36E5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E407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CE8C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36C9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793CA0"/>
    <w:multiLevelType w:val="hybridMultilevel"/>
    <w:tmpl w:val="F42E14FC"/>
    <w:lvl w:ilvl="0" w:tplc="69BE22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D64B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66EF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08D4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2853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6E9D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3881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CAC8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14F0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D294D7"/>
    <w:multiLevelType w:val="hybridMultilevel"/>
    <w:tmpl w:val="6346D694"/>
    <w:lvl w:ilvl="0" w:tplc="67465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F68C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A26F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2E3B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AA6C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4E90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FC42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0E11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8C2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6E0332"/>
    <w:multiLevelType w:val="hybridMultilevel"/>
    <w:tmpl w:val="5066AE10"/>
    <w:lvl w:ilvl="0" w:tplc="080C0F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D232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040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AC3A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B820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34D3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A75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6AB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BC3A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3D0CF"/>
    <w:multiLevelType w:val="hybridMultilevel"/>
    <w:tmpl w:val="5CCC7676"/>
    <w:lvl w:ilvl="0" w:tplc="27868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CA6F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FECF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FE6F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22A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AAFE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947A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0C35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F074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36223"/>
    <w:multiLevelType w:val="hybridMultilevel"/>
    <w:tmpl w:val="72C46598"/>
    <w:lvl w:ilvl="0" w:tplc="CDCED6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48A5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6C9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20CD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A80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AA0E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44DB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FEB9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14EF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09BA81"/>
    <w:multiLevelType w:val="hybridMultilevel"/>
    <w:tmpl w:val="2E42E498"/>
    <w:lvl w:ilvl="0" w:tplc="25AA6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F29A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B0E2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A00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AC06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D245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F4A8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4E8D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CEC2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2C22EA"/>
    <w:multiLevelType w:val="hybridMultilevel"/>
    <w:tmpl w:val="641A9768"/>
    <w:lvl w:ilvl="0" w:tplc="04FEC1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601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A87B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1AB0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4EAD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5A22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9A3E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7E37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3A8C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6EA3D9"/>
    <w:multiLevelType w:val="hybridMultilevel"/>
    <w:tmpl w:val="86305968"/>
    <w:lvl w:ilvl="0" w:tplc="73726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1693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0EC6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D62A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DA0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9887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6CB1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D2E6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F0A6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58EC84"/>
    <w:multiLevelType w:val="hybridMultilevel"/>
    <w:tmpl w:val="B3F2D386"/>
    <w:lvl w:ilvl="0" w:tplc="4C04AC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42FE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AA87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85F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4677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F89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BE8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608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CABB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517859">
    <w:abstractNumId w:val="7"/>
  </w:num>
  <w:num w:numId="2" w16cid:durableId="1451582372">
    <w:abstractNumId w:val="13"/>
  </w:num>
  <w:num w:numId="3" w16cid:durableId="121386310">
    <w:abstractNumId w:val="10"/>
  </w:num>
  <w:num w:numId="4" w16cid:durableId="1383289101">
    <w:abstractNumId w:val="2"/>
  </w:num>
  <w:num w:numId="5" w16cid:durableId="582228795">
    <w:abstractNumId w:val="3"/>
  </w:num>
  <w:num w:numId="6" w16cid:durableId="811140359">
    <w:abstractNumId w:val="11"/>
  </w:num>
  <w:num w:numId="7" w16cid:durableId="15934298">
    <w:abstractNumId w:val="5"/>
  </w:num>
  <w:num w:numId="8" w16cid:durableId="1187061851">
    <w:abstractNumId w:val="16"/>
  </w:num>
  <w:num w:numId="9" w16cid:durableId="1468821577">
    <w:abstractNumId w:val="1"/>
  </w:num>
  <w:num w:numId="10" w16cid:durableId="1509562438">
    <w:abstractNumId w:val="9"/>
  </w:num>
  <w:num w:numId="11" w16cid:durableId="1715421665">
    <w:abstractNumId w:val="6"/>
  </w:num>
  <w:num w:numId="12" w16cid:durableId="753362926">
    <w:abstractNumId w:val="19"/>
  </w:num>
  <w:num w:numId="13" w16cid:durableId="280035583">
    <w:abstractNumId w:val="17"/>
  </w:num>
  <w:num w:numId="14" w16cid:durableId="1603344111">
    <w:abstractNumId w:val="14"/>
  </w:num>
  <w:num w:numId="15" w16cid:durableId="1990593363">
    <w:abstractNumId w:val="18"/>
  </w:num>
  <w:num w:numId="16" w16cid:durableId="1877959532">
    <w:abstractNumId w:val="8"/>
  </w:num>
  <w:num w:numId="17" w16cid:durableId="995496014">
    <w:abstractNumId w:val="15"/>
  </w:num>
  <w:num w:numId="18" w16cid:durableId="1845707225">
    <w:abstractNumId w:val="12"/>
  </w:num>
  <w:num w:numId="19" w16cid:durableId="428429109">
    <w:abstractNumId w:val="4"/>
  </w:num>
  <w:num w:numId="20" w16cid:durableId="886649343">
    <w:abstractNumId w:val="0"/>
  </w:num>
  <w:num w:numId="21" w16cid:durableId="115298270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DF4EA9C"/>
    <w:rsid w:val="0002AD9A"/>
    <w:rsid w:val="005B0990"/>
    <w:rsid w:val="0060772A"/>
    <w:rsid w:val="00623F03"/>
    <w:rsid w:val="00DC4D15"/>
    <w:rsid w:val="0162677E"/>
    <w:rsid w:val="03195708"/>
    <w:rsid w:val="048B8F50"/>
    <w:rsid w:val="053C589E"/>
    <w:rsid w:val="0556A58A"/>
    <w:rsid w:val="06183CC7"/>
    <w:rsid w:val="066510D3"/>
    <w:rsid w:val="06E6C748"/>
    <w:rsid w:val="07A42290"/>
    <w:rsid w:val="082B9658"/>
    <w:rsid w:val="0983D8F2"/>
    <w:rsid w:val="0A991CD7"/>
    <w:rsid w:val="0B6C3CB2"/>
    <w:rsid w:val="0E4509A6"/>
    <w:rsid w:val="100E5246"/>
    <w:rsid w:val="126A3E2E"/>
    <w:rsid w:val="1282F034"/>
    <w:rsid w:val="12BCB2D1"/>
    <w:rsid w:val="13B29506"/>
    <w:rsid w:val="13B9AD6E"/>
    <w:rsid w:val="13E53767"/>
    <w:rsid w:val="1409FD86"/>
    <w:rsid w:val="14BF943A"/>
    <w:rsid w:val="15E8C88E"/>
    <w:rsid w:val="16931D39"/>
    <w:rsid w:val="16E0E820"/>
    <w:rsid w:val="1A1FD65C"/>
    <w:rsid w:val="1A5FC43F"/>
    <w:rsid w:val="1B55B89F"/>
    <w:rsid w:val="1BC10394"/>
    <w:rsid w:val="1BEF96BE"/>
    <w:rsid w:val="1E546FE5"/>
    <w:rsid w:val="21D928F6"/>
    <w:rsid w:val="23350AD6"/>
    <w:rsid w:val="2337F5E6"/>
    <w:rsid w:val="240CFAAD"/>
    <w:rsid w:val="251B76FF"/>
    <w:rsid w:val="2627A92E"/>
    <w:rsid w:val="266D48A4"/>
    <w:rsid w:val="28302636"/>
    <w:rsid w:val="2882CCDB"/>
    <w:rsid w:val="29B43562"/>
    <w:rsid w:val="29C7B1B9"/>
    <w:rsid w:val="29FD49F4"/>
    <w:rsid w:val="2AAC510E"/>
    <w:rsid w:val="2AB50DF0"/>
    <w:rsid w:val="2B154143"/>
    <w:rsid w:val="2CA8DFFC"/>
    <w:rsid w:val="2D62F365"/>
    <w:rsid w:val="2F891B7F"/>
    <w:rsid w:val="2FEA2782"/>
    <w:rsid w:val="30F0B797"/>
    <w:rsid w:val="319382B9"/>
    <w:rsid w:val="327AFFBA"/>
    <w:rsid w:val="33598D2C"/>
    <w:rsid w:val="35B3CCB5"/>
    <w:rsid w:val="36E0EC9F"/>
    <w:rsid w:val="395EDF25"/>
    <w:rsid w:val="39791077"/>
    <w:rsid w:val="397B8AC2"/>
    <w:rsid w:val="3B08D22B"/>
    <w:rsid w:val="3BF7B463"/>
    <w:rsid w:val="3CD05C08"/>
    <w:rsid w:val="3CECE607"/>
    <w:rsid w:val="3F8919AD"/>
    <w:rsid w:val="412DA58C"/>
    <w:rsid w:val="4144A550"/>
    <w:rsid w:val="440F7EFC"/>
    <w:rsid w:val="456282FD"/>
    <w:rsid w:val="45D89DDB"/>
    <w:rsid w:val="467759D2"/>
    <w:rsid w:val="467F0EDA"/>
    <w:rsid w:val="46E8FF79"/>
    <w:rsid w:val="4760DD0C"/>
    <w:rsid w:val="4791D023"/>
    <w:rsid w:val="483A3E9A"/>
    <w:rsid w:val="4ACF398E"/>
    <w:rsid w:val="4AF8360C"/>
    <w:rsid w:val="4BE65702"/>
    <w:rsid w:val="4C7584E6"/>
    <w:rsid w:val="4E827163"/>
    <w:rsid w:val="4F9BED3D"/>
    <w:rsid w:val="5276CD0E"/>
    <w:rsid w:val="5423A8F5"/>
    <w:rsid w:val="5469C080"/>
    <w:rsid w:val="554258C8"/>
    <w:rsid w:val="561583B1"/>
    <w:rsid w:val="56616792"/>
    <w:rsid w:val="5679355B"/>
    <w:rsid w:val="574F1817"/>
    <w:rsid w:val="57D2120E"/>
    <w:rsid w:val="5ABC98A8"/>
    <w:rsid w:val="5C117F89"/>
    <w:rsid w:val="5D23C810"/>
    <w:rsid w:val="5D2D06D7"/>
    <w:rsid w:val="5E487662"/>
    <w:rsid w:val="5F89CE24"/>
    <w:rsid w:val="603145A0"/>
    <w:rsid w:val="60498ADA"/>
    <w:rsid w:val="604A9362"/>
    <w:rsid w:val="606AA43F"/>
    <w:rsid w:val="615FC760"/>
    <w:rsid w:val="61962275"/>
    <w:rsid w:val="61EE8259"/>
    <w:rsid w:val="62548EFB"/>
    <w:rsid w:val="626CC4BE"/>
    <w:rsid w:val="6383D97A"/>
    <w:rsid w:val="63B4D2BD"/>
    <w:rsid w:val="6456DDBD"/>
    <w:rsid w:val="646375BB"/>
    <w:rsid w:val="65A6F190"/>
    <w:rsid w:val="68DA9107"/>
    <w:rsid w:val="6987E7DC"/>
    <w:rsid w:val="69BB65B9"/>
    <w:rsid w:val="6B15D47B"/>
    <w:rsid w:val="6B26105B"/>
    <w:rsid w:val="6C1D3A57"/>
    <w:rsid w:val="6D0AFC6F"/>
    <w:rsid w:val="6DC80C4E"/>
    <w:rsid w:val="6DF4EA9C"/>
    <w:rsid w:val="6E66E48E"/>
    <w:rsid w:val="6ECA1856"/>
    <w:rsid w:val="6EE04C2A"/>
    <w:rsid w:val="716439F1"/>
    <w:rsid w:val="7493E5E8"/>
    <w:rsid w:val="756CD929"/>
    <w:rsid w:val="76AC5F79"/>
    <w:rsid w:val="78EDFF65"/>
    <w:rsid w:val="79C40419"/>
    <w:rsid w:val="79D54739"/>
    <w:rsid w:val="7A9D3F71"/>
    <w:rsid w:val="7AD6991A"/>
    <w:rsid w:val="7B1C57AF"/>
    <w:rsid w:val="7B601319"/>
    <w:rsid w:val="7EEB3AC2"/>
    <w:rsid w:val="7F02B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28EFC"/>
  <w15:chartTrackingRefBased/>
  <w15:docId w15:val="{C4C826D9-1A05-4BC6-9529-868EB0807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65A6F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39791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39791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9791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880</Words>
  <Characters>5017</Characters>
  <Application>Microsoft Office Word</Application>
  <DocSecurity>0</DocSecurity>
  <Lines>41</Lines>
  <Paragraphs>11</Paragraphs>
  <ScaleCrop>false</ScaleCrop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Kim</dc:creator>
  <cp:keywords/>
  <dc:description/>
  <cp:lastModifiedBy>West, Kim</cp:lastModifiedBy>
  <cp:revision>2</cp:revision>
  <dcterms:created xsi:type="dcterms:W3CDTF">2026-11-02T13:55:00Z</dcterms:created>
  <dcterms:modified xsi:type="dcterms:W3CDTF">2026-11-02T13:55:00Z</dcterms:modified>
</cp:coreProperties>
</file>